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EA9" w:rsidRDefault="003F223C" w:rsidP="003F223C">
      <w:bookmarkStart w:id="0" w:name="_GoBack"/>
      <w:r>
        <w:rPr>
          <w:noProof/>
          <w:lang w:eastAsia="fr-FR"/>
        </w:rPr>
        <w:drawing>
          <wp:inline distT="0" distB="0" distL="0" distR="0">
            <wp:extent cx="7410450" cy="10772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796" cy="10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7EA9" w:rsidSect="003F223C">
      <w:pgSz w:w="11906" w:h="16838"/>
      <w:pgMar w:top="284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3C"/>
    <w:rsid w:val="003F223C"/>
    <w:rsid w:val="0041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Duez Ruff</dc:creator>
  <cp:lastModifiedBy>Valérie Duez Ruff</cp:lastModifiedBy>
  <cp:revision>1</cp:revision>
  <dcterms:created xsi:type="dcterms:W3CDTF">2011-03-14T15:55:00Z</dcterms:created>
  <dcterms:modified xsi:type="dcterms:W3CDTF">2011-03-14T16:01:00Z</dcterms:modified>
</cp:coreProperties>
</file>