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AB" w:rsidRPr="00CB51A6" w:rsidRDefault="006C052B" w:rsidP="006C052B">
      <w:pPr>
        <w:spacing w:before="100" w:beforeAutospacing="1" w:after="100" w:afterAutospacing="1"/>
        <w:jc w:val="center"/>
        <w:outlineLvl w:val="0"/>
        <w:rPr>
          <w:rFonts w:ascii="Times New Roman" w:eastAsia="Times New Roman" w:hAnsi="Times New Roman" w:cs="Times New Roman"/>
          <w:bCs/>
          <w:kern w:val="36"/>
          <w:sz w:val="48"/>
          <w:szCs w:val="48"/>
          <w:lang w:eastAsia="fr-FR"/>
        </w:rPr>
      </w:pPr>
      <w:r w:rsidRPr="00CB51A6">
        <w:rPr>
          <w:rFonts w:ascii="Times New Roman" w:eastAsia="Times New Roman" w:hAnsi="Times New Roman" w:cs="Times New Roman"/>
          <w:bCs/>
          <w:kern w:val="36"/>
          <w:sz w:val="48"/>
          <w:szCs w:val="48"/>
          <w:lang w:eastAsia="fr-FR"/>
        </w:rPr>
        <w:t xml:space="preserve">Senlis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bCs/>
          <w:sz w:val="20"/>
          <w:szCs w:val="20"/>
          <w:lang w:eastAsia="fr-FR"/>
        </w:rPr>
        <w:t>Senlis</w:t>
      </w:r>
      <w:r w:rsidRPr="00CB51A6">
        <w:rPr>
          <w:rFonts w:ascii="Times New Roman" w:eastAsia="Times New Roman" w:hAnsi="Times New Roman" w:cs="Times New Roman"/>
          <w:sz w:val="20"/>
          <w:szCs w:val="20"/>
          <w:lang w:eastAsia="fr-FR"/>
        </w:rPr>
        <w:t xml:space="preserve"> est une </w:t>
      </w:r>
      <w:hyperlink r:id="rId8" w:tooltip="Commune (France)" w:history="1">
        <w:r w:rsidRPr="00CB51A6">
          <w:rPr>
            <w:rFonts w:ascii="Times New Roman" w:eastAsia="Times New Roman" w:hAnsi="Times New Roman" w:cs="Times New Roman"/>
            <w:sz w:val="20"/>
            <w:szCs w:val="20"/>
            <w:lang w:eastAsia="fr-FR"/>
          </w:rPr>
          <w:t>commune française</w:t>
        </w:r>
      </w:hyperlink>
      <w:r w:rsidRPr="00CB51A6">
        <w:rPr>
          <w:rFonts w:ascii="Times New Roman" w:eastAsia="Times New Roman" w:hAnsi="Times New Roman" w:cs="Times New Roman"/>
          <w:sz w:val="20"/>
          <w:szCs w:val="20"/>
          <w:lang w:eastAsia="fr-FR"/>
        </w:rPr>
        <w:t xml:space="preserve">, </w:t>
      </w:r>
      <w:hyperlink r:id="rId9" w:tooltip="Sous-préfecture" w:history="1">
        <w:r w:rsidRPr="00CB51A6">
          <w:rPr>
            <w:rFonts w:ascii="Times New Roman" w:eastAsia="Times New Roman" w:hAnsi="Times New Roman" w:cs="Times New Roman"/>
            <w:sz w:val="20"/>
            <w:szCs w:val="20"/>
            <w:lang w:eastAsia="fr-FR"/>
          </w:rPr>
          <w:t>sous-préfecture</w:t>
        </w:r>
      </w:hyperlink>
      <w:r w:rsidRPr="00CB51A6">
        <w:rPr>
          <w:rFonts w:ascii="Times New Roman" w:eastAsia="Times New Roman" w:hAnsi="Times New Roman" w:cs="Times New Roman"/>
          <w:sz w:val="20"/>
          <w:szCs w:val="20"/>
          <w:lang w:eastAsia="fr-FR"/>
        </w:rPr>
        <w:t xml:space="preserve"> du </w:t>
      </w:r>
      <w:hyperlink r:id="rId10" w:tooltip="Oise (département)" w:history="1">
        <w:r w:rsidRPr="00CB51A6">
          <w:rPr>
            <w:rFonts w:ascii="Times New Roman" w:eastAsia="Times New Roman" w:hAnsi="Times New Roman" w:cs="Times New Roman"/>
            <w:sz w:val="20"/>
            <w:szCs w:val="20"/>
            <w:lang w:eastAsia="fr-FR"/>
          </w:rPr>
          <w:t>département de l'Oise</w:t>
        </w:r>
      </w:hyperlink>
      <w:r w:rsidRPr="00CB51A6">
        <w:rPr>
          <w:rFonts w:ascii="Times New Roman" w:eastAsia="Times New Roman" w:hAnsi="Times New Roman" w:cs="Times New Roman"/>
          <w:sz w:val="20"/>
          <w:szCs w:val="20"/>
          <w:lang w:eastAsia="fr-FR"/>
        </w:rPr>
        <w:t xml:space="preserve">, en région </w:t>
      </w:r>
      <w:hyperlink r:id="rId11" w:tooltip="Picardie" w:history="1">
        <w:r w:rsidRPr="00CB51A6">
          <w:rPr>
            <w:rFonts w:ascii="Times New Roman" w:eastAsia="Times New Roman" w:hAnsi="Times New Roman" w:cs="Times New Roman"/>
            <w:sz w:val="20"/>
            <w:szCs w:val="20"/>
            <w:lang w:eastAsia="fr-FR"/>
          </w:rPr>
          <w:t>Picardie</w:t>
        </w:r>
      </w:hyperlink>
      <w:r w:rsidRPr="00CB51A6">
        <w:rPr>
          <w:rFonts w:ascii="Times New Roman" w:eastAsia="Times New Roman" w:hAnsi="Times New Roman" w:cs="Times New Roman"/>
          <w:sz w:val="20"/>
          <w:szCs w:val="20"/>
          <w:lang w:eastAsia="fr-FR"/>
        </w:rPr>
        <w:t xml:space="preserve">. Elle se situe sur la </w:t>
      </w:r>
      <w:hyperlink r:id="rId12"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xml:space="preserve">, entre les forêts </w:t>
      </w:r>
      <w:hyperlink r:id="rId13" w:tooltip="Forêt de Chantilly" w:history="1">
        <w:r w:rsidRPr="00CB51A6">
          <w:rPr>
            <w:rFonts w:ascii="Times New Roman" w:eastAsia="Times New Roman" w:hAnsi="Times New Roman" w:cs="Times New Roman"/>
            <w:sz w:val="20"/>
            <w:szCs w:val="20"/>
            <w:lang w:eastAsia="fr-FR"/>
          </w:rPr>
          <w:t>de Chantilly</w:t>
        </w:r>
      </w:hyperlink>
      <w:r w:rsidRPr="00CB51A6">
        <w:rPr>
          <w:rFonts w:ascii="Times New Roman" w:eastAsia="Times New Roman" w:hAnsi="Times New Roman" w:cs="Times New Roman"/>
          <w:sz w:val="20"/>
          <w:szCs w:val="20"/>
          <w:lang w:eastAsia="fr-FR"/>
        </w:rPr>
        <w:t xml:space="preserve"> et </w:t>
      </w:r>
      <w:hyperlink r:id="rId14" w:tooltip="Forêt d'Ermenonville" w:history="1">
        <w:r w:rsidRPr="00CB51A6">
          <w:rPr>
            <w:rFonts w:ascii="Times New Roman" w:eastAsia="Times New Roman" w:hAnsi="Times New Roman" w:cs="Times New Roman"/>
            <w:sz w:val="20"/>
            <w:szCs w:val="20"/>
            <w:lang w:eastAsia="fr-FR"/>
          </w:rPr>
          <w:t>d'Ermenonville</w:t>
        </w:r>
      </w:hyperlink>
      <w:r w:rsidRPr="00CB51A6">
        <w:rPr>
          <w:rFonts w:ascii="Times New Roman" w:eastAsia="Times New Roman" w:hAnsi="Times New Roman" w:cs="Times New Roman"/>
          <w:sz w:val="20"/>
          <w:szCs w:val="20"/>
          <w:lang w:eastAsia="fr-FR"/>
        </w:rPr>
        <w:t xml:space="preserve"> au sud, et </w:t>
      </w:r>
      <w:hyperlink r:id="rId15" w:tooltip="Forêt d'Halatte" w:history="1">
        <w:r w:rsidRPr="00CB51A6">
          <w:rPr>
            <w:rFonts w:ascii="Times New Roman" w:eastAsia="Times New Roman" w:hAnsi="Times New Roman" w:cs="Times New Roman"/>
            <w:sz w:val="20"/>
            <w:szCs w:val="20"/>
            <w:lang w:eastAsia="fr-FR"/>
          </w:rPr>
          <w:t>d'Halatte</w:t>
        </w:r>
      </w:hyperlink>
      <w:r w:rsidRPr="00CB51A6">
        <w:rPr>
          <w:rFonts w:ascii="Times New Roman" w:eastAsia="Times New Roman" w:hAnsi="Times New Roman" w:cs="Times New Roman"/>
          <w:sz w:val="20"/>
          <w:szCs w:val="20"/>
          <w:lang w:eastAsia="fr-FR"/>
        </w:rPr>
        <w:t xml:space="preserve"> au nord, à quarante kilomètres au nord de Paris. Ses habitants sont appelés Senlisiens et Senlisiennes</w:t>
      </w:r>
      <w:hyperlink r:id="rId16" w:anchor="cite_note-1" w:history="1">
        <w:r w:rsidRPr="00CB51A6">
          <w:rPr>
            <w:rFonts w:ascii="Times New Roman" w:eastAsia="Times New Roman" w:hAnsi="Times New Roman" w:cs="Times New Roman"/>
            <w:sz w:val="20"/>
            <w:szCs w:val="20"/>
            <w:vertAlign w:val="superscript"/>
            <w:lang w:eastAsia="fr-FR"/>
          </w:rPr>
          <w:t>1</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De fondation antique, séjour royal durant le </w:t>
      </w:r>
      <w:hyperlink r:id="rId17" w:tooltip="Moyen Âge" w:history="1">
        <w:r w:rsidRPr="00CB51A6">
          <w:rPr>
            <w:rFonts w:ascii="Times New Roman" w:eastAsia="Times New Roman" w:hAnsi="Times New Roman" w:cs="Times New Roman"/>
            <w:sz w:val="20"/>
            <w:szCs w:val="20"/>
            <w:lang w:eastAsia="fr-FR"/>
          </w:rPr>
          <w:t>Moyen Âge</w:t>
        </w:r>
      </w:hyperlink>
      <w:r w:rsidRPr="00CB51A6">
        <w:rPr>
          <w:rFonts w:ascii="Times New Roman" w:eastAsia="Times New Roman" w:hAnsi="Times New Roman" w:cs="Times New Roman"/>
          <w:sz w:val="20"/>
          <w:szCs w:val="20"/>
          <w:lang w:eastAsia="fr-FR"/>
        </w:rPr>
        <w:t xml:space="preserve">, la cité conserve de sa longue histoire un riche patrimoine et possède plusieurs musées. La vieille ville est constituée d'un ensemble de maisons et ruelles anciennes ceintes de remparts </w:t>
      </w:r>
      <w:hyperlink r:id="rId18" w:tooltip="Gaule romaine" w:history="1">
        <w:r w:rsidRPr="00CB51A6">
          <w:rPr>
            <w:rFonts w:ascii="Times New Roman" w:eastAsia="Times New Roman" w:hAnsi="Times New Roman" w:cs="Times New Roman"/>
            <w:sz w:val="20"/>
            <w:szCs w:val="20"/>
            <w:lang w:eastAsia="fr-FR"/>
          </w:rPr>
          <w:t>gallo-romains</w:t>
        </w:r>
      </w:hyperlink>
      <w:r w:rsidRPr="00CB51A6">
        <w:rPr>
          <w:rFonts w:ascii="Times New Roman" w:eastAsia="Times New Roman" w:hAnsi="Times New Roman" w:cs="Times New Roman"/>
          <w:sz w:val="20"/>
          <w:szCs w:val="20"/>
          <w:lang w:eastAsia="fr-FR"/>
        </w:rPr>
        <w:t xml:space="preserve"> et médiévaux, autour d'une </w:t>
      </w:r>
      <w:hyperlink r:id="rId19" w:tooltip="Architecture gothique" w:history="1">
        <w:r w:rsidRPr="00CB51A6">
          <w:rPr>
            <w:rFonts w:ascii="Times New Roman" w:eastAsia="Times New Roman" w:hAnsi="Times New Roman" w:cs="Times New Roman"/>
            <w:sz w:val="20"/>
            <w:szCs w:val="20"/>
            <w:lang w:eastAsia="fr-FR"/>
          </w:rPr>
          <w:t>cathédrale gothique</w:t>
        </w:r>
      </w:hyperlink>
      <w:r w:rsidRPr="00CB51A6">
        <w:rPr>
          <w:rFonts w:ascii="Times New Roman" w:eastAsia="Times New Roman" w:hAnsi="Times New Roman" w:cs="Times New Roman"/>
          <w:sz w:val="20"/>
          <w:szCs w:val="20"/>
          <w:lang w:eastAsia="fr-FR"/>
        </w:rPr>
        <w:t xml:space="preserve">. L'ensemble a été préservé par la création en 1962 d'un </w:t>
      </w:r>
      <w:hyperlink r:id="rId20" w:tooltip="Secteur sauvegardé" w:history="1">
        <w:r w:rsidRPr="00CB51A6">
          <w:rPr>
            <w:rFonts w:ascii="Times New Roman" w:eastAsia="Times New Roman" w:hAnsi="Times New Roman" w:cs="Times New Roman"/>
            <w:sz w:val="20"/>
            <w:szCs w:val="20"/>
            <w:lang w:eastAsia="fr-FR"/>
          </w:rPr>
          <w:t>secteur sauvegardé</w:t>
        </w:r>
      </w:hyperlink>
      <w:r w:rsidRPr="00CB51A6">
        <w:rPr>
          <w:rFonts w:ascii="Times New Roman" w:eastAsia="Times New Roman" w:hAnsi="Times New Roman" w:cs="Times New Roman"/>
          <w:sz w:val="20"/>
          <w:szCs w:val="20"/>
          <w:lang w:eastAsia="fr-FR"/>
        </w:rPr>
        <w:t xml:space="preserve"> de quarante-deux hectares. Depuis, la municipalité et les habitants mettent en valeur le patrimoine par la restauration des monuments et de l'habitat ancien et l'organisation de manifestations culturelles, tout en développant une activité économique tertiaire à proximité de l'</w:t>
      </w:r>
      <w:hyperlink r:id="rId21" w:tooltip="Autoroute A1 (France)" w:history="1">
        <w:r w:rsidRPr="00CB51A6">
          <w:rPr>
            <w:rFonts w:ascii="Times New Roman" w:eastAsia="Times New Roman" w:hAnsi="Times New Roman" w:cs="Times New Roman"/>
            <w:sz w:val="20"/>
            <w:szCs w:val="20"/>
            <w:lang w:eastAsia="fr-FR"/>
          </w:rPr>
          <w:t>autoroute du Nord</w:t>
        </w:r>
      </w:hyperlink>
      <w:r w:rsidRPr="00CB51A6">
        <w:rPr>
          <w:rFonts w:ascii="Times New Roman" w:eastAsia="Times New Roman" w:hAnsi="Times New Roman" w:cs="Times New Roman"/>
          <w:sz w:val="20"/>
          <w:szCs w:val="20"/>
          <w:lang w:eastAsia="fr-FR"/>
        </w:rPr>
        <w:t xml:space="preserve"> (A1). Senlis fait partie du </w:t>
      </w:r>
      <w:hyperlink r:id="rId22" w:tooltip="Parc naturel régional Oise-Pays de France" w:history="1">
        <w:r w:rsidRPr="00CB51A6">
          <w:rPr>
            <w:rFonts w:ascii="Times New Roman" w:eastAsia="Times New Roman" w:hAnsi="Times New Roman" w:cs="Times New Roman"/>
            <w:sz w:val="20"/>
            <w:szCs w:val="20"/>
            <w:lang w:eastAsia="fr-FR"/>
          </w:rPr>
          <w:t>parc naturel régional Oise-Pays de France</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Toponymie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plus ancienne attestation du nom de la ville antique est </w:t>
      </w:r>
      <w:r w:rsidRPr="00CB51A6">
        <w:rPr>
          <w:rFonts w:ascii="Times New Roman" w:eastAsia="Times New Roman" w:hAnsi="Times New Roman" w:cs="Times New Roman"/>
          <w:i/>
          <w:iCs/>
          <w:sz w:val="20"/>
          <w:szCs w:val="20"/>
          <w:lang w:eastAsia="fr-FR"/>
        </w:rPr>
        <w:t>civitas Sulbanectium</w:t>
      </w:r>
      <w:r w:rsidRPr="00CB51A6">
        <w:rPr>
          <w:rFonts w:ascii="Times New Roman" w:eastAsia="Times New Roman" w:hAnsi="Times New Roman" w:cs="Times New Roman"/>
          <w:sz w:val="20"/>
          <w:szCs w:val="20"/>
          <w:lang w:eastAsia="fr-FR"/>
        </w:rPr>
        <w:t xml:space="preserve"> : la « cité des Sylvanectes », le peuple celte à l'origine de la cité et dont le nom est issu probablement du gaulois </w:t>
      </w:r>
      <w:r w:rsidRPr="00CB51A6">
        <w:rPr>
          <w:rFonts w:ascii="Times New Roman" w:eastAsia="Times New Roman" w:hAnsi="Times New Roman" w:cs="Times New Roman"/>
          <w:i/>
          <w:iCs/>
          <w:sz w:val="20"/>
          <w:szCs w:val="20"/>
          <w:lang w:eastAsia="fr-FR"/>
        </w:rPr>
        <w:t>selvanos</w:t>
      </w:r>
      <w:r w:rsidRPr="00CB51A6">
        <w:rPr>
          <w:rFonts w:ascii="Times New Roman" w:eastAsia="Times New Roman" w:hAnsi="Times New Roman" w:cs="Times New Roman"/>
          <w:sz w:val="20"/>
          <w:szCs w:val="20"/>
          <w:lang w:eastAsia="fr-FR"/>
        </w:rPr>
        <w:t xml:space="preserve"> « possession, propriété », puis « troupeau »</w:t>
      </w:r>
      <w:hyperlink r:id="rId23" w:anchor="cite_note-2" w:history="1">
        <w:r w:rsidRPr="00CB51A6">
          <w:rPr>
            <w:rFonts w:ascii="Times New Roman" w:eastAsia="Times New Roman" w:hAnsi="Times New Roman" w:cs="Times New Roman"/>
            <w:sz w:val="20"/>
            <w:szCs w:val="20"/>
            <w:vertAlign w:val="superscript"/>
            <w:lang w:eastAsia="fr-FR"/>
          </w:rPr>
          <w:t>2</w:t>
        </w:r>
      </w:hyperlink>
      <w:r w:rsidRPr="00CB51A6">
        <w:rPr>
          <w:rFonts w:ascii="Times New Roman" w:eastAsia="Times New Roman" w:hAnsi="Times New Roman" w:cs="Times New Roman"/>
          <w:sz w:val="20"/>
          <w:szCs w:val="20"/>
          <w:lang w:eastAsia="fr-FR"/>
        </w:rPr>
        <w:t xml:space="preserve"> qui s'est confondu plus tard avec le latin </w:t>
      </w:r>
      <w:r w:rsidRPr="00CB51A6">
        <w:rPr>
          <w:rFonts w:ascii="Times New Roman" w:eastAsia="Times New Roman" w:hAnsi="Times New Roman" w:cs="Times New Roman"/>
          <w:i/>
          <w:iCs/>
          <w:sz w:val="20"/>
          <w:szCs w:val="20"/>
          <w:lang w:eastAsia="fr-FR"/>
        </w:rPr>
        <w:t>silvanus</w:t>
      </w:r>
      <w:r w:rsidRPr="00CB51A6">
        <w:rPr>
          <w:rFonts w:ascii="Times New Roman" w:eastAsia="Times New Roman" w:hAnsi="Times New Roman" w:cs="Times New Roman"/>
          <w:sz w:val="20"/>
          <w:szCs w:val="20"/>
          <w:lang w:eastAsia="fr-FR"/>
        </w:rPr>
        <w:t xml:space="preserve"> « de la forêt », suivi du suffixe celtique </w:t>
      </w:r>
      <w:r w:rsidRPr="00CB51A6">
        <w:rPr>
          <w:rFonts w:ascii="Times New Roman" w:eastAsia="Times New Roman" w:hAnsi="Times New Roman" w:cs="Times New Roman"/>
          <w:i/>
          <w:iCs/>
          <w:sz w:val="20"/>
          <w:szCs w:val="20"/>
          <w:lang w:eastAsia="fr-FR"/>
        </w:rPr>
        <w:t>-ecti</w:t>
      </w:r>
      <w:r w:rsidRPr="00CB51A6">
        <w:rPr>
          <w:rFonts w:ascii="Times New Roman" w:eastAsia="Times New Roman" w:hAnsi="Times New Roman" w:cs="Times New Roman"/>
          <w:sz w:val="20"/>
          <w:szCs w:val="20"/>
          <w:lang w:eastAsia="fr-FR"/>
        </w:rPr>
        <w:t xml:space="preserve">. La cité est ensuite mentionnée au cours du </w:t>
      </w:r>
      <w:hyperlink r:id="rId24" w:tooltip="IIe siècle" w:history="1">
        <w:r w:rsidRPr="00CB51A6">
          <w:rPr>
            <w:rFonts w:ascii="Times New Roman" w:eastAsia="Times New Roman" w:hAnsi="Times New Roman" w:cs="Times New Roman"/>
            <w:sz w:val="20"/>
            <w:szCs w:val="20"/>
            <w:lang w:eastAsia="fr-FR"/>
          </w:rPr>
          <w:t>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hyperlink r:id="rId25" w:anchor="cite_note-3" w:history="1">
        <w:r w:rsidRPr="00CB51A6">
          <w:rPr>
            <w:rFonts w:ascii="Times New Roman" w:eastAsia="Times New Roman" w:hAnsi="Times New Roman" w:cs="Times New Roman"/>
            <w:sz w:val="20"/>
            <w:szCs w:val="20"/>
            <w:vertAlign w:val="superscript"/>
            <w:lang w:eastAsia="fr-FR"/>
          </w:rPr>
          <w:t>3</w:t>
        </w:r>
      </w:hyperlink>
      <w:r w:rsidRPr="00CB51A6">
        <w:rPr>
          <w:rFonts w:ascii="Times New Roman" w:eastAsia="Times New Roman" w:hAnsi="Times New Roman" w:cs="Times New Roman"/>
          <w:sz w:val="20"/>
          <w:szCs w:val="20"/>
          <w:lang w:eastAsia="fr-FR"/>
        </w:rPr>
        <w:t xml:space="preserve"> sous le nom d'</w:t>
      </w:r>
      <w:r w:rsidRPr="00CB51A6">
        <w:rPr>
          <w:rFonts w:ascii="Times New Roman" w:eastAsia="Times New Roman" w:hAnsi="Times New Roman" w:cs="Times New Roman"/>
          <w:i/>
          <w:iCs/>
          <w:sz w:val="20"/>
          <w:szCs w:val="20"/>
          <w:lang w:eastAsia="fr-FR"/>
        </w:rPr>
        <w:t>Augustomagus Silvanectum</w:t>
      </w:r>
      <w:r w:rsidRPr="00CB51A6">
        <w:rPr>
          <w:rFonts w:ascii="Times New Roman" w:eastAsia="Times New Roman" w:hAnsi="Times New Roman" w:cs="Times New Roman"/>
          <w:sz w:val="20"/>
          <w:szCs w:val="20"/>
          <w:lang w:eastAsia="fr-FR"/>
        </w:rPr>
        <w:t xml:space="preserve">, le « marché d'Auguste des Sylvanectes ». La désignation </w:t>
      </w:r>
      <w:r w:rsidRPr="00CB51A6">
        <w:rPr>
          <w:rFonts w:ascii="Times New Roman" w:eastAsia="Times New Roman" w:hAnsi="Times New Roman" w:cs="Times New Roman"/>
          <w:i/>
          <w:iCs/>
          <w:sz w:val="20"/>
          <w:szCs w:val="20"/>
          <w:lang w:eastAsia="fr-FR"/>
        </w:rPr>
        <w:t>Augustomagus</w:t>
      </w:r>
      <w:r w:rsidRPr="00CB51A6">
        <w:rPr>
          <w:rFonts w:ascii="Times New Roman" w:eastAsia="Times New Roman" w:hAnsi="Times New Roman" w:cs="Times New Roman"/>
          <w:sz w:val="20"/>
          <w:szCs w:val="20"/>
          <w:lang w:eastAsia="fr-FR"/>
        </w:rPr>
        <w:t xml:space="preserve"> disparaît à la fin du </w:t>
      </w:r>
      <w:hyperlink r:id="rId26" w:tooltip="IVe siècle" w:history="1">
        <w:r w:rsidRPr="00CB51A6">
          <w:rPr>
            <w:rFonts w:ascii="Times New Roman" w:eastAsia="Times New Roman" w:hAnsi="Times New Roman" w:cs="Times New Roman"/>
            <w:sz w:val="20"/>
            <w:szCs w:val="20"/>
            <w:lang w:eastAsia="fr-FR"/>
          </w:rPr>
          <w:t>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Au </w:t>
      </w:r>
      <w:hyperlink r:id="rId27" w:tooltip="Ve siècle" w:history="1">
        <w:r w:rsidRPr="00CB51A6">
          <w:rPr>
            <w:rFonts w:ascii="Times New Roman" w:eastAsia="Times New Roman" w:hAnsi="Times New Roman" w:cs="Times New Roman"/>
            <w:sz w:val="20"/>
            <w:szCs w:val="20"/>
            <w:lang w:eastAsia="fr-FR"/>
          </w:rPr>
          <w:t>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on trouve </w:t>
      </w:r>
      <w:r w:rsidRPr="00CB51A6">
        <w:rPr>
          <w:rFonts w:ascii="Times New Roman" w:eastAsia="Times New Roman" w:hAnsi="Times New Roman" w:cs="Times New Roman"/>
          <w:i/>
          <w:iCs/>
          <w:sz w:val="20"/>
          <w:szCs w:val="20"/>
          <w:lang w:eastAsia="fr-FR"/>
        </w:rPr>
        <w:t>Civitas Silvanectum</w:t>
      </w:r>
      <w:r w:rsidRPr="00CB51A6">
        <w:rPr>
          <w:rFonts w:ascii="Times New Roman" w:eastAsia="Times New Roman" w:hAnsi="Times New Roman" w:cs="Times New Roman"/>
          <w:sz w:val="20"/>
          <w:szCs w:val="20"/>
          <w:lang w:eastAsia="fr-FR"/>
        </w:rPr>
        <w:t xml:space="preserve">, ou encore </w:t>
      </w:r>
      <w:r w:rsidRPr="00CB51A6">
        <w:rPr>
          <w:rFonts w:ascii="Times New Roman" w:eastAsia="Times New Roman" w:hAnsi="Times New Roman" w:cs="Times New Roman"/>
          <w:i/>
          <w:iCs/>
          <w:sz w:val="20"/>
          <w:szCs w:val="20"/>
          <w:lang w:eastAsia="fr-FR"/>
        </w:rPr>
        <w:t>de Silvanectis</w:t>
      </w:r>
      <w:r w:rsidRPr="00CB51A6">
        <w:rPr>
          <w:rFonts w:ascii="Times New Roman" w:eastAsia="Times New Roman" w:hAnsi="Times New Roman" w:cs="Times New Roman"/>
          <w:sz w:val="20"/>
          <w:szCs w:val="20"/>
          <w:lang w:eastAsia="fr-FR"/>
        </w:rPr>
        <w:t xml:space="preserve">. Au cours du </w:t>
      </w:r>
      <w:hyperlink r:id="rId28" w:tooltip="VIe siècle" w:history="1">
        <w:r w:rsidRPr="00CB51A6">
          <w:rPr>
            <w:rFonts w:ascii="Times New Roman" w:eastAsia="Times New Roman" w:hAnsi="Times New Roman" w:cs="Times New Roman"/>
            <w:sz w:val="20"/>
            <w:szCs w:val="20"/>
            <w:lang w:eastAsia="fr-FR"/>
          </w:rPr>
          <w:t>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le nom évolue phonétiquement en </w:t>
      </w:r>
      <w:r w:rsidRPr="00CB51A6">
        <w:rPr>
          <w:rFonts w:ascii="Times New Roman" w:eastAsia="Times New Roman" w:hAnsi="Times New Roman" w:cs="Times New Roman"/>
          <w:i/>
          <w:iCs/>
          <w:sz w:val="20"/>
          <w:szCs w:val="20"/>
          <w:lang w:eastAsia="fr-FR"/>
        </w:rPr>
        <w:t>Sinletis</w:t>
      </w:r>
      <w:r w:rsidRPr="00CB51A6">
        <w:rPr>
          <w:rFonts w:ascii="Times New Roman" w:eastAsia="Times New Roman" w:hAnsi="Times New Roman" w:cs="Times New Roman"/>
          <w:sz w:val="20"/>
          <w:szCs w:val="20"/>
          <w:lang w:eastAsia="fr-FR"/>
        </w:rPr>
        <w:t xml:space="preserve">, au </w:t>
      </w:r>
      <w:hyperlink r:id="rId29" w:tooltip="VIIIe siècle" w:history="1">
        <w:r w:rsidRPr="00CB51A6">
          <w:rPr>
            <w:rFonts w:ascii="Times New Roman" w:eastAsia="Times New Roman" w:hAnsi="Times New Roman" w:cs="Times New Roman"/>
            <w:sz w:val="20"/>
            <w:szCs w:val="20"/>
            <w:lang w:eastAsia="fr-FR"/>
          </w:rPr>
          <w:t>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w:t>
      </w:r>
      <w:r w:rsidRPr="00CB51A6">
        <w:rPr>
          <w:rFonts w:ascii="Times New Roman" w:eastAsia="Times New Roman" w:hAnsi="Times New Roman" w:cs="Times New Roman"/>
          <w:i/>
          <w:iCs/>
          <w:sz w:val="20"/>
          <w:szCs w:val="20"/>
          <w:lang w:eastAsia="fr-FR"/>
        </w:rPr>
        <w:t>Selnectensis</w:t>
      </w:r>
      <w:r w:rsidRPr="00CB51A6">
        <w:rPr>
          <w:rFonts w:ascii="Times New Roman" w:eastAsia="Times New Roman" w:hAnsi="Times New Roman" w:cs="Times New Roman"/>
          <w:sz w:val="20"/>
          <w:szCs w:val="20"/>
          <w:lang w:eastAsia="fr-FR"/>
        </w:rPr>
        <w:t xml:space="preserve">, forme semi-savante et devient ensuite </w:t>
      </w:r>
      <w:r w:rsidRPr="00CB51A6">
        <w:rPr>
          <w:rFonts w:ascii="Times New Roman" w:eastAsia="Times New Roman" w:hAnsi="Times New Roman" w:cs="Times New Roman"/>
          <w:i/>
          <w:iCs/>
          <w:sz w:val="20"/>
          <w:szCs w:val="20"/>
          <w:lang w:eastAsia="fr-FR"/>
        </w:rPr>
        <w:t>Seenlys</w:t>
      </w:r>
      <w:r w:rsidRPr="00CB51A6">
        <w:rPr>
          <w:rFonts w:ascii="Times New Roman" w:eastAsia="Times New Roman" w:hAnsi="Times New Roman" w:cs="Times New Roman"/>
          <w:sz w:val="20"/>
          <w:szCs w:val="20"/>
          <w:lang w:eastAsia="fr-FR"/>
        </w:rPr>
        <w:t xml:space="preserve"> au </w:t>
      </w:r>
      <w:hyperlink r:id="rId30" w:tooltip="XIe siècle" w:history="1">
        <w:r w:rsidRPr="00CB51A6">
          <w:rPr>
            <w:rFonts w:ascii="Times New Roman" w:eastAsia="Times New Roman" w:hAnsi="Times New Roman" w:cs="Times New Roman"/>
            <w:sz w:val="20"/>
            <w:szCs w:val="20"/>
            <w:lang w:eastAsia="fr-FR"/>
          </w:rPr>
          <w:t>XI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est enfin attesté sous la forme moderne </w:t>
      </w:r>
      <w:r w:rsidRPr="00CB51A6">
        <w:rPr>
          <w:rFonts w:ascii="Times New Roman" w:eastAsia="Times New Roman" w:hAnsi="Times New Roman" w:cs="Times New Roman"/>
          <w:i/>
          <w:iCs/>
          <w:sz w:val="20"/>
          <w:szCs w:val="20"/>
          <w:lang w:eastAsia="fr-FR"/>
        </w:rPr>
        <w:t>Senlis</w:t>
      </w:r>
      <w:r w:rsidRPr="00CB51A6">
        <w:rPr>
          <w:rFonts w:ascii="Times New Roman" w:eastAsia="Times New Roman" w:hAnsi="Times New Roman" w:cs="Times New Roman"/>
          <w:sz w:val="20"/>
          <w:szCs w:val="20"/>
          <w:lang w:eastAsia="fr-FR"/>
        </w:rPr>
        <w:t xml:space="preserve"> dès le </w:t>
      </w:r>
      <w:hyperlink r:id="rId31" w:tooltip="XIIe siècle" w:history="1">
        <w:r w:rsidRPr="00CB51A6">
          <w:rPr>
            <w:rFonts w:ascii="Times New Roman" w:eastAsia="Times New Roman" w:hAnsi="Times New Roman" w:cs="Times New Roman"/>
            <w:sz w:val="20"/>
            <w:szCs w:val="20"/>
            <w:lang w:eastAsia="fr-FR"/>
          </w:rPr>
          <w:t>XII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hyperlink r:id="rId32" w:anchor="cite_note-4" w:history="1">
        <w:r w:rsidRPr="00CB51A6">
          <w:rPr>
            <w:rFonts w:ascii="Times New Roman" w:eastAsia="Times New Roman" w:hAnsi="Times New Roman" w:cs="Times New Roman"/>
            <w:sz w:val="20"/>
            <w:szCs w:val="20"/>
            <w:vertAlign w:val="superscript"/>
            <w:lang w:eastAsia="fr-FR"/>
          </w:rPr>
          <w:t>4</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Géographie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Description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ville de Senlis est située à 42 km de Paris, 44 km de </w:t>
      </w:r>
      <w:hyperlink r:id="rId33" w:tooltip="Beauvais" w:history="1">
        <w:r w:rsidRPr="00CB51A6">
          <w:rPr>
            <w:rFonts w:ascii="Times New Roman" w:eastAsia="Times New Roman" w:hAnsi="Times New Roman" w:cs="Times New Roman"/>
            <w:sz w:val="20"/>
            <w:szCs w:val="20"/>
            <w:lang w:eastAsia="fr-FR"/>
          </w:rPr>
          <w:t>Beauvais</w:t>
        </w:r>
      </w:hyperlink>
      <w:r w:rsidRPr="00CB51A6">
        <w:rPr>
          <w:rFonts w:ascii="Times New Roman" w:eastAsia="Times New Roman" w:hAnsi="Times New Roman" w:cs="Times New Roman"/>
          <w:sz w:val="20"/>
          <w:szCs w:val="20"/>
          <w:lang w:eastAsia="fr-FR"/>
        </w:rPr>
        <w:t>, 79 km d'</w:t>
      </w:r>
      <w:hyperlink r:id="rId34" w:tooltip="Amiens" w:history="1">
        <w:r w:rsidRPr="00CB51A6">
          <w:rPr>
            <w:rFonts w:ascii="Times New Roman" w:eastAsia="Times New Roman" w:hAnsi="Times New Roman" w:cs="Times New Roman"/>
            <w:sz w:val="20"/>
            <w:szCs w:val="20"/>
            <w:lang w:eastAsia="fr-FR"/>
          </w:rPr>
          <w:t>Amiens</w:t>
        </w:r>
      </w:hyperlink>
      <w:hyperlink r:id="rId35" w:anchor="cite_note-5" w:history="1">
        <w:r w:rsidRPr="00CB51A6">
          <w:rPr>
            <w:rFonts w:ascii="Times New Roman" w:eastAsia="Times New Roman" w:hAnsi="Times New Roman" w:cs="Times New Roman"/>
            <w:sz w:val="20"/>
            <w:szCs w:val="20"/>
            <w:vertAlign w:val="superscript"/>
            <w:lang w:eastAsia="fr-FR"/>
          </w:rPr>
          <w:t>5</w:t>
        </w:r>
      </w:hyperlink>
      <w:r w:rsidRPr="00CB51A6">
        <w:rPr>
          <w:rFonts w:ascii="Times New Roman" w:eastAsia="Times New Roman" w:hAnsi="Times New Roman" w:cs="Times New Roman"/>
          <w:sz w:val="20"/>
          <w:szCs w:val="20"/>
          <w:lang w:eastAsia="fr-FR"/>
        </w:rPr>
        <w:t xml:space="preserve">. C'est le centre d'une petite </w:t>
      </w:r>
      <w:hyperlink r:id="rId36" w:tooltip="Agglomération" w:history="1">
        <w:r w:rsidRPr="00CB51A6">
          <w:rPr>
            <w:rFonts w:ascii="Times New Roman" w:eastAsia="Times New Roman" w:hAnsi="Times New Roman" w:cs="Times New Roman"/>
            <w:sz w:val="20"/>
            <w:szCs w:val="20"/>
            <w:lang w:eastAsia="fr-FR"/>
          </w:rPr>
          <w:t>agglomération</w:t>
        </w:r>
      </w:hyperlink>
      <w:r w:rsidRPr="00CB51A6">
        <w:rPr>
          <w:rFonts w:ascii="Times New Roman" w:eastAsia="Times New Roman" w:hAnsi="Times New Roman" w:cs="Times New Roman"/>
          <w:sz w:val="20"/>
          <w:szCs w:val="20"/>
          <w:lang w:eastAsia="fr-FR"/>
        </w:rPr>
        <w:t xml:space="preserve"> au sens de l'</w:t>
      </w:r>
      <w:hyperlink r:id="rId37" w:tooltip="Institut national de la statistique et des études économiques" w:history="1">
        <w:r w:rsidRPr="00CB51A6">
          <w:rPr>
            <w:rFonts w:ascii="Times New Roman" w:eastAsia="Times New Roman" w:hAnsi="Times New Roman" w:cs="Times New Roman"/>
            <w:sz w:val="20"/>
            <w:szCs w:val="20"/>
            <w:lang w:eastAsia="fr-FR"/>
          </w:rPr>
          <w:t>INSEE</w:t>
        </w:r>
      </w:hyperlink>
      <w:r w:rsidRPr="00CB51A6">
        <w:rPr>
          <w:rFonts w:ascii="Times New Roman" w:eastAsia="Times New Roman" w:hAnsi="Times New Roman" w:cs="Times New Roman"/>
          <w:sz w:val="20"/>
          <w:szCs w:val="20"/>
          <w:lang w:eastAsia="fr-FR"/>
        </w:rPr>
        <w:t xml:space="preserve">, à la fois </w:t>
      </w:r>
      <w:hyperlink r:id="rId38" w:tooltip="Unité urbaine (France)" w:history="1">
        <w:r w:rsidRPr="00CB51A6">
          <w:rPr>
            <w:rFonts w:ascii="Times New Roman" w:eastAsia="Times New Roman" w:hAnsi="Times New Roman" w:cs="Times New Roman"/>
            <w:sz w:val="20"/>
            <w:szCs w:val="20"/>
            <w:lang w:eastAsia="fr-FR"/>
          </w:rPr>
          <w:t>unité urbaine</w:t>
        </w:r>
      </w:hyperlink>
      <w:r w:rsidRPr="00CB51A6">
        <w:rPr>
          <w:rFonts w:ascii="Times New Roman" w:eastAsia="Times New Roman" w:hAnsi="Times New Roman" w:cs="Times New Roman"/>
          <w:sz w:val="20"/>
          <w:szCs w:val="20"/>
          <w:lang w:eastAsia="fr-FR"/>
        </w:rPr>
        <w:t xml:space="preserve"> et </w:t>
      </w:r>
      <w:hyperlink r:id="rId39" w:tooltip="Aire urbaine" w:history="1">
        <w:r w:rsidRPr="00CB51A6">
          <w:rPr>
            <w:rFonts w:ascii="Times New Roman" w:eastAsia="Times New Roman" w:hAnsi="Times New Roman" w:cs="Times New Roman"/>
            <w:sz w:val="20"/>
            <w:szCs w:val="20"/>
            <w:lang w:eastAsia="fr-FR"/>
          </w:rPr>
          <w:t>aire urbaine</w:t>
        </w:r>
      </w:hyperlink>
      <w:r w:rsidRPr="00CB51A6">
        <w:rPr>
          <w:rFonts w:ascii="Times New Roman" w:eastAsia="Times New Roman" w:hAnsi="Times New Roman" w:cs="Times New Roman"/>
          <w:sz w:val="20"/>
          <w:szCs w:val="20"/>
          <w:lang w:eastAsia="fr-FR"/>
        </w:rPr>
        <w:t xml:space="preserve"> avec la commune voisine de </w:t>
      </w:r>
      <w:hyperlink r:id="rId40" w:tooltip="Chamant" w:history="1">
        <w:r w:rsidRPr="00CB51A6">
          <w:rPr>
            <w:rFonts w:ascii="Times New Roman" w:eastAsia="Times New Roman" w:hAnsi="Times New Roman" w:cs="Times New Roman"/>
            <w:sz w:val="20"/>
            <w:szCs w:val="20"/>
            <w:lang w:eastAsia="fr-FR"/>
          </w:rPr>
          <w:t>Chamant</w:t>
        </w:r>
      </w:hyperlink>
      <w:hyperlink r:id="rId41" w:anchor="cite_note-6" w:history="1">
        <w:r w:rsidRPr="00CB51A6">
          <w:rPr>
            <w:rFonts w:ascii="Times New Roman" w:eastAsia="Times New Roman" w:hAnsi="Times New Roman" w:cs="Times New Roman"/>
            <w:sz w:val="20"/>
            <w:szCs w:val="20"/>
            <w:vertAlign w:val="superscript"/>
            <w:lang w:eastAsia="fr-FR"/>
          </w:rPr>
          <w:t>6</w:t>
        </w:r>
      </w:hyperlink>
      <w:r w:rsidRPr="00CB51A6">
        <w:rPr>
          <w:rFonts w:ascii="Times New Roman" w:eastAsia="Times New Roman" w:hAnsi="Times New Roman" w:cs="Times New Roman"/>
          <w:sz w:val="20"/>
          <w:szCs w:val="20"/>
          <w:lang w:eastAsia="fr-FR"/>
        </w:rPr>
        <w:t xml:space="preserve"> comptant ainsi 17 381 habitants</w:t>
      </w:r>
      <w:hyperlink r:id="rId42" w:anchor="cite_note-7" w:history="1">
        <w:r w:rsidRPr="00CB51A6">
          <w:rPr>
            <w:rFonts w:ascii="Times New Roman" w:eastAsia="Times New Roman" w:hAnsi="Times New Roman" w:cs="Times New Roman"/>
            <w:sz w:val="20"/>
            <w:szCs w:val="20"/>
            <w:vertAlign w:val="superscript"/>
            <w:lang w:eastAsia="fr-FR"/>
          </w:rPr>
          <w:t>7</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se situe à l'extrémité occidentale de la région géographique du </w:t>
      </w:r>
      <w:hyperlink r:id="rId43" w:tooltip="Valois (région)" w:history="1">
        <w:r w:rsidRPr="00CB51A6">
          <w:rPr>
            <w:rFonts w:ascii="Times New Roman" w:eastAsia="Times New Roman" w:hAnsi="Times New Roman" w:cs="Times New Roman"/>
            <w:sz w:val="20"/>
            <w:szCs w:val="20"/>
            <w:lang w:eastAsia="fr-FR"/>
          </w:rPr>
          <w:t>Valois</w:t>
        </w:r>
      </w:hyperlink>
      <w:r w:rsidRPr="00CB51A6">
        <w:rPr>
          <w:rFonts w:ascii="Times New Roman" w:eastAsia="Times New Roman" w:hAnsi="Times New Roman" w:cs="Times New Roman"/>
          <w:sz w:val="20"/>
          <w:szCs w:val="20"/>
          <w:lang w:eastAsia="fr-FR"/>
        </w:rPr>
        <w:t>, mais en tant que ville royale et affranchie, n'entrait pas dans le duché de Valois</w:t>
      </w:r>
      <w:hyperlink r:id="rId44" w:anchor="cite_note-8" w:history="1">
        <w:r w:rsidRPr="00CB51A6">
          <w:rPr>
            <w:rFonts w:ascii="Times New Roman" w:eastAsia="Times New Roman" w:hAnsi="Times New Roman" w:cs="Times New Roman"/>
            <w:sz w:val="20"/>
            <w:szCs w:val="20"/>
            <w:vertAlign w:val="superscript"/>
            <w:lang w:eastAsia="fr-FR"/>
          </w:rPr>
          <w:t>8</w:t>
        </w:r>
      </w:hyperlink>
      <w:r w:rsidRPr="00CB51A6">
        <w:rPr>
          <w:rFonts w:ascii="Times New Roman" w:eastAsia="Times New Roman" w:hAnsi="Times New Roman" w:cs="Times New Roman"/>
          <w:sz w:val="20"/>
          <w:szCs w:val="20"/>
          <w:lang w:eastAsia="fr-FR"/>
        </w:rPr>
        <w:t xml:space="preserve">. Entourée de </w:t>
      </w:r>
      <w:hyperlink r:id="rId45" w:tooltip="Plaine" w:history="1">
        <w:r w:rsidRPr="00CB51A6">
          <w:rPr>
            <w:rFonts w:ascii="Times New Roman" w:eastAsia="Times New Roman" w:hAnsi="Times New Roman" w:cs="Times New Roman"/>
            <w:sz w:val="20"/>
            <w:szCs w:val="20"/>
            <w:lang w:eastAsia="fr-FR"/>
          </w:rPr>
          <w:t>plaines</w:t>
        </w:r>
      </w:hyperlink>
      <w:r w:rsidRPr="00CB51A6">
        <w:rPr>
          <w:rFonts w:ascii="Times New Roman" w:eastAsia="Times New Roman" w:hAnsi="Times New Roman" w:cs="Times New Roman"/>
          <w:sz w:val="20"/>
          <w:szCs w:val="20"/>
          <w:lang w:eastAsia="fr-FR"/>
        </w:rPr>
        <w:t xml:space="preserve"> fertiles riches en </w:t>
      </w:r>
      <w:hyperlink r:id="rId46" w:tooltip="Limon (roche)" w:history="1">
        <w:r w:rsidRPr="00CB51A6">
          <w:rPr>
            <w:rFonts w:ascii="Times New Roman" w:eastAsia="Times New Roman" w:hAnsi="Times New Roman" w:cs="Times New Roman"/>
            <w:sz w:val="20"/>
            <w:szCs w:val="20"/>
            <w:lang w:eastAsia="fr-FR"/>
          </w:rPr>
          <w:t>limon</w:t>
        </w:r>
      </w:hyperlink>
      <w:r w:rsidRPr="00CB51A6">
        <w:rPr>
          <w:rFonts w:ascii="Times New Roman" w:eastAsia="Times New Roman" w:hAnsi="Times New Roman" w:cs="Times New Roman"/>
          <w:sz w:val="20"/>
          <w:szCs w:val="20"/>
          <w:lang w:eastAsia="fr-FR"/>
        </w:rPr>
        <w:t xml:space="preserve">, elle offre un large paysage de grande culture céréalière. Elle se trouve au carrefour des </w:t>
      </w:r>
      <w:hyperlink r:id="rId47" w:tooltip="Forêt d'Ermenonville" w:history="1">
        <w:r w:rsidRPr="00CB51A6">
          <w:rPr>
            <w:rFonts w:ascii="Times New Roman" w:eastAsia="Times New Roman" w:hAnsi="Times New Roman" w:cs="Times New Roman"/>
            <w:sz w:val="20"/>
            <w:szCs w:val="20"/>
            <w:lang w:eastAsia="fr-FR"/>
          </w:rPr>
          <w:t>forêts d'Ermenonville</w:t>
        </w:r>
      </w:hyperlink>
      <w:r w:rsidRPr="00CB51A6">
        <w:rPr>
          <w:rFonts w:ascii="Times New Roman" w:eastAsia="Times New Roman" w:hAnsi="Times New Roman" w:cs="Times New Roman"/>
          <w:sz w:val="20"/>
          <w:szCs w:val="20"/>
          <w:lang w:eastAsia="fr-FR"/>
        </w:rPr>
        <w:t>, d'</w:t>
      </w:r>
      <w:hyperlink r:id="rId48" w:tooltip="Forêt d'Halatte" w:history="1">
        <w:r w:rsidRPr="00CB51A6">
          <w:rPr>
            <w:rFonts w:ascii="Times New Roman" w:eastAsia="Times New Roman" w:hAnsi="Times New Roman" w:cs="Times New Roman"/>
            <w:sz w:val="20"/>
            <w:szCs w:val="20"/>
            <w:lang w:eastAsia="fr-FR"/>
          </w:rPr>
          <w:t>Halatte</w:t>
        </w:r>
      </w:hyperlink>
      <w:r w:rsidRPr="00CB51A6">
        <w:rPr>
          <w:rFonts w:ascii="Times New Roman" w:eastAsia="Times New Roman" w:hAnsi="Times New Roman" w:cs="Times New Roman"/>
          <w:sz w:val="20"/>
          <w:szCs w:val="20"/>
          <w:lang w:eastAsia="fr-FR"/>
        </w:rPr>
        <w:t xml:space="preserve"> et de </w:t>
      </w:r>
      <w:hyperlink r:id="rId49" w:tooltip="Forêt de Chantilly" w:history="1">
        <w:r w:rsidRPr="00CB51A6">
          <w:rPr>
            <w:rFonts w:ascii="Times New Roman" w:eastAsia="Times New Roman" w:hAnsi="Times New Roman" w:cs="Times New Roman"/>
            <w:sz w:val="20"/>
            <w:szCs w:val="20"/>
            <w:lang w:eastAsia="fr-FR"/>
          </w:rPr>
          <w:t>Chantilly</w:t>
        </w:r>
      </w:hyperlink>
      <w:r w:rsidRPr="00CB51A6">
        <w:rPr>
          <w:rFonts w:ascii="Times New Roman" w:eastAsia="Times New Roman" w:hAnsi="Times New Roman" w:cs="Times New Roman"/>
          <w:sz w:val="20"/>
          <w:szCs w:val="20"/>
          <w:lang w:eastAsia="fr-FR"/>
        </w:rPr>
        <w:t xml:space="preserve"> qui constituent un ensemble forestier d'environ 120 km</w:t>
      </w:r>
      <w:r w:rsidRPr="00CB51A6">
        <w:rPr>
          <w:rFonts w:ascii="Times New Roman" w:eastAsia="Times New Roman" w:hAnsi="Times New Roman" w:cs="Times New Roman"/>
          <w:sz w:val="20"/>
          <w:szCs w:val="20"/>
          <w:vertAlign w:val="superscript"/>
          <w:lang w:eastAsia="fr-FR"/>
        </w:rPr>
        <w:t>2</w:t>
      </w:r>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Avec une superficie de 24,05 km</w:t>
      </w:r>
      <w:r w:rsidRPr="00CB51A6">
        <w:rPr>
          <w:rFonts w:ascii="Times New Roman" w:eastAsia="Times New Roman" w:hAnsi="Times New Roman" w:cs="Times New Roman"/>
          <w:sz w:val="20"/>
          <w:szCs w:val="20"/>
          <w:vertAlign w:val="superscript"/>
          <w:lang w:eastAsia="fr-FR"/>
        </w:rPr>
        <w:t>2</w:t>
      </w:r>
      <w:r w:rsidRPr="00CB51A6">
        <w:rPr>
          <w:rFonts w:ascii="Times New Roman" w:eastAsia="Times New Roman" w:hAnsi="Times New Roman" w:cs="Times New Roman"/>
          <w:sz w:val="20"/>
          <w:szCs w:val="20"/>
          <w:lang w:eastAsia="fr-FR"/>
        </w:rPr>
        <w:t>, Senlis est la septième commune la plus étendue parmi les 693 communes de l'</w:t>
      </w:r>
      <w:hyperlink r:id="rId50" w:tooltip="Oise (département)" w:history="1">
        <w:r w:rsidRPr="00CB51A6">
          <w:rPr>
            <w:rFonts w:ascii="Times New Roman" w:eastAsia="Times New Roman" w:hAnsi="Times New Roman" w:cs="Times New Roman"/>
            <w:sz w:val="20"/>
            <w:szCs w:val="20"/>
            <w:lang w:eastAsia="fr-FR"/>
          </w:rPr>
          <w:t>Oise</w:t>
        </w:r>
      </w:hyperlink>
      <w:hyperlink r:id="rId51" w:anchor="cite_note-9" w:history="1">
        <w:r w:rsidRPr="00CB51A6">
          <w:rPr>
            <w:rFonts w:ascii="Times New Roman" w:eastAsia="Times New Roman" w:hAnsi="Times New Roman" w:cs="Times New Roman"/>
            <w:sz w:val="20"/>
            <w:szCs w:val="20"/>
            <w:vertAlign w:val="superscript"/>
            <w:lang w:eastAsia="fr-FR"/>
          </w:rPr>
          <w:t>9</w:t>
        </w:r>
      </w:hyperlink>
      <w:r w:rsidRPr="00CB51A6">
        <w:rPr>
          <w:rFonts w:ascii="Times New Roman" w:eastAsia="Times New Roman" w:hAnsi="Times New Roman" w:cs="Times New Roman"/>
          <w:sz w:val="20"/>
          <w:szCs w:val="20"/>
          <w:lang w:eastAsia="fr-FR"/>
        </w:rPr>
        <w:t xml:space="preserve">. Le point le plus haut de la commune (140 m) se trouve au cœur de la </w:t>
      </w:r>
      <w:hyperlink r:id="rId52" w:tooltip="Forêt d'Halatte" w:history="1">
        <w:r w:rsidRPr="00CB51A6">
          <w:rPr>
            <w:rFonts w:ascii="Times New Roman" w:eastAsia="Times New Roman" w:hAnsi="Times New Roman" w:cs="Times New Roman"/>
            <w:sz w:val="20"/>
            <w:szCs w:val="20"/>
            <w:lang w:eastAsia="fr-FR"/>
          </w:rPr>
          <w:t>forêt d'Halatte</w:t>
        </w:r>
      </w:hyperlink>
      <w:r w:rsidRPr="00CB51A6">
        <w:rPr>
          <w:rFonts w:ascii="Times New Roman" w:eastAsia="Times New Roman" w:hAnsi="Times New Roman" w:cs="Times New Roman"/>
          <w:sz w:val="20"/>
          <w:szCs w:val="20"/>
          <w:lang w:eastAsia="fr-FR"/>
        </w:rPr>
        <w:t xml:space="preserve">, au poteau du Mont Alta, sur la limite avec la commune d'Aumont-en-Halatte, et le point le plus bas (47 m) se trouve sur les bords de la </w:t>
      </w:r>
      <w:hyperlink r:id="rId53"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à l'ouest de la ville.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Le territoire communal de Senlis se développe surtout dans le sens nord-sud et ne présente pas une forme homogène : Il se compose de la ville avec ses faubourgs, qui s'étend jusqu'aux limites communales à l'est et à l'ouest ; de plaines agricoles et d'environ 3 km</w:t>
      </w:r>
      <w:r w:rsidRPr="00CB51A6">
        <w:rPr>
          <w:rFonts w:ascii="Times New Roman" w:eastAsia="Times New Roman" w:hAnsi="Times New Roman" w:cs="Times New Roman"/>
          <w:sz w:val="20"/>
          <w:szCs w:val="20"/>
          <w:vertAlign w:val="superscript"/>
          <w:lang w:eastAsia="fr-FR"/>
        </w:rPr>
        <w:t>2</w:t>
      </w:r>
      <w:r w:rsidRPr="00CB51A6">
        <w:rPr>
          <w:rFonts w:ascii="Times New Roman" w:eastAsia="Times New Roman" w:hAnsi="Times New Roman" w:cs="Times New Roman"/>
          <w:sz w:val="20"/>
          <w:szCs w:val="20"/>
          <w:lang w:eastAsia="fr-FR"/>
        </w:rPr>
        <w:t xml:space="preserve"> des forêts de </w:t>
      </w:r>
      <w:hyperlink r:id="rId54" w:tooltip="Pontarmé" w:history="1">
        <w:r w:rsidRPr="00CB51A6">
          <w:rPr>
            <w:rFonts w:ascii="Times New Roman" w:eastAsia="Times New Roman" w:hAnsi="Times New Roman" w:cs="Times New Roman"/>
            <w:sz w:val="20"/>
            <w:szCs w:val="20"/>
            <w:lang w:eastAsia="fr-FR"/>
          </w:rPr>
          <w:t>Pontarmé</w:t>
        </w:r>
      </w:hyperlink>
      <w:r w:rsidRPr="00CB51A6">
        <w:rPr>
          <w:rFonts w:ascii="Times New Roman" w:eastAsia="Times New Roman" w:hAnsi="Times New Roman" w:cs="Times New Roman"/>
          <w:sz w:val="20"/>
          <w:szCs w:val="20"/>
          <w:lang w:eastAsia="fr-FR"/>
        </w:rPr>
        <w:t xml:space="preserve"> (composante de la forêt de Chantilly) et d'Ermenonville, au sud ; ainsi que de nombreuses parcelles de la forêt d'Halatte au nord : ce secteur est pratiquement coupé du reste à la lisière de la forêt, où le territoire se rétrécit jusqu'à une extension est-ouest minimale de 1,05 km seulement.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plus grande extension du nord au sud est de 9,5 km environ L'extension maximale est-ouest du territoire est de 5,56 km.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Communes limitrophes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commune d'Ognon et plus particulièrement son </w:t>
      </w:r>
      <w:hyperlink r:id="rId55" w:tooltip="Temple gallo-romain de la forêt d'Halatte" w:history="1">
        <w:r w:rsidRPr="00CB51A6">
          <w:rPr>
            <w:rFonts w:ascii="Times New Roman" w:eastAsia="Times New Roman" w:hAnsi="Times New Roman" w:cs="Times New Roman"/>
            <w:sz w:val="20"/>
            <w:szCs w:val="20"/>
            <w:lang w:eastAsia="fr-FR"/>
          </w:rPr>
          <w:t>temple gallo-romain de la forêt d'Halatte</w:t>
        </w:r>
      </w:hyperlink>
      <w:r w:rsidRPr="00CB51A6">
        <w:rPr>
          <w:rFonts w:ascii="Times New Roman" w:eastAsia="Times New Roman" w:hAnsi="Times New Roman" w:cs="Times New Roman"/>
          <w:sz w:val="20"/>
          <w:szCs w:val="20"/>
          <w:lang w:eastAsia="fr-FR"/>
        </w:rPr>
        <w:t xml:space="preserve"> est proche de moins d'un kilomètre.</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Géologie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lastRenderedPageBreak/>
        <w:t>Le site originel de la ville est un éperon de plateau culminant à 78 m au niveau de la place de la cathédrale. Cet éperon domine de plus de 25 m les vallées de l'</w:t>
      </w:r>
      <w:hyperlink r:id="rId56" w:tooltip="Aunette" w:history="1">
        <w:r w:rsidRPr="00CB51A6">
          <w:rPr>
            <w:rFonts w:ascii="Times New Roman" w:eastAsia="Times New Roman" w:hAnsi="Times New Roman" w:cs="Times New Roman"/>
            <w:sz w:val="20"/>
            <w:szCs w:val="20"/>
            <w:lang w:eastAsia="fr-FR"/>
          </w:rPr>
          <w:t>Aunette</w:t>
        </w:r>
      </w:hyperlink>
      <w:r w:rsidRPr="00CB51A6">
        <w:rPr>
          <w:rFonts w:ascii="Times New Roman" w:eastAsia="Times New Roman" w:hAnsi="Times New Roman" w:cs="Times New Roman"/>
          <w:sz w:val="20"/>
          <w:szCs w:val="20"/>
          <w:lang w:eastAsia="fr-FR"/>
        </w:rPr>
        <w:t xml:space="preserve"> et la </w:t>
      </w:r>
      <w:hyperlink r:id="rId57"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xml:space="preserve"> qui se rejoignent en limite Ouest de la commune. Les fonds de ces deux petites rivières qui délimitent le centre-ville vers le sud et vers le nord sont remplis d'alluvions modernes et partiellement de </w:t>
      </w:r>
      <w:hyperlink r:id="rId58" w:tooltip="Tourbière" w:history="1">
        <w:r w:rsidRPr="00CB51A6">
          <w:rPr>
            <w:rFonts w:ascii="Times New Roman" w:eastAsia="Times New Roman" w:hAnsi="Times New Roman" w:cs="Times New Roman"/>
            <w:sz w:val="20"/>
            <w:szCs w:val="20"/>
            <w:lang w:eastAsia="fr-FR"/>
          </w:rPr>
          <w:t>tourbes</w:t>
        </w:r>
      </w:hyperlink>
      <w:r w:rsidRPr="00CB51A6">
        <w:rPr>
          <w:rFonts w:ascii="Times New Roman" w:eastAsia="Times New Roman" w:hAnsi="Times New Roman" w:cs="Times New Roman"/>
          <w:sz w:val="20"/>
          <w:szCs w:val="20"/>
          <w:lang w:eastAsia="fr-FR"/>
        </w:rPr>
        <w:t xml:space="preserve"> formées au </w:t>
      </w:r>
      <w:hyperlink r:id="rId59" w:tooltip="Néolithique" w:history="1">
        <w:r w:rsidRPr="00CB51A6">
          <w:rPr>
            <w:rFonts w:ascii="Times New Roman" w:eastAsia="Times New Roman" w:hAnsi="Times New Roman" w:cs="Times New Roman"/>
            <w:sz w:val="20"/>
            <w:szCs w:val="20"/>
            <w:lang w:eastAsia="fr-FR"/>
          </w:rPr>
          <w:t>Néolithique</w:t>
        </w:r>
      </w:hyperlink>
      <w:r w:rsidRPr="00CB51A6">
        <w:rPr>
          <w:rFonts w:ascii="Times New Roman" w:eastAsia="Times New Roman" w:hAnsi="Times New Roman" w:cs="Times New Roman"/>
          <w:sz w:val="20"/>
          <w:szCs w:val="20"/>
          <w:lang w:eastAsia="fr-FR"/>
        </w:rPr>
        <w:t xml:space="preserve">, résultant de marais d'origine ancienne et des mouvements </w:t>
      </w:r>
      <w:hyperlink r:id="rId60" w:tooltip="Tectonique des plaques" w:history="1">
        <w:r w:rsidRPr="00CB51A6">
          <w:rPr>
            <w:rFonts w:ascii="Times New Roman" w:eastAsia="Times New Roman" w:hAnsi="Times New Roman" w:cs="Times New Roman"/>
            <w:sz w:val="20"/>
            <w:szCs w:val="20"/>
            <w:lang w:eastAsia="fr-FR"/>
          </w:rPr>
          <w:t>néotectoniques</w:t>
        </w:r>
      </w:hyperlink>
      <w:r w:rsidRPr="00CB51A6">
        <w:rPr>
          <w:rFonts w:ascii="Times New Roman" w:eastAsia="Times New Roman" w:hAnsi="Times New Roman" w:cs="Times New Roman"/>
          <w:sz w:val="20"/>
          <w:szCs w:val="20"/>
          <w:lang w:eastAsia="fr-FR"/>
        </w:rPr>
        <w:t>. L'épaisseur de la couche de tourbe est de dix mètres à Senlis, et celle des alluvions autour de huit mètres.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Géologiquement, la région est occupée par un vaste plateau calcaire du </w:t>
      </w:r>
      <w:hyperlink r:id="rId61" w:tooltip="Lutétien" w:history="1">
        <w:r w:rsidRPr="00CB51A6">
          <w:rPr>
            <w:rFonts w:ascii="Times New Roman" w:eastAsia="Times New Roman" w:hAnsi="Times New Roman" w:cs="Times New Roman"/>
            <w:sz w:val="20"/>
            <w:szCs w:val="20"/>
            <w:lang w:eastAsia="fr-FR"/>
          </w:rPr>
          <w:t>Lutétien</w:t>
        </w:r>
      </w:hyperlink>
      <w:r w:rsidRPr="00CB51A6">
        <w:rPr>
          <w:rFonts w:ascii="Times New Roman" w:eastAsia="Times New Roman" w:hAnsi="Times New Roman" w:cs="Times New Roman"/>
          <w:sz w:val="20"/>
          <w:szCs w:val="20"/>
          <w:lang w:eastAsia="fr-FR"/>
        </w:rPr>
        <w:t xml:space="preserve"> recouvert de </w:t>
      </w:r>
      <w:hyperlink r:id="rId62" w:tooltip="Limon (roche)" w:history="1">
        <w:r w:rsidRPr="00CB51A6">
          <w:rPr>
            <w:rFonts w:ascii="Times New Roman" w:eastAsia="Times New Roman" w:hAnsi="Times New Roman" w:cs="Times New Roman"/>
            <w:sz w:val="20"/>
            <w:szCs w:val="20"/>
            <w:lang w:eastAsia="fr-FR"/>
          </w:rPr>
          <w:t>limon</w:t>
        </w:r>
      </w:hyperlink>
      <w:r w:rsidRPr="00CB51A6">
        <w:rPr>
          <w:rFonts w:ascii="Times New Roman" w:eastAsia="Times New Roman" w:hAnsi="Times New Roman" w:cs="Times New Roman"/>
          <w:sz w:val="20"/>
          <w:szCs w:val="20"/>
          <w:lang w:eastAsia="fr-FR"/>
        </w:rPr>
        <w:t xml:space="preserve"> en majeure partie, et de lœss dans les </w:t>
      </w:r>
      <w:hyperlink r:id="rId63" w:tooltip="Glacis (géomorphologie)" w:history="1">
        <w:r w:rsidRPr="00CB51A6">
          <w:rPr>
            <w:rFonts w:ascii="Times New Roman" w:eastAsia="Times New Roman" w:hAnsi="Times New Roman" w:cs="Times New Roman"/>
            <w:sz w:val="20"/>
            <w:szCs w:val="20"/>
            <w:lang w:eastAsia="fr-FR"/>
          </w:rPr>
          <w:t>glacis</w:t>
        </w:r>
      </w:hyperlink>
      <w:r w:rsidRPr="00CB51A6">
        <w:rPr>
          <w:rFonts w:ascii="Times New Roman" w:eastAsia="Times New Roman" w:hAnsi="Times New Roman" w:cs="Times New Roman"/>
          <w:sz w:val="20"/>
          <w:szCs w:val="20"/>
          <w:lang w:eastAsia="fr-FR"/>
        </w:rPr>
        <w:t xml:space="preserve"> agricoles du Valois, comme à l'est du territoire communal de Senlis. Le plateau calcaire monte en pente douce vers le nord. Sur le plateau légèrement surélevé de la </w:t>
      </w:r>
      <w:hyperlink r:id="rId64" w:tooltip="Butte-témoin" w:history="1">
        <w:r w:rsidRPr="00CB51A6">
          <w:rPr>
            <w:rFonts w:ascii="Times New Roman" w:eastAsia="Times New Roman" w:hAnsi="Times New Roman" w:cs="Times New Roman"/>
            <w:sz w:val="20"/>
            <w:szCs w:val="20"/>
            <w:lang w:eastAsia="fr-FR"/>
          </w:rPr>
          <w:t>butte-témoin</w:t>
        </w:r>
      </w:hyperlink>
      <w:r w:rsidRPr="00CB51A6">
        <w:rPr>
          <w:rFonts w:ascii="Times New Roman" w:eastAsia="Times New Roman" w:hAnsi="Times New Roman" w:cs="Times New Roman"/>
          <w:sz w:val="20"/>
          <w:szCs w:val="20"/>
          <w:lang w:eastAsia="fr-FR"/>
        </w:rPr>
        <w:t xml:space="preserve"> qu'est le Mont Alta (140,5 m) dans la </w:t>
      </w:r>
      <w:hyperlink r:id="rId65" w:tooltip="Forêt d'Halatte" w:history="1">
        <w:r w:rsidRPr="00CB51A6">
          <w:rPr>
            <w:rFonts w:ascii="Times New Roman" w:eastAsia="Times New Roman" w:hAnsi="Times New Roman" w:cs="Times New Roman"/>
            <w:sz w:val="20"/>
            <w:szCs w:val="20"/>
            <w:lang w:eastAsia="fr-FR"/>
          </w:rPr>
          <w:t>forêt d'Halatte</w:t>
        </w:r>
      </w:hyperlink>
      <w:r w:rsidRPr="00CB51A6">
        <w:rPr>
          <w:rFonts w:ascii="Times New Roman" w:eastAsia="Times New Roman" w:hAnsi="Times New Roman" w:cs="Times New Roman"/>
          <w:sz w:val="20"/>
          <w:szCs w:val="20"/>
          <w:lang w:eastAsia="fr-FR"/>
        </w:rPr>
        <w:t>, le calcaire remonte presque jusqu'à la surface.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Les parties nord et sud de la commune occupée par les forêts sont couvertes de sables d'Auvers (</w:t>
      </w:r>
      <w:hyperlink r:id="rId66" w:tooltip="Bartonien" w:history="1">
        <w:r w:rsidRPr="00CB51A6">
          <w:rPr>
            <w:rFonts w:ascii="Times New Roman" w:eastAsia="Times New Roman" w:hAnsi="Times New Roman" w:cs="Times New Roman"/>
            <w:sz w:val="20"/>
            <w:szCs w:val="20"/>
            <w:lang w:eastAsia="fr-FR"/>
          </w:rPr>
          <w:t>Bartonien</w:t>
        </w:r>
      </w:hyperlink>
      <w:r w:rsidRPr="00CB51A6">
        <w:rPr>
          <w:rFonts w:ascii="Times New Roman" w:eastAsia="Times New Roman" w:hAnsi="Times New Roman" w:cs="Times New Roman"/>
          <w:sz w:val="20"/>
          <w:szCs w:val="20"/>
          <w:lang w:eastAsia="fr-FR"/>
        </w:rPr>
        <w:t xml:space="preserve"> inférieur ou Auversien) qui lui donne un aspect </w:t>
      </w:r>
      <w:hyperlink r:id="rId67" w:tooltip="Dune" w:history="1">
        <w:r w:rsidRPr="00CB51A6">
          <w:rPr>
            <w:rFonts w:ascii="Times New Roman" w:eastAsia="Times New Roman" w:hAnsi="Times New Roman" w:cs="Times New Roman"/>
            <w:sz w:val="20"/>
            <w:szCs w:val="20"/>
            <w:lang w:eastAsia="fr-FR"/>
          </w:rPr>
          <w:t>dunaire</w:t>
        </w:r>
      </w:hyperlink>
      <w:r w:rsidRPr="00CB51A6">
        <w:rPr>
          <w:rFonts w:ascii="Times New Roman" w:eastAsia="Times New Roman" w:hAnsi="Times New Roman" w:cs="Times New Roman"/>
          <w:sz w:val="20"/>
          <w:szCs w:val="20"/>
          <w:lang w:eastAsia="fr-FR"/>
        </w:rPr>
        <w:t xml:space="preserve"> aux endroits où la végétation est absente. Tandis que les sables d'Auvers et les sables et grès de Beauchamp dominent les forêts de </w:t>
      </w:r>
      <w:hyperlink r:id="rId68" w:tooltip="Forêt de Chantilly" w:history="1">
        <w:r w:rsidRPr="00CB51A6">
          <w:rPr>
            <w:rFonts w:ascii="Times New Roman" w:eastAsia="Times New Roman" w:hAnsi="Times New Roman" w:cs="Times New Roman"/>
            <w:sz w:val="20"/>
            <w:szCs w:val="20"/>
            <w:lang w:eastAsia="fr-FR"/>
          </w:rPr>
          <w:t>Chantilly</w:t>
        </w:r>
      </w:hyperlink>
      <w:r w:rsidRPr="00CB51A6">
        <w:rPr>
          <w:rFonts w:ascii="Times New Roman" w:eastAsia="Times New Roman" w:hAnsi="Times New Roman" w:cs="Times New Roman"/>
          <w:sz w:val="20"/>
          <w:szCs w:val="20"/>
          <w:lang w:eastAsia="fr-FR"/>
        </w:rPr>
        <w:t xml:space="preserve"> et d'</w:t>
      </w:r>
      <w:hyperlink r:id="rId69" w:tooltip="Forêt d'Ermenonville" w:history="1">
        <w:r w:rsidRPr="00CB51A6">
          <w:rPr>
            <w:rFonts w:ascii="Times New Roman" w:eastAsia="Times New Roman" w:hAnsi="Times New Roman" w:cs="Times New Roman"/>
            <w:sz w:val="20"/>
            <w:szCs w:val="20"/>
            <w:lang w:eastAsia="fr-FR"/>
          </w:rPr>
          <w:t>d'Ermenonville</w:t>
        </w:r>
      </w:hyperlink>
      <w:r w:rsidRPr="00CB51A6">
        <w:rPr>
          <w:rFonts w:ascii="Times New Roman" w:eastAsia="Times New Roman" w:hAnsi="Times New Roman" w:cs="Times New Roman"/>
          <w:sz w:val="20"/>
          <w:szCs w:val="20"/>
          <w:lang w:eastAsia="fr-FR"/>
        </w:rPr>
        <w:t xml:space="preserve">, ils sont moins présents en </w:t>
      </w:r>
      <w:hyperlink r:id="rId70" w:tooltip="Forêt d'Halatte" w:history="1">
        <w:r w:rsidRPr="00CB51A6">
          <w:rPr>
            <w:rFonts w:ascii="Times New Roman" w:eastAsia="Times New Roman" w:hAnsi="Times New Roman" w:cs="Times New Roman"/>
            <w:sz w:val="20"/>
            <w:szCs w:val="20"/>
            <w:lang w:eastAsia="fr-FR"/>
          </w:rPr>
          <w:t>forêt d'Halatte</w:t>
        </w:r>
      </w:hyperlink>
      <w:r w:rsidRPr="00CB51A6">
        <w:rPr>
          <w:rFonts w:ascii="Times New Roman" w:eastAsia="Times New Roman" w:hAnsi="Times New Roman" w:cs="Times New Roman"/>
          <w:sz w:val="20"/>
          <w:szCs w:val="20"/>
          <w:lang w:eastAsia="fr-FR"/>
        </w:rPr>
        <w:t xml:space="preserve"> où ils se concentrent sur les flancs des buttes-témoins (Mont Alta, butte de Saint-Christophe et Mont Pagnotte).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Toutefois, la partie de la forêt d'Halatte qui se trouve sur le territoire communal de Senlis est entièrement couvert de sables auversiens (à l'exception du plateau du Mont Alta et de l'extrémité nord, au-delà de la route de la Belle-Croix). Plus particulièrement, les sables d'Auvers se trouvent dans les plaines de faible altitude, et les sables de Beauchamp sur les flancs des collines</w:t>
      </w:r>
      <w:hyperlink r:id="rId71" w:anchor="cite_note-11" w:history="1">
        <w:r w:rsidRPr="00CB51A6">
          <w:rPr>
            <w:rFonts w:ascii="Times New Roman" w:eastAsia="Times New Roman" w:hAnsi="Times New Roman" w:cs="Times New Roman"/>
            <w:sz w:val="20"/>
            <w:szCs w:val="20"/>
            <w:vertAlign w:val="superscript"/>
            <w:lang w:eastAsia="fr-FR"/>
          </w:rPr>
          <w:t>11</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Hydrographie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site historique de la ville domine la vallée de la </w:t>
      </w:r>
      <w:hyperlink r:id="rId72"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xml:space="preserve"> : c'est une rivière longue de 41 km prenant sa source à </w:t>
      </w:r>
      <w:hyperlink r:id="rId73" w:tooltip="Nanteuil-le-Haudouin" w:history="1">
        <w:r w:rsidRPr="00CB51A6">
          <w:rPr>
            <w:rFonts w:ascii="Times New Roman" w:eastAsia="Times New Roman" w:hAnsi="Times New Roman" w:cs="Times New Roman"/>
            <w:sz w:val="20"/>
            <w:szCs w:val="20"/>
            <w:lang w:eastAsia="fr-FR"/>
          </w:rPr>
          <w:t>Nanteuil-le-Haudouin</w:t>
        </w:r>
      </w:hyperlink>
      <w:r w:rsidRPr="00CB51A6">
        <w:rPr>
          <w:rFonts w:ascii="Times New Roman" w:eastAsia="Times New Roman" w:hAnsi="Times New Roman" w:cs="Times New Roman"/>
          <w:sz w:val="20"/>
          <w:szCs w:val="20"/>
          <w:lang w:eastAsia="fr-FR"/>
        </w:rPr>
        <w:t xml:space="preserve"> et se jetant dans l'</w:t>
      </w:r>
      <w:hyperlink r:id="rId74" w:tooltip="Oise (rivière)" w:history="1">
        <w:r w:rsidRPr="00CB51A6">
          <w:rPr>
            <w:rFonts w:ascii="Times New Roman" w:eastAsia="Times New Roman" w:hAnsi="Times New Roman" w:cs="Times New Roman"/>
            <w:sz w:val="20"/>
            <w:szCs w:val="20"/>
            <w:lang w:eastAsia="fr-FR"/>
          </w:rPr>
          <w:t>Oise</w:t>
        </w:r>
      </w:hyperlink>
      <w:r w:rsidRPr="00CB51A6">
        <w:rPr>
          <w:rFonts w:ascii="Times New Roman" w:eastAsia="Times New Roman" w:hAnsi="Times New Roman" w:cs="Times New Roman"/>
          <w:sz w:val="20"/>
          <w:szCs w:val="20"/>
          <w:lang w:eastAsia="fr-FR"/>
        </w:rPr>
        <w:t xml:space="preserve"> à </w:t>
      </w:r>
      <w:hyperlink r:id="rId75" w:tooltip="Gouvieux" w:history="1">
        <w:r w:rsidRPr="00CB51A6">
          <w:rPr>
            <w:rFonts w:ascii="Times New Roman" w:eastAsia="Times New Roman" w:hAnsi="Times New Roman" w:cs="Times New Roman"/>
            <w:sz w:val="20"/>
            <w:szCs w:val="20"/>
            <w:lang w:eastAsia="fr-FR"/>
          </w:rPr>
          <w:t>Gouvieux</w:t>
        </w:r>
      </w:hyperlink>
      <w:r w:rsidRPr="00CB51A6">
        <w:rPr>
          <w:rFonts w:ascii="Times New Roman" w:eastAsia="Times New Roman" w:hAnsi="Times New Roman" w:cs="Times New Roman"/>
          <w:sz w:val="20"/>
          <w:szCs w:val="20"/>
          <w:lang w:eastAsia="fr-FR"/>
        </w:rPr>
        <w:t>. Au nord de ce site, passe un affluent de la Nonette, l'</w:t>
      </w:r>
      <w:hyperlink r:id="rId76" w:tooltip="Aunette" w:history="1">
        <w:r w:rsidRPr="00CB51A6">
          <w:rPr>
            <w:rFonts w:ascii="Times New Roman" w:eastAsia="Times New Roman" w:hAnsi="Times New Roman" w:cs="Times New Roman"/>
            <w:sz w:val="20"/>
            <w:szCs w:val="20"/>
            <w:lang w:eastAsia="fr-FR"/>
          </w:rPr>
          <w:t>Aunette</w:t>
        </w:r>
      </w:hyperlink>
      <w:r w:rsidRPr="00CB51A6">
        <w:rPr>
          <w:rFonts w:ascii="Times New Roman" w:eastAsia="Times New Roman" w:hAnsi="Times New Roman" w:cs="Times New Roman"/>
          <w:sz w:val="20"/>
          <w:szCs w:val="20"/>
          <w:lang w:eastAsia="fr-FR"/>
        </w:rPr>
        <w:t xml:space="preserve"> qui, longue de 14 km, prend sa source à </w:t>
      </w:r>
      <w:hyperlink r:id="rId77" w:tooltip="Rully (Oise)" w:history="1">
        <w:r w:rsidRPr="00CB51A6">
          <w:rPr>
            <w:rFonts w:ascii="Times New Roman" w:eastAsia="Times New Roman" w:hAnsi="Times New Roman" w:cs="Times New Roman"/>
            <w:sz w:val="20"/>
            <w:szCs w:val="20"/>
            <w:lang w:eastAsia="fr-FR"/>
          </w:rPr>
          <w:t>Rully</w:t>
        </w:r>
      </w:hyperlink>
      <w:r w:rsidRPr="00CB51A6">
        <w:rPr>
          <w:rFonts w:ascii="Times New Roman" w:eastAsia="Times New Roman" w:hAnsi="Times New Roman" w:cs="Times New Roman"/>
          <w:sz w:val="20"/>
          <w:szCs w:val="20"/>
          <w:lang w:eastAsia="fr-FR"/>
        </w:rPr>
        <w:t xml:space="preserve"> et se jette dans la Nonette à l'ouest de la commune.</w:t>
      </w:r>
    </w:p>
    <w:p w:rsidR="001A0BDA"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deux petites rivières traversent des prés humides à de nombreux endroits, dont le petit </w:t>
      </w:r>
      <w:hyperlink r:id="rId78" w:tooltip="Marais" w:history="1">
        <w:r w:rsidRPr="00CB51A6">
          <w:rPr>
            <w:rFonts w:ascii="Times New Roman" w:eastAsia="Times New Roman" w:hAnsi="Times New Roman" w:cs="Times New Roman"/>
            <w:sz w:val="20"/>
            <w:szCs w:val="20"/>
            <w:lang w:eastAsia="fr-FR"/>
          </w:rPr>
          <w:t>marais</w:t>
        </w:r>
      </w:hyperlink>
      <w:r w:rsidRPr="00CB51A6">
        <w:rPr>
          <w:rFonts w:ascii="Times New Roman" w:eastAsia="Times New Roman" w:hAnsi="Times New Roman" w:cs="Times New Roman"/>
          <w:sz w:val="20"/>
          <w:szCs w:val="20"/>
          <w:lang w:eastAsia="fr-FR"/>
        </w:rPr>
        <w:t xml:space="preserve"> de la Bigüe entre le faubourg Saint-Étienne et le hameau de Villemétrie, arrosé par la Nonette. la Nonette a été dérivée au Moyen Âge, pour passer devant les remparts de la ville et entrer dans la stratégie défensive. </w:t>
      </w:r>
    </w:p>
    <w:p w:rsidR="001A0BDA"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Avec les zones humides des fonds des petites rivières et ruisseaux, contraste la pauvreté en eau des forêts au nord et au sud de Senlis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L'approvisionnement en eau potable était problématique à Senlis avant l'</w:t>
      </w:r>
      <w:hyperlink r:id="rId79" w:tooltip="Adduction d'eau" w:history="1">
        <w:r w:rsidRPr="00CB51A6">
          <w:rPr>
            <w:rFonts w:ascii="Times New Roman" w:eastAsia="Times New Roman" w:hAnsi="Times New Roman" w:cs="Times New Roman"/>
            <w:sz w:val="20"/>
            <w:szCs w:val="20"/>
            <w:lang w:eastAsia="fr-FR"/>
          </w:rPr>
          <w:t>adduction de l'eau</w:t>
        </w:r>
      </w:hyperlink>
      <w:r w:rsidRPr="00CB51A6">
        <w:rPr>
          <w:rFonts w:ascii="Times New Roman" w:eastAsia="Times New Roman" w:hAnsi="Times New Roman" w:cs="Times New Roman"/>
          <w:sz w:val="20"/>
          <w:szCs w:val="20"/>
          <w:lang w:eastAsia="fr-FR"/>
        </w:rPr>
        <w:t xml:space="preserve"> courante. La Nonette et l'Aunette fournissaient une eau parfois </w:t>
      </w:r>
      <w:hyperlink r:id="rId80" w:tooltip="Calcaire" w:history="1">
        <w:r w:rsidRPr="00CB51A6">
          <w:rPr>
            <w:rFonts w:ascii="Times New Roman" w:eastAsia="Times New Roman" w:hAnsi="Times New Roman" w:cs="Times New Roman"/>
            <w:sz w:val="20"/>
            <w:szCs w:val="20"/>
            <w:lang w:eastAsia="fr-FR"/>
          </w:rPr>
          <w:t>calcaire</w:t>
        </w:r>
      </w:hyperlink>
      <w:r w:rsidRPr="00CB51A6">
        <w:rPr>
          <w:rFonts w:ascii="Times New Roman" w:eastAsia="Times New Roman" w:hAnsi="Times New Roman" w:cs="Times New Roman"/>
          <w:sz w:val="20"/>
          <w:szCs w:val="20"/>
          <w:lang w:eastAsia="fr-FR"/>
        </w:rPr>
        <w:t xml:space="preserve"> et </w:t>
      </w:r>
      <w:hyperlink r:id="rId81" w:tooltip="Sélénite (minéral)" w:history="1">
        <w:r w:rsidRPr="00CB51A6">
          <w:rPr>
            <w:rFonts w:ascii="Times New Roman" w:eastAsia="Times New Roman" w:hAnsi="Times New Roman" w:cs="Times New Roman"/>
            <w:sz w:val="20"/>
            <w:szCs w:val="20"/>
            <w:lang w:eastAsia="fr-FR"/>
          </w:rPr>
          <w:t>séléniteuse</w:t>
        </w:r>
      </w:hyperlink>
      <w:r w:rsidRPr="00CB51A6">
        <w:rPr>
          <w:rFonts w:ascii="Times New Roman" w:eastAsia="Times New Roman" w:hAnsi="Times New Roman" w:cs="Times New Roman"/>
          <w:sz w:val="20"/>
          <w:szCs w:val="20"/>
          <w:lang w:eastAsia="fr-FR"/>
        </w:rPr>
        <w:t xml:space="preserve"> qui pouvait incommoder des personnes à l'estomac fragile, mais qui était généralement d'une assez bonne qualité. Dans la ville, il n'y avait qu'un seul </w:t>
      </w:r>
      <w:hyperlink r:id="rId82" w:tooltip="Puits à eau" w:history="1">
        <w:r w:rsidRPr="00CB51A6">
          <w:rPr>
            <w:rFonts w:ascii="Times New Roman" w:eastAsia="Times New Roman" w:hAnsi="Times New Roman" w:cs="Times New Roman"/>
            <w:sz w:val="20"/>
            <w:szCs w:val="20"/>
            <w:lang w:eastAsia="fr-FR"/>
          </w:rPr>
          <w:t>puits</w:t>
        </w:r>
      </w:hyperlink>
      <w:r w:rsidRPr="00CB51A6">
        <w:rPr>
          <w:rFonts w:ascii="Times New Roman" w:eastAsia="Times New Roman" w:hAnsi="Times New Roman" w:cs="Times New Roman"/>
          <w:sz w:val="20"/>
          <w:szCs w:val="20"/>
          <w:lang w:eastAsia="fr-FR"/>
        </w:rPr>
        <w:t xml:space="preserve"> à livrer une eau de la même qualité, sur la place Notre-Dame. L'eau des autres puits était trop séléniteuse, impropre à la consommation, incapable de faire cuire les légumes ou de dissoudre le savon. De ce fait, la plupart des habitants buvaient l'eau de la Nonette, ce qui n'était pas sans risques sanitaires</w:t>
      </w:r>
      <w:hyperlink r:id="rId83" w:anchor="cite_note-12" w:history="1">
        <w:r w:rsidRPr="00CB51A6">
          <w:rPr>
            <w:rFonts w:ascii="Times New Roman" w:eastAsia="Times New Roman" w:hAnsi="Times New Roman" w:cs="Times New Roman"/>
            <w:sz w:val="20"/>
            <w:szCs w:val="20"/>
            <w:vertAlign w:val="superscript"/>
            <w:lang w:eastAsia="fr-FR"/>
          </w:rPr>
          <w:t>12</w:t>
        </w:r>
      </w:hyperlink>
      <w:r w:rsidRPr="00CB51A6">
        <w:rPr>
          <w:rFonts w:ascii="Times New Roman" w:eastAsia="Times New Roman" w:hAnsi="Times New Roman" w:cs="Times New Roman"/>
          <w:sz w:val="20"/>
          <w:szCs w:val="20"/>
          <w:lang w:eastAsia="fr-FR"/>
        </w:rPr>
        <w:t>, comme l'on y lavait également le linge.</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Climat </w:t>
      </w:r>
    </w:p>
    <w:p w:rsidR="001A0BDA"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connaît un </w:t>
      </w:r>
      <w:hyperlink r:id="rId84" w:tooltip="Climat océanique" w:history="1">
        <w:r w:rsidRPr="00CB51A6">
          <w:rPr>
            <w:rFonts w:ascii="Times New Roman" w:eastAsia="Times New Roman" w:hAnsi="Times New Roman" w:cs="Times New Roman"/>
            <w:sz w:val="20"/>
            <w:szCs w:val="20"/>
            <w:lang w:eastAsia="fr-FR"/>
          </w:rPr>
          <w:t>climat océanique dégradé</w:t>
        </w:r>
      </w:hyperlink>
      <w:r w:rsidRPr="00CB51A6">
        <w:rPr>
          <w:rFonts w:ascii="Times New Roman" w:eastAsia="Times New Roman" w:hAnsi="Times New Roman" w:cs="Times New Roman"/>
          <w:sz w:val="20"/>
          <w:szCs w:val="20"/>
          <w:lang w:eastAsia="fr-FR"/>
        </w:rPr>
        <w:t>. L'influence de l'agglomération parisienne sur les températures peut être considérée comme nulle à cette distance de la capitale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La saison où il pleut le plus est l'automne (septembre à novembre) avec 183 mm, et la saison avec le moins de pluie est le printemps (mars à mai) avec 165 mm au total. Le nombre moyen des jours avec précipitations supérieures à un millimètre est de 124 par an.</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Risques et catastrophes naturels </w:t>
      </w:r>
    </w:p>
    <w:p w:rsidR="001A0BDA"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Si la commune a un très faible risque sismique, elle est exposée à d'autres risques : les ruissellements ou autrement dit, des coulées de boue, pouvant déboucher sur des mouvements de terrain, ainsi que les effondrements de cavités souterraines</w:t>
      </w:r>
      <w:hyperlink r:id="rId85" w:anchor="cite_note-14" w:history="1">
        <w:r w:rsidRPr="00CB51A6">
          <w:rPr>
            <w:rFonts w:ascii="Times New Roman" w:eastAsia="Times New Roman" w:hAnsi="Times New Roman" w:cs="Times New Roman"/>
            <w:sz w:val="20"/>
            <w:szCs w:val="20"/>
            <w:vertAlign w:val="superscript"/>
            <w:lang w:eastAsia="fr-FR"/>
          </w:rPr>
          <w:t>14</w:t>
        </w:r>
      </w:hyperlink>
      <w:r w:rsidRPr="00CB51A6">
        <w:rPr>
          <w:rFonts w:ascii="Times New Roman" w:eastAsia="Times New Roman" w:hAnsi="Times New Roman" w:cs="Times New Roman"/>
          <w:sz w:val="20"/>
          <w:szCs w:val="20"/>
          <w:lang w:eastAsia="fr-FR"/>
        </w:rPr>
        <w:t>. Selon l'inventaire des mouvements de terrain et cavités de l'</w:t>
      </w:r>
      <w:hyperlink r:id="rId86" w:tooltip="Arrondissement de Senlis" w:history="1">
        <w:r w:rsidRPr="00CB51A6">
          <w:rPr>
            <w:rFonts w:ascii="Times New Roman" w:eastAsia="Times New Roman" w:hAnsi="Times New Roman" w:cs="Times New Roman"/>
            <w:sz w:val="20"/>
            <w:szCs w:val="20"/>
            <w:lang w:eastAsia="fr-FR"/>
          </w:rPr>
          <w:t>arrondissement de Senlis</w:t>
        </w:r>
      </w:hyperlink>
      <w:r w:rsidRPr="00CB51A6">
        <w:rPr>
          <w:rFonts w:ascii="Times New Roman" w:eastAsia="Times New Roman" w:hAnsi="Times New Roman" w:cs="Times New Roman"/>
          <w:sz w:val="20"/>
          <w:szCs w:val="20"/>
          <w:lang w:eastAsia="fr-FR"/>
        </w:rPr>
        <w:t>, 20 % des 465 phénomènes et cavités recensés concernent directement la commune de Senlis</w:t>
      </w:r>
      <w:r w:rsidR="001A0BDA" w:rsidRPr="00CB51A6">
        <w:rPr>
          <w:rFonts w:ascii="Times New Roman" w:eastAsia="Times New Roman" w:hAnsi="Times New Roman" w:cs="Times New Roman"/>
          <w:sz w:val="20"/>
          <w:szCs w:val="20"/>
          <w:lang w:eastAsia="fr-FR"/>
        </w:rPr>
        <w:t xml:space="preserve"> .L</w:t>
      </w:r>
      <w:r w:rsidRPr="00CB51A6">
        <w:rPr>
          <w:rFonts w:ascii="Times New Roman" w:eastAsia="Times New Roman" w:hAnsi="Times New Roman" w:cs="Times New Roman"/>
          <w:sz w:val="20"/>
          <w:szCs w:val="20"/>
          <w:lang w:eastAsia="fr-FR"/>
        </w:rPr>
        <w:t xml:space="preserve">a densité de cavités souterraines étant de 3,28 par kilomètre carré. Il s'agit surtout de puits, caves et carrières souterraines, remontant en grande partie au </w:t>
      </w:r>
      <w:hyperlink r:id="rId87" w:tooltip="Moyen Âge" w:history="1">
        <w:r w:rsidRPr="00CB51A6">
          <w:rPr>
            <w:rFonts w:ascii="Times New Roman" w:eastAsia="Times New Roman" w:hAnsi="Times New Roman" w:cs="Times New Roman"/>
            <w:sz w:val="20"/>
            <w:szCs w:val="20"/>
            <w:lang w:eastAsia="fr-FR"/>
          </w:rPr>
          <w:t>Moyen Âge</w:t>
        </w:r>
      </w:hyperlink>
      <w:r w:rsidRPr="00CB51A6">
        <w:rPr>
          <w:rFonts w:ascii="Times New Roman" w:eastAsia="Times New Roman" w:hAnsi="Times New Roman" w:cs="Times New Roman"/>
          <w:sz w:val="20"/>
          <w:szCs w:val="20"/>
          <w:lang w:eastAsia="fr-FR"/>
        </w:rPr>
        <w:t xml:space="preserve"> et étant connus par la recherche archéologique. </w:t>
      </w:r>
    </w:p>
    <w:p w:rsidR="0017405F" w:rsidRPr="00CB51A6" w:rsidRDefault="0017405F" w:rsidP="006C052B">
      <w:pPr>
        <w:spacing w:before="100" w:beforeAutospacing="1" w:after="100" w:afterAutospacing="1"/>
        <w:jc w:val="both"/>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Morphologie urbaine </w:t>
      </w:r>
    </w:p>
    <w:p w:rsidR="00955BAB" w:rsidRPr="00CB51A6" w:rsidRDefault="00955BAB" w:rsidP="006C052B">
      <w:pPr>
        <w:spacing w:before="100" w:beforeAutospacing="1" w:after="100" w:afterAutospacing="1"/>
        <w:jc w:val="both"/>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sz w:val="20"/>
          <w:szCs w:val="20"/>
          <w:lang w:eastAsia="fr-FR"/>
        </w:rPr>
        <w:t>Comme la plupart des villes ayant eu une importance considérable sous l'</w:t>
      </w:r>
      <w:hyperlink r:id="rId88" w:tooltip="Ancien Régime" w:history="1">
        <w:r w:rsidRPr="00CB51A6">
          <w:rPr>
            <w:rFonts w:ascii="Times New Roman" w:eastAsia="Times New Roman" w:hAnsi="Times New Roman" w:cs="Times New Roman"/>
            <w:sz w:val="20"/>
            <w:szCs w:val="20"/>
            <w:lang w:eastAsia="fr-FR"/>
          </w:rPr>
          <w:t>Ancien Régime</w:t>
        </w:r>
      </w:hyperlink>
      <w:r w:rsidRPr="00CB51A6">
        <w:rPr>
          <w:rFonts w:ascii="Times New Roman" w:eastAsia="Times New Roman" w:hAnsi="Times New Roman" w:cs="Times New Roman"/>
          <w:sz w:val="20"/>
          <w:szCs w:val="20"/>
          <w:lang w:eastAsia="fr-FR"/>
        </w:rPr>
        <w:t xml:space="preserve">, Senlis présente des faubourgs d'origine ancien, datant au moins du </w:t>
      </w:r>
      <w:hyperlink r:id="rId89" w:tooltip="XIIIe siècle" w:history="1">
        <w:r w:rsidRPr="00CB51A6">
          <w:rPr>
            <w:rFonts w:ascii="Times New Roman" w:eastAsia="Times New Roman" w:hAnsi="Times New Roman" w:cs="Times New Roman"/>
            <w:sz w:val="20"/>
            <w:szCs w:val="20"/>
            <w:lang w:eastAsia="fr-FR"/>
          </w:rPr>
          <w:t>XIII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Ils sont au nombre de quatre, dont les plus importants sont les faubourgs </w:t>
      </w:r>
      <w:r w:rsidRPr="00CB51A6">
        <w:rPr>
          <w:rFonts w:ascii="Times New Roman" w:eastAsia="Times New Roman" w:hAnsi="Times New Roman" w:cs="Times New Roman"/>
          <w:i/>
          <w:iCs/>
          <w:sz w:val="20"/>
          <w:szCs w:val="20"/>
          <w:lang w:eastAsia="fr-FR"/>
        </w:rPr>
        <w:t>Saint-Martin</w:t>
      </w:r>
      <w:hyperlink r:id="rId90" w:anchor="cite_note-17" w:history="1">
        <w:r w:rsidRPr="00CB51A6">
          <w:rPr>
            <w:rFonts w:ascii="Times New Roman" w:eastAsia="Times New Roman" w:hAnsi="Times New Roman" w:cs="Times New Roman"/>
            <w:sz w:val="20"/>
            <w:szCs w:val="20"/>
            <w:vertAlign w:val="superscript"/>
            <w:lang w:eastAsia="fr-FR"/>
          </w:rPr>
          <w:t>17</w:t>
        </w:r>
      </w:hyperlink>
      <w:r w:rsidRPr="00CB51A6">
        <w:rPr>
          <w:rFonts w:ascii="Times New Roman" w:eastAsia="Times New Roman" w:hAnsi="Times New Roman" w:cs="Times New Roman"/>
          <w:sz w:val="20"/>
          <w:szCs w:val="20"/>
          <w:vertAlign w:val="superscript"/>
          <w:lang w:eastAsia="fr-FR"/>
        </w:rPr>
        <w:t>,</w:t>
      </w:r>
      <w:hyperlink r:id="rId91" w:anchor="cite_note-18" w:history="1">
        <w:r w:rsidRPr="00CB51A6">
          <w:rPr>
            <w:rFonts w:ascii="Times New Roman" w:eastAsia="Times New Roman" w:hAnsi="Times New Roman" w:cs="Times New Roman"/>
            <w:sz w:val="20"/>
            <w:szCs w:val="20"/>
            <w:vertAlign w:val="superscript"/>
            <w:lang w:eastAsia="fr-FR"/>
          </w:rPr>
          <w:t>g 1</w:t>
        </w:r>
      </w:hyperlink>
      <w:r w:rsidRPr="00CB51A6">
        <w:rPr>
          <w:rFonts w:ascii="Times New Roman" w:eastAsia="Times New Roman" w:hAnsi="Times New Roman" w:cs="Times New Roman"/>
          <w:sz w:val="20"/>
          <w:szCs w:val="20"/>
          <w:lang w:eastAsia="fr-FR"/>
        </w:rPr>
        <w:t xml:space="preserve"> au sud, le long de la route de Paris qui lui donna son impulsion, et le faubourg </w:t>
      </w:r>
      <w:r w:rsidRPr="00CB51A6">
        <w:rPr>
          <w:rFonts w:ascii="Times New Roman" w:eastAsia="Times New Roman" w:hAnsi="Times New Roman" w:cs="Times New Roman"/>
          <w:i/>
          <w:iCs/>
          <w:sz w:val="20"/>
          <w:szCs w:val="20"/>
          <w:lang w:eastAsia="fr-FR"/>
        </w:rPr>
        <w:t>Villevert</w:t>
      </w:r>
      <w:hyperlink r:id="rId92" w:anchor="cite_note-19" w:history="1">
        <w:r w:rsidRPr="00CB51A6">
          <w:rPr>
            <w:rFonts w:ascii="Times New Roman" w:eastAsia="Times New Roman" w:hAnsi="Times New Roman" w:cs="Times New Roman"/>
            <w:sz w:val="20"/>
            <w:szCs w:val="20"/>
            <w:vertAlign w:val="superscript"/>
            <w:lang w:eastAsia="fr-FR"/>
          </w:rPr>
          <w:t>18</w:t>
        </w:r>
      </w:hyperlink>
      <w:r w:rsidRPr="00CB51A6">
        <w:rPr>
          <w:rFonts w:ascii="Times New Roman" w:eastAsia="Times New Roman" w:hAnsi="Times New Roman" w:cs="Times New Roman"/>
          <w:sz w:val="20"/>
          <w:szCs w:val="20"/>
          <w:vertAlign w:val="superscript"/>
          <w:lang w:eastAsia="fr-FR"/>
        </w:rPr>
        <w:t>,</w:t>
      </w:r>
      <w:hyperlink r:id="rId93" w:anchor="cite_note-20" w:history="1">
        <w:r w:rsidRPr="00CB51A6">
          <w:rPr>
            <w:rFonts w:ascii="Times New Roman" w:eastAsia="Times New Roman" w:hAnsi="Times New Roman" w:cs="Times New Roman"/>
            <w:sz w:val="20"/>
            <w:szCs w:val="20"/>
            <w:vertAlign w:val="superscript"/>
            <w:lang w:eastAsia="fr-FR"/>
          </w:rPr>
          <w:t>g 2</w:t>
        </w:r>
      </w:hyperlink>
      <w:r w:rsidRPr="00CB51A6">
        <w:rPr>
          <w:rFonts w:ascii="Times New Roman" w:eastAsia="Times New Roman" w:hAnsi="Times New Roman" w:cs="Times New Roman"/>
          <w:sz w:val="20"/>
          <w:szCs w:val="20"/>
          <w:lang w:eastAsia="fr-FR"/>
        </w:rPr>
        <w:t xml:space="preserve"> au nord, qui s'apparente à un </w:t>
      </w:r>
      <w:hyperlink r:id="rId94" w:tooltip="Hameau" w:history="1">
        <w:r w:rsidRPr="00CB51A6">
          <w:rPr>
            <w:rFonts w:ascii="Times New Roman" w:eastAsia="Times New Roman" w:hAnsi="Times New Roman" w:cs="Times New Roman"/>
            <w:sz w:val="20"/>
            <w:szCs w:val="20"/>
            <w:lang w:eastAsia="fr-FR"/>
          </w:rPr>
          <w:t>hameau</w:t>
        </w:r>
      </w:hyperlink>
      <w:r w:rsidRPr="00CB51A6">
        <w:rPr>
          <w:rFonts w:ascii="Times New Roman" w:eastAsia="Times New Roman" w:hAnsi="Times New Roman" w:cs="Times New Roman"/>
          <w:sz w:val="20"/>
          <w:szCs w:val="20"/>
          <w:lang w:eastAsia="fr-FR"/>
        </w:rPr>
        <w:t xml:space="preserve"> rural. Deux autres faubourgs sont ceux </w:t>
      </w:r>
      <w:r w:rsidRPr="00CB51A6">
        <w:rPr>
          <w:rFonts w:ascii="Times New Roman" w:eastAsia="Times New Roman" w:hAnsi="Times New Roman" w:cs="Times New Roman"/>
          <w:i/>
          <w:iCs/>
          <w:sz w:val="20"/>
          <w:szCs w:val="20"/>
          <w:lang w:eastAsia="fr-FR"/>
        </w:rPr>
        <w:t>des Fontaines des Reines</w:t>
      </w:r>
      <w:hyperlink r:id="rId95" w:anchor="cite_note-21" w:history="1">
        <w:r w:rsidRPr="00CB51A6">
          <w:rPr>
            <w:rFonts w:ascii="Times New Roman" w:eastAsia="Times New Roman" w:hAnsi="Times New Roman" w:cs="Times New Roman"/>
            <w:sz w:val="20"/>
            <w:szCs w:val="20"/>
            <w:vertAlign w:val="superscript"/>
            <w:lang w:eastAsia="fr-FR"/>
          </w:rPr>
          <w:t>19</w:t>
        </w:r>
      </w:hyperlink>
      <w:r w:rsidRPr="00CB51A6">
        <w:rPr>
          <w:rFonts w:ascii="Times New Roman" w:eastAsia="Times New Roman" w:hAnsi="Times New Roman" w:cs="Times New Roman"/>
          <w:sz w:val="20"/>
          <w:szCs w:val="20"/>
          <w:lang w:eastAsia="fr-FR"/>
        </w:rPr>
        <w:t xml:space="preserve">, dans la vallée de la </w:t>
      </w:r>
      <w:hyperlink r:id="rId96"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xml:space="preserve"> à l'ouest, aujourd'hui devenu le </w:t>
      </w:r>
      <w:r w:rsidRPr="00CB51A6">
        <w:rPr>
          <w:rFonts w:ascii="Times New Roman" w:eastAsia="Times New Roman" w:hAnsi="Times New Roman" w:cs="Times New Roman"/>
          <w:i/>
          <w:iCs/>
          <w:sz w:val="20"/>
          <w:szCs w:val="20"/>
          <w:lang w:eastAsia="fr-FR"/>
        </w:rPr>
        <w:t>faubourg des Arènes</w:t>
      </w:r>
      <w:r w:rsidRPr="00CB51A6">
        <w:rPr>
          <w:rFonts w:ascii="Times New Roman" w:eastAsia="Times New Roman" w:hAnsi="Times New Roman" w:cs="Times New Roman"/>
          <w:sz w:val="20"/>
          <w:szCs w:val="20"/>
          <w:lang w:eastAsia="fr-FR"/>
        </w:rPr>
        <w:t xml:space="preserve">, et </w:t>
      </w:r>
      <w:r w:rsidRPr="00CB51A6">
        <w:rPr>
          <w:rFonts w:ascii="Times New Roman" w:eastAsia="Times New Roman" w:hAnsi="Times New Roman" w:cs="Times New Roman"/>
          <w:i/>
          <w:iCs/>
          <w:sz w:val="20"/>
          <w:szCs w:val="20"/>
          <w:lang w:eastAsia="fr-FR"/>
        </w:rPr>
        <w:t>Saint-Étienne</w:t>
      </w:r>
      <w:hyperlink r:id="rId97" w:anchor="cite_note-22" w:history="1">
        <w:r w:rsidRPr="00CB51A6">
          <w:rPr>
            <w:rFonts w:ascii="Times New Roman" w:eastAsia="Times New Roman" w:hAnsi="Times New Roman" w:cs="Times New Roman"/>
            <w:sz w:val="20"/>
            <w:szCs w:val="20"/>
            <w:vertAlign w:val="superscript"/>
            <w:lang w:eastAsia="fr-FR"/>
          </w:rPr>
          <w:t>20</w:t>
        </w:r>
      </w:hyperlink>
      <w:r w:rsidRPr="00CB51A6">
        <w:rPr>
          <w:rFonts w:ascii="Times New Roman" w:eastAsia="Times New Roman" w:hAnsi="Times New Roman" w:cs="Times New Roman"/>
          <w:sz w:val="20"/>
          <w:szCs w:val="20"/>
          <w:lang w:eastAsia="fr-FR"/>
        </w:rPr>
        <w:t xml:space="preserve"> devant la porte de </w:t>
      </w:r>
      <w:hyperlink r:id="rId98" w:tooltip="Meaux" w:history="1">
        <w:r w:rsidRPr="00CB51A6">
          <w:rPr>
            <w:rFonts w:ascii="Times New Roman" w:eastAsia="Times New Roman" w:hAnsi="Times New Roman" w:cs="Times New Roman"/>
            <w:sz w:val="20"/>
            <w:szCs w:val="20"/>
            <w:lang w:eastAsia="fr-FR"/>
          </w:rPr>
          <w:t>Meaux</w:t>
        </w:r>
      </w:hyperlink>
      <w:r w:rsidRPr="00CB51A6">
        <w:rPr>
          <w:rFonts w:ascii="Times New Roman" w:eastAsia="Times New Roman" w:hAnsi="Times New Roman" w:cs="Times New Roman"/>
          <w:sz w:val="20"/>
          <w:szCs w:val="20"/>
          <w:lang w:eastAsia="fr-FR"/>
        </w:rPr>
        <w:t xml:space="preserve"> au sud-est, aussi connu comme </w:t>
      </w:r>
      <w:r w:rsidRPr="00CB51A6">
        <w:rPr>
          <w:rFonts w:ascii="Times New Roman" w:eastAsia="Times New Roman" w:hAnsi="Times New Roman" w:cs="Times New Roman"/>
          <w:i/>
          <w:iCs/>
          <w:sz w:val="20"/>
          <w:szCs w:val="20"/>
          <w:lang w:eastAsia="fr-FR"/>
        </w:rPr>
        <w:t>la Bigüe</w:t>
      </w:r>
      <w:r w:rsidRPr="00CB51A6">
        <w:rPr>
          <w:rFonts w:ascii="Times New Roman" w:eastAsia="Times New Roman" w:hAnsi="Times New Roman" w:cs="Times New Roman"/>
          <w:sz w:val="20"/>
          <w:szCs w:val="20"/>
          <w:lang w:eastAsia="fr-FR"/>
        </w:rPr>
        <w:t xml:space="preserve">. S'y ajoute un hameau marqué par la présence de plusieurs grandes demeures, </w:t>
      </w:r>
      <w:r w:rsidRPr="00CB51A6">
        <w:rPr>
          <w:rFonts w:ascii="Times New Roman" w:eastAsia="Times New Roman" w:hAnsi="Times New Roman" w:cs="Times New Roman"/>
          <w:i/>
          <w:iCs/>
          <w:sz w:val="20"/>
          <w:szCs w:val="20"/>
          <w:lang w:eastAsia="fr-FR"/>
        </w:rPr>
        <w:t>Villemétrie</w:t>
      </w:r>
      <w:r w:rsidRPr="00CB51A6">
        <w:rPr>
          <w:rFonts w:ascii="Times New Roman" w:eastAsia="Times New Roman" w:hAnsi="Times New Roman" w:cs="Times New Roman"/>
          <w:sz w:val="20"/>
          <w:szCs w:val="20"/>
          <w:lang w:eastAsia="fr-FR"/>
        </w:rPr>
        <w:t xml:space="preserve"> (mentionnée dès </w:t>
      </w:r>
      <w:hyperlink r:id="rId99" w:tooltip="1222" w:history="1">
        <w:r w:rsidRPr="00CB51A6">
          <w:rPr>
            <w:rFonts w:ascii="Times New Roman" w:eastAsia="Times New Roman" w:hAnsi="Times New Roman" w:cs="Times New Roman"/>
            <w:sz w:val="20"/>
            <w:szCs w:val="20"/>
            <w:lang w:eastAsia="fr-FR"/>
          </w:rPr>
          <w:t>1222</w:t>
        </w:r>
      </w:hyperlink>
      <w:hyperlink r:id="rId100" w:anchor="cite_note-23" w:history="1">
        <w:r w:rsidRPr="00CB51A6">
          <w:rPr>
            <w:rFonts w:ascii="Times New Roman" w:eastAsia="Times New Roman" w:hAnsi="Times New Roman" w:cs="Times New Roman"/>
            <w:sz w:val="20"/>
            <w:szCs w:val="20"/>
            <w:vertAlign w:val="superscript"/>
            <w:lang w:eastAsia="fr-FR"/>
          </w:rPr>
          <w:t>g 3</w:t>
        </w:r>
      </w:hyperlink>
      <w:r w:rsidRPr="00CB51A6">
        <w:rPr>
          <w:rFonts w:ascii="Times New Roman" w:eastAsia="Times New Roman" w:hAnsi="Times New Roman" w:cs="Times New Roman"/>
          <w:sz w:val="20"/>
          <w:szCs w:val="20"/>
          <w:lang w:eastAsia="fr-FR"/>
        </w:rPr>
        <w:t>), au sud-est également, près de l'</w:t>
      </w:r>
      <w:hyperlink r:id="rId101" w:tooltip="Abbaye de la Victoire" w:history="1">
        <w:r w:rsidRPr="00CB51A6">
          <w:rPr>
            <w:rFonts w:ascii="Times New Roman" w:eastAsia="Times New Roman" w:hAnsi="Times New Roman" w:cs="Times New Roman"/>
            <w:sz w:val="20"/>
            <w:szCs w:val="20"/>
            <w:lang w:eastAsia="fr-FR"/>
          </w:rPr>
          <w:t>abbaye de la Victoire</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faubourgs Saint-Martin et des Arènes ont connu une expansion considérable, le premier dans la première moitié du </w:t>
      </w:r>
      <w:hyperlink r:id="rId102" w:tooltip="XXe siècle" w:history="1">
        <w:r w:rsidRPr="00CB51A6">
          <w:rPr>
            <w:rFonts w:ascii="Times New Roman" w:eastAsia="Times New Roman" w:hAnsi="Times New Roman" w:cs="Times New Roman"/>
            <w:sz w:val="20"/>
            <w:szCs w:val="20"/>
            <w:lang w:eastAsia="fr-FR"/>
          </w:rPr>
          <w:t>XX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le second dans la période de l'après-guerre. Les autres faubourgs se sont agrandis de quelques pavillons particuliers, mais conservent un caractère semi-rural. Villemétrie ne consiste que d'habitations anciennes. Deux autres grands quartiers sont nés dans la deuxième moitié du XX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w:t>
      </w:r>
      <w:r w:rsidRPr="00CB51A6">
        <w:rPr>
          <w:rFonts w:ascii="Times New Roman" w:eastAsia="Times New Roman" w:hAnsi="Times New Roman" w:cs="Times New Roman"/>
          <w:i/>
          <w:iCs/>
          <w:sz w:val="20"/>
          <w:szCs w:val="20"/>
          <w:lang w:eastAsia="fr-FR"/>
        </w:rPr>
        <w:t>Bon Secours</w:t>
      </w:r>
      <w:r w:rsidRPr="00CB51A6">
        <w:rPr>
          <w:rFonts w:ascii="Times New Roman" w:eastAsia="Times New Roman" w:hAnsi="Times New Roman" w:cs="Times New Roman"/>
          <w:sz w:val="20"/>
          <w:szCs w:val="20"/>
          <w:lang w:eastAsia="fr-FR"/>
        </w:rPr>
        <w:t xml:space="preserve"> et </w:t>
      </w:r>
      <w:r w:rsidRPr="00CB51A6">
        <w:rPr>
          <w:rFonts w:ascii="Times New Roman" w:eastAsia="Times New Roman" w:hAnsi="Times New Roman" w:cs="Times New Roman"/>
          <w:i/>
          <w:iCs/>
          <w:sz w:val="20"/>
          <w:szCs w:val="20"/>
          <w:lang w:eastAsia="fr-FR"/>
        </w:rPr>
        <w:t>Brichebay</w:t>
      </w:r>
      <w:r w:rsidRPr="00CB51A6">
        <w:rPr>
          <w:rFonts w:ascii="Times New Roman" w:eastAsia="Times New Roman" w:hAnsi="Times New Roman" w:cs="Times New Roman"/>
          <w:sz w:val="20"/>
          <w:szCs w:val="20"/>
          <w:lang w:eastAsia="fr-FR"/>
        </w:rPr>
        <w:t xml:space="preserve">. Ces deux quartiers ainsi que le faubourg des Arènes avec le </w:t>
      </w:r>
      <w:r w:rsidRPr="00CB51A6">
        <w:rPr>
          <w:rFonts w:ascii="Times New Roman" w:eastAsia="Times New Roman" w:hAnsi="Times New Roman" w:cs="Times New Roman"/>
          <w:i/>
          <w:iCs/>
          <w:sz w:val="20"/>
          <w:szCs w:val="20"/>
          <w:lang w:eastAsia="fr-FR"/>
        </w:rPr>
        <w:t>Val d'Aunette</w:t>
      </w:r>
      <w:r w:rsidRPr="00CB51A6">
        <w:rPr>
          <w:rFonts w:ascii="Times New Roman" w:eastAsia="Times New Roman" w:hAnsi="Times New Roman" w:cs="Times New Roman"/>
          <w:sz w:val="20"/>
          <w:szCs w:val="20"/>
          <w:lang w:eastAsia="fr-FR"/>
        </w:rPr>
        <w:t xml:space="preserve"> comportent de grands ensembles d'immeubles de logements collectifs, bien que le pavillonnaire reste dominant dans les extensions urbaines de Senlis.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Grâce aux larges promenades plantées aménagées au </w:t>
      </w:r>
      <w:hyperlink r:id="rId103" w:tooltip="XVIIIe siècle" w:history="1">
        <w:r w:rsidRPr="00CB51A6">
          <w:rPr>
            <w:rFonts w:ascii="Times New Roman" w:eastAsia="Times New Roman" w:hAnsi="Times New Roman" w:cs="Times New Roman"/>
            <w:sz w:val="20"/>
            <w:szCs w:val="20"/>
            <w:lang w:eastAsia="fr-FR"/>
          </w:rPr>
          <w:t>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sur l'emplacement des remparts médiévaux au nord du centre-ville ancien, et grâce au fond humide de la vallée de la Nonette au sud, la vieille ville se démarque encore bien des quartiers plus récents avec lesquels elle ne forme pas une masse diffuse comme c'est le cas dans nombre d'autres villes. Au contraire, les zones vertes intermédiaires mettent en valeur la physionomie extérieure du centre historique, et quand on s'en approche à pied, depuis l'extérieur des </w:t>
      </w:r>
      <w:r w:rsidRPr="00CB51A6">
        <w:rPr>
          <w:rFonts w:ascii="Times New Roman" w:eastAsia="Times New Roman" w:hAnsi="Times New Roman" w:cs="Times New Roman"/>
          <w:i/>
          <w:iCs/>
          <w:sz w:val="20"/>
          <w:szCs w:val="20"/>
          <w:lang w:eastAsia="fr-FR"/>
        </w:rPr>
        <w:t>remparts des Otages</w:t>
      </w:r>
      <w:r w:rsidRPr="00CB51A6">
        <w:rPr>
          <w:rFonts w:ascii="Times New Roman" w:eastAsia="Times New Roman" w:hAnsi="Times New Roman" w:cs="Times New Roman"/>
          <w:sz w:val="20"/>
          <w:szCs w:val="20"/>
          <w:lang w:eastAsia="fr-FR"/>
        </w:rPr>
        <w:t xml:space="preserve"> ou </w:t>
      </w:r>
      <w:r w:rsidRPr="00CB51A6">
        <w:rPr>
          <w:rFonts w:ascii="Times New Roman" w:eastAsia="Times New Roman" w:hAnsi="Times New Roman" w:cs="Times New Roman"/>
          <w:i/>
          <w:iCs/>
          <w:sz w:val="20"/>
          <w:szCs w:val="20"/>
          <w:lang w:eastAsia="fr-FR"/>
        </w:rPr>
        <w:t>Bellevue</w:t>
      </w:r>
      <w:r w:rsidRPr="00CB51A6">
        <w:rPr>
          <w:rFonts w:ascii="Times New Roman" w:eastAsia="Times New Roman" w:hAnsi="Times New Roman" w:cs="Times New Roman"/>
          <w:sz w:val="20"/>
          <w:szCs w:val="20"/>
          <w:lang w:eastAsia="fr-FR"/>
        </w:rPr>
        <w:t>, la vue sur la ville qui s'offre doit être proche de son aspect voici plusieurs siècles.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centre ancien de Senlis a une circonférence de 2 600 m environ, avec une extension maximale est-ouest de 1 000 m et nord-sud de 700 m. Ce périmètre, marqué par les remparts et les boulevards extérieurs (cours Thoré-Montmorency, boulevard Pasteur et boulevard du Montauban) n'a pas été dépassé par l'urbanisation jusqu'à la fin du </w:t>
      </w:r>
      <w:hyperlink r:id="rId104" w:tooltip="XIXe siècle" w:history="1">
        <w:r w:rsidRPr="00CB51A6">
          <w:rPr>
            <w:rFonts w:ascii="Times New Roman" w:eastAsia="Times New Roman" w:hAnsi="Times New Roman" w:cs="Times New Roman"/>
            <w:sz w:val="20"/>
            <w:szCs w:val="20"/>
            <w:lang w:eastAsia="fr-FR"/>
          </w:rPr>
          <w:t>XIX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à l'exception des faubourgs déjà mentionnés. La rue de la République percée dans les </w:t>
      </w:r>
      <w:hyperlink r:id="rId105" w:tooltip="Années 1750" w:history="1">
        <w:r w:rsidRPr="00CB51A6">
          <w:rPr>
            <w:rFonts w:ascii="Times New Roman" w:eastAsia="Times New Roman" w:hAnsi="Times New Roman" w:cs="Times New Roman"/>
            <w:sz w:val="20"/>
            <w:szCs w:val="20"/>
            <w:lang w:eastAsia="fr-FR"/>
          </w:rPr>
          <w:t>années 1750</w:t>
        </w:r>
      </w:hyperlink>
      <w:r w:rsidRPr="00CB51A6">
        <w:rPr>
          <w:rFonts w:ascii="Times New Roman" w:eastAsia="Times New Roman" w:hAnsi="Times New Roman" w:cs="Times New Roman"/>
          <w:sz w:val="20"/>
          <w:szCs w:val="20"/>
          <w:lang w:eastAsia="fr-FR"/>
        </w:rPr>
        <w:t xml:space="preserve"> sépare une partie du centre historique du reste ; il s'agit du quartier Saint-Vincent qui représente environ 30 % de la surface globale de la vieille ville. Tout au long de cet axe de circulation, la </w:t>
      </w:r>
      <w:hyperlink r:id="rId106" w:tooltip="Bataille de Senlis (1914)" w:history="1">
        <w:r w:rsidRPr="00CB51A6">
          <w:rPr>
            <w:rFonts w:ascii="Times New Roman" w:eastAsia="Times New Roman" w:hAnsi="Times New Roman" w:cs="Times New Roman"/>
            <w:sz w:val="20"/>
            <w:szCs w:val="20"/>
            <w:lang w:eastAsia="fr-FR"/>
          </w:rPr>
          <w:t>bataille de Senlis (1914)</w:t>
        </w:r>
      </w:hyperlink>
      <w:r w:rsidRPr="00CB51A6">
        <w:rPr>
          <w:rFonts w:ascii="Times New Roman" w:eastAsia="Times New Roman" w:hAnsi="Times New Roman" w:cs="Times New Roman"/>
          <w:sz w:val="20"/>
          <w:szCs w:val="20"/>
          <w:lang w:eastAsia="fr-FR"/>
        </w:rPr>
        <w:t xml:space="preserve"> a détruit de nombreuses maisons. La partie principale du centre ancien englobe le cœur gallo-romain de Senlis, au nord ; ici, la concentration de monuments historiques est la plus grande autour de la cathédrale. Il reste à remarquer que l'arrivée du chemin de fer n'a pas entraîné la création de nouveaux quartiers urbains à la </w:t>
      </w:r>
      <w:hyperlink r:id="rId107" w:tooltip="Belle Époque" w:history="1">
        <w:r w:rsidRPr="00CB51A6">
          <w:rPr>
            <w:rFonts w:ascii="Times New Roman" w:eastAsia="Times New Roman" w:hAnsi="Times New Roman" w:cs="Times New Roman"/>
            <w:sz w:val="20"/>
            <w:szCs w:val="20"/>
            <w:lang w:eastAsia="fr-FR"/>
          </w:rPr>
          <w:t>Belle Époque</w:t>
        </w:r>
      </w:hyperlink>
      <w:r w:rsidRPr="00CB51A6">
        <w:rPr>
          <w:rFonts w:ascii="Times New Roman" w:eastAsia="Times New Roman" w:hAnsi="Times New Roman" w:cs="Times New Roman"/>
          <w:sz w:val="20"/>
          <w:szCs w:val="20"/>
          <w:lang w:eastAsia="fr-FR"/>
        </w:rPr>
        <w:t>, hormis quelques constructions le long des voies existantes ; c'est surtout dans les rues commerçantes du centre et dans le faubourg Saint-Martin que l'on trouve des édifices de cette époque.</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Voies de communication </w:t>
      </w:r>
    </w:p>
    <w:p w:rsidR="00955BAB" w:rsidRPr="00CB51A6" w:rsidRDefault="00955BAB" w:rsidP="006C052B">
      <w:pPr>
        <w:spacing w:before="100" w:beforeAutospacing="1" w:after="100" w:afterAutospacing="1"/>
        <w:jc w:val="both"/>
        <w:outlineLvl w:val="3"/>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Routes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Localisée à quarante kilomètres au nord de </w:t>
      </w:r>
      <w:hyperlink r:id="rId108" w:tooltip="Paris" w:history="1">
        <w:r w:rsidRPr="00CB51A6">
          <w:rPr>
            <w:rFonts w:ascii="Times New Roman" w:eastAsia="Times New Roman" w:hAnsi="Times New Roman" w:cs="Times New Roman"/>
            <w:sz w:val="20"/>
            <w:szCs w:val="20"/>
            <w:lang w:eastAsia="fr-FR"/>
          </w:rPr>
          <w:t>Paris</w:t>
        </w:r>
      </w:hyperlink>
      <w:r w:rsidRPr="00CB51A6">
        <w:rPr>
          <w:rFonts w:ascii="Times New Roman" w:eastAsia="Times New Roman" w:hAnsi="Times New Roman" w:cs="Times New Roman"/>
          <w:sz w:val="20"/>
          <w:szCs w:val="20"/>
          <w:lang w:eastAsia="fr-FR"/>
        </w:rPr>
        <w:t xml:space="preserve">, la ville se situe au kilomètre 33 de l'ancienne </w:t>
      </w:r>
      <w:hyperlink r:id="rId109" w:tooltip="Route nationale 17 (France)" w:history="1">
        <w:r w:rsidRPr="00CB51A6">
          <w:rPr>
            <w:rFonts w:ascii="Times New Roman" w:eastAsia="Times New Roman" w:hAnsi="Times New Roman" w:cs="Times New Roman"/>
            <w:sz w:val="20"/>
            <w:szCs w:val="20"/>
            <w:lang w:eastAsia="fr-FR"/>
          </w:rPr>
          <w:t>Route nationale 17</w:t>
        </w:r>
      </w:hyperlink>
      <w:r w:rsidRPr="00CB51A6">
        <w:rPr>
          <w:rFonts w:ascii="Times New Roman" w:eastAsia="Times New Roman" w:hAnsi="Times New Roman" w:cs="Times New Roman"/>
          <w:sz w:val="20"/>
          <w:szCs w:val="20"/>
          <w:lang w:eastAsia="fr-FR"/>
        </w:rPr>
        <w:t xml:space="preserve">. Cette route est en fait l'ancienne route royale menant de Paris à </w:t>
      </w:r>
      <w:hyperlink r:id="rId110" w:tooltip="Lille" w:history="1">
        <w:r w:rsidRPr="00CB51A6">
          <w:rPr>
            <w:rFonts w:ascii="Times New Roman" w:eastAsia="Times New Roman" w:hAnsi="Times New Roman" w:cs="Times New Roman"/>
            <w:sz w:val="20"/>
            <w:szCs w:val="20"/>
            <w:lang w:eastAsia="fr-FR"/>
          </w:rPr>
          <w:t>Lille</w:t>
        </w:r>
      </w:hyperlink>
      <w:r w:rsidRPr="00CB51A6">
        <w:rPr>
          <w:rFonts w:ascii="Times New Roman" w:eastAsia="Times New Roman" w:hAnsi="Times New Roman" w:cs="Times New Roman"/>
          <w:sz w:val="20"/>
          <w:szCs w:val="20"/>
          <w:lang w:eastAsia="fr-FR"/>
        </w:rPr>
        <w:t xml:space="preserve">, dont le tracé actuel à travers Senlis date des </w:t>
      </w:r>
      <w:hyperlink r:id="rId111" w:tooltip="Années 1750" w:history="1">
        <w:r w:rsidRPr="00CB51A6">
          <w:rPr>
            <w:rFonts w:ascii="Times New Roman" w:eastAsia="Times New Roman" w:hAnsi="Times New Roman" w:cs="Times New Roman"/>
            <w:sz w:val="20"/>
            <w:szCs w:val="20"/>
            <w:lang w:eastAsia="fr-FR"/>
          </w:rPr>
          <w:t>années 1750</w:t>
        </w:r>
      </w:hyperlink>
      <w:r w:rsidRPr="00CB51A6">
        <w:rPr>
          <w:rFonts w:ascii="Times New Roman" w:eastAsia="Times New Roman" w:hAnsi="Times New Roman" w:cs="Times New Roman"/>
          <w:sz w:val="20"/>
          <w:szCs w:val="20"/>
          <w:lang w:eastAsia="fr-FR"/>
        </w:rPr>
        <w:t>. Elle traversait initialement le centre ancien gallo-romain par la rue Vieille de Paris, la rue d</w:t>
      </w:r>
      <w:r w:rsidR="001A0BDA" w:rsidRPr="00CB51A6">
        <w:rPr>
          <w:rFonts w:ascii="Times New Roman" w:eastAsia="Times New Roman" w:hAnsi="Times New Roman" w:cs="Times New Roman"/>
          <w:sz w:val="20"/>
          <w:szCs w:val="20"/>
          <w:lang w:eastAsia="fr-FR"/>
        </w:rPr>
        <w:t>u Châtel et la rue de Villevert</w:t>
      </w:r>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Senlis se situe près de l'</w:t>
      </w:r>
      <w:hyperlink r:id="rId112" w:tooltip="Autoroute A1 (France)" w:history="1">
        <w:r w:rsidRPr="00CB51A6">
          <w:rPr>
            <w:rFonts w:ascii="Times New Roman" w:eastAsia="Times New Roman" w:hAnsi="Times New Roman" w:cs="Times New Roman"/>
            <w:sz w:val="20"/>
            <w:szCs w:val="20"/>
            <w:lang w:eastAsia="fr-FR"/>
          </w:rPr>
          <w:t>autoroute A1</w:t>
        </w:r>
      </w:hyperlink>
      <w:r w:rsidRPr="00CB51A6">
        <w:rPr>
          <w:rFonts w:ascii="Times New Roman" w:eastAsia="Times New Roman" w:hAnsi="Times New Roman" w:cs="Times New Roman"/>
          <w:sz w:val="20"/>
          <w:szCs w:val="20"/>
          <w:lang w:eastAsia="fr-FR"/>
        </w:rPr>
        <w:t xml:space="preserve"> reliant Paris à Lille. Le tronçon Senlis-</w:t>
      </w:r>
      <w:hyperlink r:id="rId113" w:tooltip="Le Bourget (Seine-Saint-Denis)" w:history="1">
        <w:r w:rsidRPr="00CB51A6">
          <w:rPr>
            <w:rFonts w:ascii="Times New Roman" w:eastAsia="Times New Roman" w:hAnsi="Times New Roman" w:cs="Times New Roman"/>
            <w:sz w:val="20"/>
            <w:szCs w:val="20"/>
            <w:lang w:eastAsia="fr-FR"/>
          </w:rPr>
          <w:t>Le Bourget</w:t>
        </w:r>
      </w:hyperlink>
      <w:r w:rsidRPr="00CB51A6">
        <w:rPr>
          <w:rFonts w:ascii="Times New Roman" w:eastAsia="Times New Roman" w:hAnsi="Times New Roman" w:cs="Times New Roman"/>
          <w:sz w:val="20"/>
          <w:szCs w:val="20"/>
          <w:lang w:eastAsia="fr-FR"/>
        </w:rPr>
        <w:t xml:space="preserve"> est inauguré le </w:t>
      </w:r>
      <w:hyperlink r:id="rId114" w:tooltip="30 décembre" w:history="1">
        <w:r w:rsidRPr="00CB51A6">
          <w:rPr>
            <w:rFonts w:ascii="Times New Roman" w:eastAsia="Times New Roman" w:hAnsi="Times New Roman" w:cs="Times New Roman"/>
            <w:sz w:val="20"/>
            <w:szCs w:val="20"/>
            <w:lang w:eastAsia="fr-FR"/>
          </w:rPr>
          <w:t>30</w:t>
        </w:r>
      </w:hyperlink>
      <w:r w:rsidRPr="00CB51A6">
        <w:rPr>
          <w:rFonts w:ascii="Times New Roman" w:eastAsia="Times New Roman" w:hAnsi="Times New Roman" w:cs="Times New Roman"/>
          <w:sz w:val="20"/>
          <w:szCs w:val="20"/>
          <w:lang w:eastAsia="fr-FR"/>
        </w:rPr>
        <w:t> </w:t>
      </w:r>
      <w:hyperlink r:id="rId115" w:tooltip="Décembre" w:history="1">
        <w:r w:rsidRPr="00CB51A6">
          <w:rPr>
            <w:rFonts w:ascii="Times New Roman" w:eastAsia="Times New Roman" w:hAnsi="Times New Roman" w:cs="Times New Roman"/>
            <w:sz w:val="20"/>
            <w:szCs w:val="20"/>
            <w:lang w:eastAsia="fr-FR"/>
          </w:rPr>
          <w:t>décembre</w:t>
        </w:r>
      </w:hyperlink>
      <w:r w:rsidRPr="00CB51A6">
        <w:rPr>
          <w:rFonts w:ascii="Times New Roman" w:eastAsia="Times New Roman" w:hAnsi="Times New Roman" w:cs="Times New Roman"/>
          <w:sz w:val="20"/>
          <w:szCs w:val="20"/>
          <w:lang w:eastAsia="fr-FR"/>
        </w:rPr>
        <w:t> </w:t>
      </w:r>
      <w:hyperlink r:id="rId116" w:tooltip="1964" w:history="1">
        <w:r w:rsidRPr="00CB51A6">
          <w:rPr>
            <w:rFonts w:ascii="Times New Roman" w:eastAsia="Times New Roman" w:hAnsi="Times New Roman" w:cs="Times New Roman"/>
            <w:sz w:val="20"/>
            <w:szCs w:val="20"/>
            <w:lang w:eastAsia="fr-FR"/>
          </w:rPr>
          <w:t>1964</w:t>
        </w:r>
      </w:hyperlink>
      <w:r w:rsidRPr="00CB51A6">
        <w:rPr>
          <w:rFonts w:ascii="Times New Roman" w:eastAsia="Times New Roman" w:hAnsi="Times New Roman" w:cs="Times New Roman"/>
          <w:sz w:val="20"/>
          <w:szCs w:val="20"/>
          <w:lang w:eastAsia="fr-FR"/>
        </w:rPr>
        <w:t xml:space="preserve">. Un an plus tard, l'autoroute est prolongée jusqu'à </w:t>
      </w:r>
      <w:hyperlink r:id="rId117" w:tooltip="Roye (Somme)" w:history="1">
        <w:r w:rsidRPr="00CB51A6">
          <w:rPr>
            <w:rFonts w:ascii="Times New Roman" w:eastAsia="Times New Roman" w:hAnsi="Times New Roman" w:cs="Times New Roman"/>
            <w:sz w:val="20"/>
            <w:szCs w:val="20"/>
            <w:lang w:eastAsia="fr-FR"/>
          </w:rPr>
          <w:t>Roye</w:t>
        </w:r>
      </w:hyperlink>
      <w:r w:rsidRPr="00CB51A6">
        <w:rPr>
          <w:rFonts w:ascii="Times New Roman" w:eastAsia="Times New Roman" w:hAnsi="Times New Roman" w:cs="Times New Roman"/>
          <w:sz w:val="20"/>
          <w:szCs w:val="20"/>
          <w:lang w:eastAsia="fr-FR"/>
        </w:rPr>
        <w:t xml:space="preserve"> puis jusqu'à </w:t>
      </w:r>
      <w:hyperlink r:id="rId118" w:tooltip="Lille" w:history="1">
        <w:r w:rsidRPr="00CB51A6">
          <w:rPr>
            <w:rFonts w:ascii="Times New Roman" w:eastAsia="Times New Roman" w:hAnsi="Times New Roman" w:cs="Times New Roman"/>
            <w:sz w:val="20"/>
            <w:szCs w:val="20"/>
            <w:lang w:eastAsia="fr-FR"/>
          </w:rPr>
          <w:t>Lille</w:t>
        </w:r>
      </w:hyperlink>
      <w:r w:rsidRPr="00CB51A6">
        <w:rPr>
          <w:rFonts w:ascii="Times New Roman" w:eastAsia="Times New Roman" w:hAnsi="Times New Roman" w:cs="Times New Roman"/>
          <w:sz w:val="20"/>
          <w:szCs w:val="20"/>
          <w:lang w:eastAsia="fr-FR"/>
        </w:rPr>
        <w:t xml:space="preserve"> en 1966 Le siège régional de la </w:t>
      </w:r>
      <w:hyperlink r:id="rId119" w:tooltip="Société des autoroutes du Nord et de l'Est de la France" w:history="1">
        <w:r w:rsidRPr="00CB51A6">
          <w:rPr>
            <w:rFonts w:ascii="Times New Roman" w:eastAsia="Times New Roman" w:hAnsi="Times New Roman" w:cs="Times New Roman"/>
            <w:sz w:val="20"/>
            <w:szCs w:val="20"/>
            <w:lang w:eastAsia="fr-FR"/>
          </w:rPr>
          <w:t>Société des autoroutes du Nord et de l'Est de la France</w:t>
        </w:r>
      </w:hyperlink>
      <w:r w:rsidRPr="00CB51A6">
        <w:rPr>
          <w:rFonts w:ascii="Times New Roman" w:eastAsia="Times New Roman" w:hAnsi="Times New Roman" w:cs="Times New Roman"/>
          <w:sz w:val="20"/>
          <w:szCs w:val="20"/>
          <w:lang w:eastAsia="fr-FR"/>
        </w:rPr>
        <w:t xml:space="preserve"> et un district chargé de l'entretien de l'autoroute entre </w:t>
      </w:r>
      <w:hyperlink r:id="rId120" w:tooltip="Roissy-en-France" w:history="1">
        <w:r w:rsidRPr="00CB51A6">
          <w:rPr>
            <w:rFonts w:ascii="Times New Roman" w:eastAsia="Times New Roman" w:hAnsi="Times New Roman" w:cs="Times New Roman"/>
            <w:sz w:val="20"/>
            <w:szCs w:val="20"/>
            <w:lang w:eastAsia="fr-FR"/>
          </w:rPr>
          <w:t>Roissy-en-France</w:t>
        </w:r>
      </w:hyperlink>
      <w:r w:rsidRPr="00CB51A6">
        <w:rPr>
          <w:rFonts w:ascii="Times New Roman" w:eastAsia="Times New Roman" w:hAnsi="Times New Roman" w:cs="Times New Roman"/>
          <w:sz w:val="20"/>
          <w:szCs w:val="20"/>
          <w:lang w:eastAsia="fr-FR"/>
        </w:rPr>
        <w:t xml:space="preserve"> et le nord de </w:t>
      </w:r>
      <w:hyperlink r:id="rId121" w:tooltip="Compiègne" w:history="1">
        <w:r w:rsidRPr="00CB51A6">
          <w:rPr>
            <w:rFonts w:ascii="Times New Roman" w:eastAsia="Times New Roman" w:hAnsi="Times New Roman" w:cs="Times New Roman"/>
            <w:sz w:val="20"/>
            <w:szCs w:val="20"/>
            <w:lang w:eastAsia="fr-FR"/>
          </w:rPr>
          <w:t>Compiègne</w:t>
        </w:r>
      </w:hyperlink>
      <w:r w:rsidRPr="00CB51A6">
        <w:rPr>
          <w:rFonts w:ascii="Times New Roman" w:eastAsia="Times New Roman" w:hAnsi="Times New Roman" w:cs="Times New Roman"/>
          <w:sz w:val="20"/>
          <w:szCs w:val="20"/>
          <w:lang w:eastAsia="fr-FR"/>
        </w:rPr>
        <w:t xml:space="preserve"> y sont aussi installés. L'autoroute employait ainsi 1 100 personnes dans la commune en </w:t>
      </w:r>
      <w:hyperlink r:id="rId122" w:tooltip="2005" w:history="1">
        <w:r w:rsidRPr="00CB51A6">
          <w:rPr>
            <w:rFonts w:ascii="Times New Roman" w:eastAsia="Times New Roman" w:hAnsi="Times New Roman" w:cs="Times New Roman"/>
            <w:sz w:val="20"/>
            <w:szCs w:val="20"/>
            <w:lang w:eastAsia="fr-FR"/>
          </w:rPr>
          <w:t>2005</w:t>
        </w:r>
      </w:hyperlink>
      <w:r w:rsidRPr="00CB51A6">
        <w:rPr>
          <w:rFonts w:ascii="Times New Roman" w:eastAsia="Times New Roman" w:hAnsi="Times New Roman" w:cs="Times New Roman"/>
          <w:sz w:val="20"/>
          <w:szCs w:val="20"/>
          <w:lang w:eastAsia="fr-FR"/>
        </w:rPr>
        <w:t>, ce qui en faisait le plus gros employeur de la ville</w:t>
      </w:r>
      <w:hyperlink r:id="rId123" w:anchor="cite_note-26" w:history="1">
        <w:r w:rsidRPr="00CB51A6">
          <w:rPr>
            <w:rFonts w:ascii="Times New Roman" w:eastAsia="Times New Roman" w:hAnsi="Times New Roman" w:cs="Times New Roman"/>
            <w:sz w:val="20"/>
            <w:szCs w:val="20"/>
            <w:vertAlign w:val="superscript"/>
            <w:lang w:eastAsia="fr-FR"/>
          </w:rPr>
          <w:t>23</w:t>
        </w:r>
      </w:hyperlink>
      <w:r w:rsidRPr="00CB51A6">
        <w:rPr>
          <w:rFonts w:ascii="Times New Roman" w:eastAsia="Times New Roman" w:hAnsi="Times New Roman" w:cs="Times New Roman"/>
          <w:sz w:val="20"/>
          <w:szCs w:val="20"/>
          <w:lang w:eastAsia="fr-FR"/>
        </w:rPr>
        <w:t xml:space="preserve">. Senlis se situe à 30 minutes de la </w:t>
      </w:r>
      <w:hyperlink r:id="rId124" w:tooltip="Porte de la Chapelle" w:history="1">
        <w:r w:rsidRPr="00CB51A6">
          <w:rPr>
            <w:rFonts w:ascii="Times New Roman" w:eastAsia="Times New Roman" w:hAnsi="Times New Roman" w:cs="Times New Roman"/>
            <w:sz w:val="20"/>
            <w:szCs w:val="20"/>
            <w:lang w:eastAsia="fr-FR"/>
          </w:rPr>
          <w:t>Porte de la Chapelle</w:t>
        </w:r>
      </w:hyperlink>
      <w:r w:rsidRPr="00CB51A6">
        <w:rPr>
          <w:rFonts w:ascii="Times New Roman" w:eastAsia="Times New Roman" w:hAnsi="Times New Roman" w:cs="Times New Roman"/>
          <w:sz w:val="20"/>
          <w:szCs w:val="20"/>
          <w:lang w:eastAsia="fr-FR"/>
        </w:rPr>
        <w:t xml:space="preserve"> et à 1 h 40 de Lille en voiture.</w:t>
      </w:r>
    </w:p>
    <w:p w:rsidR="0017405F" w:rsidRPr="00CB51A6" w:rsidRDefault="00955BAB" w:rsidP="0017405F">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Carrefour routier d'envergure dès l'antiquité</w:t>
      </w:r>
      <w:hyperlink r:id="rId125" w:anchor="cite_note-27" w:history="1">
        <w:r w:rsidRPr="00CB51A6">
          <w:rPr>
            <w:rFonts w:ascii="Times New Roman" w:eastAsia="Times New Roman" w:hAnsi="Times New Roman" w:cs="Times New Roman"/>
            <w:sz w:val="20"/>
            <w:szCs w:val="20"/>
            <w:vertAlign w:val="superscript"/>
            <w:lang w:eastAsia="fr-FR"/>
          </w:rPr>
          <w:t>24</w:t>
        </w:r>
      </w:hyperlink>
      <w:r w:rsidRPr="00CB51A6">
        <w:rPr>
          <w:rFonts w:ascii="Times New Roman" w:eastAsia="Times New Roman" w:hAnsi="Times New Roman" w:cs="Times New Roman"/>
          <w:sz w:val="20"/>
          <w:szCs w:val="20"/>
          <w:lang w:eastAsia="fr-FR"/>
        </w:rPr>
        <w:t>, Senlis est traversé p</w:t>
      </w:r>
      <w:r w:rsidR="0017405F" w:rsidRPr="00CB51A6">
        <w:rPr>
          <w:rFonts w:ascii="Times New Roman" w:eastAsia="Times New Roman" w:hAnsi="Times New Roman" w:cs="Times New Roman"/>
          <w:sz w:val="20"/>
          <w:szCs w:val="20"/>
          <w:lang w:eastAsia="fr-FR"/>
        </w:rPr>
        <w:t>ar d'autres routes importantes.</w:t>
      </w:r>
    </w:p>
    <w:p w:rsidR="00955BAB" w:rsidRPr="00CB51A6" w:rsidRDefault="00955BAB" w:rsidP="0017405F">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bCs/>
          <w:sz w:val="20"/>
          <w:szCs w:val="20"/>
          <w:lang w:eastAsia="fr-FR"/>
        </w:rPr>
        <w:t xml:space="preserve">Histoire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Préhistoire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préhistoire a laissé des vestiges sur le territoire communal de Senlis, des outils en pierre, des enceintes circulaires en </w:t>
      </w:r>
      <w:hyperlink r:id="rId126" w:tooltip="Forêt d'Halatte" w:history="1">
        <w:r w:rsidRPr="00CB51A6">
          <w:rPr>
            <w:rFonts w:ascii="Times New Roman" w:eastAsia="Times New Roman" w:hAnsi="Times New Roman" w:cs="Times New Roman"/>
            <w:sz w:val="20"/>
            <w:szCs w:val="20"/>
            <w:lang w:eastAsia="fr-FR"/>
          </w:rPr>
          <w:t>forêt d'Halatte</w:t>
        </w:r>
      </w:hyperlink>
      <w:r w:rsidRPr="00CB51A6">
        <w:rPr>
          <w:rFonts w:ascii="Times New Roman" w:eastAsia="Times New Roman" w:hAnsi="Times New Roman" w:cs="Times New Roman"/>
          <w:sz w:val="20"/>
          <w:szCs w:val="20"/>
          <w:lang w:eastAsia="fr-FR"/>
        </w:rPr>
        <w:t xml:space="preserve"> et les </w:t>
      </w:r>
      <w:hyperlink r:id="rId127" w:tooltip="Menhirs des Indrolles" w:history="1">
        <w:r w:rsidRPr="00CB51A6">
          <w:rPr>
            <w:rFonts w:ascii="Times New Roman" w:eastAsia="Times New Roman" w:hAnsi="Times New Roman" w:cs="Times New Roman"/>
            <w:i/>
            <w:iCs/>
            <w:sz w:val="20"/>
            <w:szCs w:val="20"/>
            <w:lang w:eastAsia="fr-FR"/>
          </w:rPr>
          <w:t>menhirs des Indrolles</w:t>
        </w:r>
      </w:hyperlink>
      <w:r w:rsidRPr="00CB51A6">
        <w:rPr>
          <w:rFonts w:ascii="Times New Roman" w:eastAsia="Times New Roman" w:hAnsi="Times New Roman" w:cs="Times New Roman"/>
          <w:sz w:val="20"/>
          <w:szCs w:val="20"/>
          <w:lang w:eastAsia="fr-FR"/>
        </w:rPr>
        <w:t xml:space="preserve">, découvertes par Amédée Margry en été </w:t>
      </w:r>
      <w:hyperlink r:id="rId128" w:tooltip="1869" w:history="1">
        <w:r w:rsidRPr="00CB51A6">
          <w:rPr>
            <w:rFonts w:ascii="Times New Roman" w:eastAsia="Times New Roman" w:hAnsi="Times New Roman" w:cs="Times New Roman"/>
            <w:sz w:val="20"/>
            <w:szCs w:val="20"/>
            <w:lang w:eastAsia="fr-FR"/>
          </w:rPr>
          <w:t>1869</w:t>
        </w:r>
      </w:hyperlink>
      <w:r w:rsidRPr="00CB51A6">
        <w:rPr>
          <w:rFonts w:ascii="Times New Roman" w:eastAsia="Times New Roman" w:hAnsi="Times New Roman" w:cs="Times New Roman"/>
          <w:sz w:val="20"/>
          <w:szCs w:val="20"/>
          <w:lang w:eastAsia="fr-FR"/>
        </w:rPr>
        <w:t xml:space="preserve">. Non loin de la route du Chêne à l'Image se trouve un autre roche, </w:t>
      </w:r>
      <w:r w:rsidRPr="00CB51A6">
        <w:rPr>
          <w:rFonts w:ascii="Times New Roman" w:eastAsia="Times New Roman" w:hAnsi="Times New Roman" w:cs="Times New Roman"/>
          <w:i/>
          <w:iCs/>
          <w:sz w:val="20"/>
          <w:szCs w:val="20"/>
          <w:lang w:eastAsia="fr-FR"/>
        </w:rPr>
        <w:t>la Pierre qui Corne</w:t>
      </w:r>
      <w:r w:rsidRPr="00CB51A6">
        <w:rPr>
          <w:rFonts w:ascii="Times New Roman" w:eastAsia="Times New Roman" w:hAnsi="Times New Roman" w:cs="Times New Roman"/>
          <w:sz w:val="20"/>
          <w:szCs w:val="20"/>
          <w:lang w:eastAsia="fr-FR"/>
        </w:rPr>
        <w:t xml:space="preserve"> percée de nombreux trous, qui pourrait être un menhir. À </w:t>
      </w:r>
      <w:hyperlink r:id="rId129" w:tooltip="Chamant" w:history="1">
        <w:r w:rsidRPr="00CB51A6">
          <w:rPr>
            <w:rFonts w:ascii="Times New Roman" w:eastAsia="Times New Roman" w:hAnsi="Times New Roman" w:cs="Times New Roman"/>
            <w:sz w:val="20"/>
            <w:szCs w:val="20"/>
            <w:lang w:eastAsia="fr-FR"/>
          </w:rPr>
          <w:t>Chamant</w:t>
        </w:r>
      </w:hyperlink>
      <w:r w:rsidRPr="00CB51A6">
        <w:rPr>
          <w:rFonts w:ascii="Times New Roman" w:eastAsia="Times New Roman" w:hAnsi="Times New Roman" w:cs="Times New Roman"/>
          <w:sz w:val="20"/>
          <w:szCs w:val="20"/>
          <w:lang w:eastAsia="fr-FR"/>
        </w:rPr>
        <w:t xml:space="preserve">, existait une </w:t>
      </w:r>
      <w:hyperlink r:id="rId130" w:tooltip="Allée couverte" w:history="1">
        <w:r w:rsidRPr="00CB51A6">
          <w:rPr>
            <w:rFonts w:ascii="Times New Roman" w:eastAsia="Times New Roman" w:hAnsi="Times New Roman" w:cs="Times New Roman"/>
            <w:sz w:val="20"/>
            <w:szCs w:val="20"/>
            <w:lang w:eastAsia="fr-FR"/>
          </w:rPr>
          <w:t>allée couverte</w:t>
        </w:r>
      </w:hyperlink>
      <w:r w:rsidRPr="00CB51A6">
        <w:rPr>
          <w:rFonts w:ascii="Times New Roman" w:eastAsia="Times New Roman" w:hAnsi="Times New Roman" w:cs="Times New Roman"/>
          <w:sz w:val="20"/>
          <w:szCs w:val="20"/>
          <w:lang w:eastAsia="fr-FR"/>
        </w:rPr>
        <w:t xml:space="preserve"> disparue de nos jours</w:t>
      </w:r>
      <w:hyperlink r:id="rId131" w:anchor="cite_note-29" w:history="1">
        <w:r w:rsidRPr="00CB51A6">
          <w:rPr>
            <w:rFonts w:ascii="Times New Roman" w:eastAsia="Times New Roman" w:hAnsi="Times New Roman" w:cs="Times New Roman"/>
            <w:sz w:val="20"/>
            <w:szCs w:val="20"/>
            <w:vertAlign w:val="superscript"/>
            <w:lang w:eastAsia="fr-FR"/>
          </w:rPr>
          <w:t>26</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Antiquité et haut Moyen Âge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origines de Senlis en tant que ville remontent apparemment au </w:t>
      </w:r>
      <w:hyperlink r:id="rId132" w:tooltip="IIe siècle" w:history="1">
        <w:r w:rsidRPr="00CB51A6">
          <w:rPr>
            <w:rFonts w:ascii="Times New Roman" w:eastAsia="Times New Roman" w:hAnsi="Times New Roman" w:cs="Times New Roman"/>
            <w:sz w:val="20"/>
            <w:szCs w:val="20"/>
            <w:lang w:eastAsia="fr-FR"/>
          </w:rPr>
          <w:t>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hyperlink r:id="rId133" w:anchor="cite_note-30" w:history="1">
        <w:r w:rsidRPr="00CB51A6">
          <w:rPr>
            <w:rFonts w:ascii="Times New Roman" w:eastAsia="Times New Roman" w:hAnsi="Times New Roman" w:cs="Times New Roman"/>
            <w:sz w:val="20"/>
            <w:szCs w:val="20"/>
            <w:vertAlign w:val="superscript"/>
            <w:lang w:eastAsia="fr-FR"/>
          </w:rPr>
          <w:t>27</w:t>
        </w:r>
      </w:hyperlink>
      <w:r w:rsidRPr="00CB51A6">
        <w:rPr>
          <w:rFonts w:ascii="Times New Roman" w:eastAsia="Times New Roman" w:hAnsi="Times New Roman" w:cs="Times New Roman"/>
          <w:sz w:val="20"/>
          <w:szCs w:val="20"/>
          <w:lang w:eastAsia="fr-FR"/>
        </w:rPr>
        <w:t xml:space="preserve"> avant notre ère quand une tribu </w:t>
      </w:r>
      <w:hyperlink r:id="rId134" w:tooltip="Celtes" w:history="1">
        <w:r w:rsidRPr="00CB51A6">
          <w:rPr>
            <w:rFonts w:ascii="Times New Roman" w:eastAsia="Times New Roman" w:hAnsi="Times New Roman" w:cs="Times New Roman"/>
            <w:sz w:val="20"/>
            <w:szCs w:val="20"/>
            <w:lang w:eastAsia="fr-FR"/>
          </w:rPr>
          <w:t>celte</w:t>
        </w:r>
      </w:hyperlink>
      <w:r w:rsidRPr="00CB51A6">
        <w:rPr>
          <w:rFonts w:ascii="Times New Roman" w:eastAsia="Times New Roman" w:hAnsi="Times New Roman" w:cs="Times New Roman"/>
          <w:sz w:val="20"/>
          <w:szCs w:val="20"/>
          <w:lang w:eastAsia="fr-FR"/>
        </w:rPr>
        <w:t xml:space="preserve">, les </w:t>
      </w:r>
      <w:hyperlink r:id="rId135" w:tooltip="Silvanectes" w:history="1">
        <w:r w:rsidRPr="00CB51A6">
          <w:rPr>
            <w:rFonts w:ascii="Times New Roman" w:eastAsia="Times New Roman" w:hAnsi="Times New Roman" w:cs="Times New Roman"/>
            <w:sz w:val="20"/>
            <w:szCs w:val="20"/>
            <w:lang w:eastAsia="fr-FR"/>
          </w:rPr>
          <w:t>Sylvanectes</w:t>
        </w:r>
      </w:hyperlink>
      <w:r w:rsidRPr="00CB51A6">
        <w:rPr>
          <w:rFonts w:ascii="Times New Roman" w:eastAsia="Times New Roman" w:hAnsi="Times New Roman" w:cs="Times New Roman"/>
          <w:sz w:val="20"/>
          <w:szCs w:val="20"/>
          <w:lang w:eastAsia="fr-FR"/>
        </w:rPr>
        <w:t xml:space="preserve">, réside dans les environs, sans que l'on sache s'ils possédaient un oppidum </w:t>
      </w:r>
      <w:hyperlink r:id="rId136" w:anchor="cite_note-31" w:history="1">
        <w:r w:rsidRPr="00CB51A6">
          <w:rPr>
            <w:rFonts w:ascii="Times New Roman" w:eastAsia="Times New Roman" w:hAnsi="Times New Roman" w:cs="Times New Roman"/>
            <w:sz w:val="20"/>
            <w:szCs w:val="20"/>
            <w:vertAlign w:val="superscript"/>
            <w:lang w:eastAsia="fr-FR"/>
          </w:rPr>
          <w:t>28</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Vraisemblablement une fondation </w:t>
      </w:r>
      <w:hyperlink r:id="rId137" w:tooltip="Culture latine" w:history="1">
        <w:r w:rsidRPr="00CB51A6">
          <w:rPr>
            <w:rFonts w:ascii="Times New Roman" w:eastAsia="Times New Roman" w:hAnsi="Times New Roman" w:cs="Times New Roman"/>
            <w:sz w:val="20"/>
            <w:szCs w:val="20"/>
            <w:lang w:eastAsia="fr-FR"/>
          </w:rPr>
          <w:t>romaine</w:t>
        </w:r>
      </w:hyperlink>
      <w:r w:rsidRPr="00CB51A6">
        <w:rPr>
          <w:rFonts w:ascii="Times New Roman" w:eastAsia="Times New Roman" w:hAnsi="Times New Roman" w:cs="Times New Roman"/>
          <w:sz w:val="20"/>
          <w:szCs w:val="20"/>
          <w:lang w:eastAsia="fr-FR"/>
        </w:rPr>
        <w:t xml:space="preserve">, la ville est appelée </w:t>
      </w:r>
      <w:r w:rsidRPr="00CB51A6">
        <w:rPr>
          <w:rFonts w:ascii="Times New Roman" w:eastAsia="Times New Roman" w:hAnsi="Times New Roman" w:cs="Times New Roman"/>
          <w:i/>
          <w:iCs/>
          <w:sz w:val="20"/>
          <w:szCs w:val="20"/>
          <w:lang w:eastAsia="fr-FR"/>
        </w:rPr>
        <w:t>Augustomagus</w:t>
      </w:r>
      <w:r w:rsidRPr="00CB51A6">
        <w:rPr>
          <w:rFonts w:ascii="Times New Roman" w:eastAsia="Times New Roman" w:hAnsi="Times New Roman" w:cs="Times New Roman"/>
          <w:sz w:val="20"/>
          <w:szCs w:val="20"/>
          <w:lang w:eastAsia="fr-FR"/>
        </w:rPr>
        <w:t>, le marché d'</w:t>
      </w:r>
      <w:hyperlink r:id="rId138" w:tooltip="Auguste" w:history="1">
        <w:r w:rsidRPr="00CB51A6">
          <w:rPr>
            <w:rFonts w:ascii="Times New Roman" w:eastAsia="Times New Roman" w:hAnsi="Times New Roman" w:cs="Times New Roman"/>
            <w:sz w:val="20"/>
            <w:szCs w:val="20"/>
            <w:lang w:eastAsia="fr-FR"/>
          </w:rPr>
          <w:t>Auguste</w:t>
        </w:r>
      </w:hyperlink>
      <w:r w:rsidRPr="00CB51A6">
        <w:rPr>
          <w:rFonts w:ascii="Times New Roman" w:eastAsia="Times New Roman" w:hAnsi="Times New Roman" w:cs="Times New Roman"/>
          <w:sz w:val="20"/>
          <w:szCs w:val="20"/>
          <w:lang w:eastAsia="fr-FR"/>
        </w:rPr>
        <w:t xml:space="preserve">, et l'on y a trouvé les traces de temples, de domus et d'un édifice de spectacles antiques, les </w:t>
      </w:r>
      <w:hyperlink r:id="rId139" w:tooltip="Arènes" w:history="1">
        <w:r w:rsidRPr="00CB51A6">
          <w:rPr>
            <w:rFonts w:ascii="Times New Roman" w:eastAsia="Times New Roman" w:hAnsi="Times New Roman" w:cs="Times New Roman"/>
            <w:sz w:val="20"/>
            <w:szCs w:val="20"/>
            <w:lang w:eastAsia="fr-FR"/>
          </w:rPr>
          <w:t>Arènes</w:t>
        </w:r>
      </w:hyperlink>
      <w:hyperlink r:id="rId140" w:anchor="cite_note-32" w:history="1">
        <w:r w:rsidRPr="00CB51A6">
          <w:rPr>
            <w:rFonts w:ascii="Times New Roman" w:eastAsia="Times New Roman" w:hAnsi="Times New Roman" w:cs="Times New Roman"/>
            <w:sz w:val="20"/>
            <w:szCs w:val="20"/>
            <w:vertAlign w:val="superscript"/>
            <w:lang w:eastAsia="fr-FR"/>
          </w:rPr>
          <w:t>29</w:t>
        </w:r>
      </w:hyperlink>
      <w:r w:rsidRPr="00CB51A6">
        <w:rPr>
          <w:rFonts w:ascii="Times New Roman" w:eastAsia="Times New Roman" w:hAnsi="Times New Roman" w:cs="Times New Roman"/>
          <w:sz w:val="20"/>
          <w:szCs w:val="20"/>
          <w:lang w:eastAsia="fr-FR"/>
        </w:rPr>
        <w:t>, Seules les arènes ont survécu. Au 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 ou 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Augustomagus s'entoure d'une </w:t>
      </w:r>
      <w:hyperlink r:id="rId141" w:tooltip="Mur" w:history="1">
        <w:r w:rsidRPr="00CB51A6">
          <w:rPr>
            <w:rFonts w:ascii="Times New Roman" w:eastAsia="Times New Roman" w:hAnsi="Times New Roman" w:cs="Times New Roman"/>
            <w:sz w:val="20"/>
            <w:szCs w:val="20"/>
            <w:lang w:eastAsia="fr-FR"/>
          </w:rPr>
          <w:t>muraille</w:t>
        </w:r>
      </w:hyperlink>
      <w:r w:rsidRPr="00CB51A6">
        <w:rPr>
          <w:rFonts w:ascii="Times New Roman" w:eastAsia="Times New Roman" w:hAnsi="Times New Roman" w:cs="Times New Roman"/>
          <w:sz w:val="20"/>
          <w:szCs w:val="20"/>
          <w:lang w:eastAsia="fr-FR"/>
        </w:rPr>
        <w:t xml:space="preserve"> épaisse de quatre mètres et haute de sept à huit mètres, dotée de vingt-huit tours, pour faire face aux </w:t>
      </w:r>
      <w:hyperlink r:id="rId142" w:tooltip="Invasions barbares" w:history="1">
        <w:r w:rsidRPr="00CB51A6">
          <w:rPr>
            <w:rFonts w:ascii="Times New Roman" w:eastAsia="Times New Roman" w:hAnsi="Times New Roman" w:cs="Times New Roman"/>
            <w:sz w:val="20"/>
            <w:szCs w:val="20"/>
            <w:lang w:eastAsia="fr-FR"/>
          </w:rPr>
          <w:t>invasions barbares</w:t>
        </w:r>
      </w:hyperlink>
      <w:r w:rsidRPr="00CB51A6">
        <w:rPr>
          <w:rFonts w:ascii="Times New Roman" w:eastAsia="Times New Roman" w:hAnsi="Times New Roman" w:cs="Times New Roman"/>
          <w:sz w:val="20"/>
          <w:szCs w:val="20"/>
          <w:lang w:eastAsia="fr-FR"/>
        </w:rPr>
        <w:t>. La superficie enclose est de 6,38 ha</w:t>
      </w:r>
      <w:hyperlink r:id="rId143" w:anchor="cite_note-33" w:history="1">
        <w:r w:rsidRPr="00CB51A6">
          <w:rPr>
            <w:rFonts w:ascii="Times New Roman" w:eastAsia="Times New Roman" w:hAnsi="Times New Roman" w:cs="Times New Roman"/>
            <w:sz w:val="20"/>
            <w:szCs w:val="20"/>
            <w:vertAlign w:val="superscript"/>
            <w:lang w:eastAsia="fr-FR"/>
          </w:rPr>
          <w:t>30</w:t>
        </w:r>
      </w:hyperlink>
      <w:r w:rsidRPr="00CB51A6">
        <w:rPr>
          <w:rFonts w:ascii="Times New Roman" w:eastAsia="Times New Roman" w:hAnsi="Times New Roman" w:cs="Times New Roman"/>
          <w:sz w:val="20"/>
          <w:szCs w:val="20"/>
          <w:lang w:eastAsia="fr-FR"/>
        </w:rPr>
        <w:t xml:space="preserve">, mais la ville s'étend bien au-delà de cette enceinte, comme le démontre, par exemple, l'emplacement des Arènes et le réseau orthogonal de certaines rues. A la fin du </w:t>
      </w:r>
      <w:hyperlink r:id="rId144" w:tooltip="IVe siècle" w:history="1">
        <w:r w:rsidRPr="00CB51A6">
          <w:rPr>
            <w:rFonts w:ascii="Times New Roman" w:eastAsia="Times New Roman" w:hAnsi="Times New Roman" w:cs="Times New Roman"/>
            <w:sz w:val="20"/>
            <w:szCs w:val="20"/>
            <w:lang w:eastAsia="fr-FR"/>
          </w:rPr>
          <w:t>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w:t>
      </w:r>
      <w:hyperlink r:id="rId145" w:tooltip="Rieul de Senlis" w:history="1">
        <w:r w:rsidRPr="00CB51A6">
          <w:rPr>
            <w:rFonts w:ascii="Times New Roman" w:eastAsia="Times New Roman" w:hAnsi="Times New Roman" w:cs="Times New Roman"/>
            <w:sz w:val="20"/>
            <w:szCs w:val="20"/>
            <w:lang w:eastAsia="fr-FR"/>
          </w:rPr>
          <w:t>saint Rieul</w:t>
        </w:r>
      </w:hyperlink>
      <w:r w:rsidRPr="00CB51A6">
        <w:rPr>
          <w:rFonts w:ascii="Times New Roman" w:eastAsia="Times New Roman" w:hAnsi="Times New Roman" w:cs="Times New Roman"/>
          <w:sz w:val="20"/>
          <w:szCs w:val="20"/>
          <w:lang w:eastAsia="fr-FR"/>
        </w:rPr>
        <w:t xml:space="preserve"> </w:t>
      </w:r>
      <w:hyperlink r:id="rId146" w:tooltip="Évangélisation" w:history="1">
        <w:r w:rsidRPr="00CB51A6">
          <w:rPr>
            <w:rFonts w:ascii="Times New Roman" w:eastAsia="Times New Roman" w:hAnsi="Times New Roman" w:cs="Times New Roman"/>
            <w:sz w:val="20"/>
            <w:szCs w:val="20"/>
            <w:lang w:eastAsia="fr-FR"/>
          </w:rPr>
          <w:t>évangélise</w:t>
        </w:r>
      </w:hyperlink>
      <w:r w:rsidRPr="00CB51A6">
        <w:rPr>
          <w:rFonts w:ascii="Times New Roman" w:eastAsia="Times New Roman" w:hAnsi="Times New Roman" w:cs="Times New Roman"/>
          <w:sz w:val="20"/>
          <w:szCs w:val="20"/>
          <w:lang w:eastAsia="fr-FR"/>
        </w:rPr>
        <w:t xml:space="preserve"> la contrée et devient le premier </w:t>
      </w:r>
      <w:hyperlink r:id="rId147" w:tooltip="Liste des évêques de Senlis" w:history="1">
        <w:r w:rsidRPr="00CB51A6">
          <w:rPr>
            <w:rFonts w:ascii="Times New Roman" w:eastAsia="Times New Roman" w:hAnsi="Times New Roman" w:cs="Times New Roman"/>
            <w:sz w:val="20"/>
            <w:szCs w:val="20"/>
            <w:lang w:eastAsia="fr-FR"/>
          </w:rPr>
          <w:t>évêque de Senlis</w:t>
        </w:r>
      </w:hyperlink>
      <w:r w:rsidRPr="00CB51A6">
        <w:rPr>
          <w:rFonts w:ascii="Times New Roman" w:eastAsia="Times New Roman" w:hAnsi="Times New Roman" w:cs="Times New Roman"/>
          <w:sz w:val="20"/>
          <w:szCs w:val="20"/>
          <w:lang w:eastAsia="fr-FR"/>
        </w:rPr>
        <w:t xml:space="preserve">. Avec le </w:t>
      </w:r>
      <w:hyperlink r:id="rId148" w:tooltip="Traité d'Andelot" w:history="1">
        <w:r w:rsidRPr="00CB51A6">
          <w:rPr>
            <w:rFonts w:ascii="Times New Roman" w:eastAsia="Times New Roman" w:hAnsi="Times New Roman" w:cs="Times New Roman"/>
            <w:sz w:val="20"/>
            <w:szCs w:val="20"/>
            <w:lang w:eastAsia="fr-FR"/>
          </w:rPr>
          <w:t>traité d'Andelot</w:t>
        </w:r>
      </w:hyperlink>
      <w:r w:rsidRPr="00CB51A6">
        <w:rPr>
          <w:rFonts w:ascii="Times New Roman" w:eastAsia="Times New Roman" w:hAnsi="Times New Roman" w:cs="Times New Roman"/>
          <w:sz w:val="20"/>
          <w:szCs w:val="20"/>
          <w:lang w:eastAsia="fr-FR"/>
        </w:rPr>
        <w:t xml:space="preserve"> en </w:t>
      </w:r>
      <w:hyperlink r:id="rId149" w:tooltip="587" w:history="1">
        <w:r w:rsidRPr="00CB51A6">
          <w:rPr>
            <w:rFonts w:ascii="Times New Roman" w:eastAsia="Times New Roman" w:hAnsi="Times New Roman" w:cs="Times New Roman"/>
            <w:sz w:val="20"/>
            <w:szCs w:val="20"/>
            <w:lang w:eastAsia="fr-FR"/>
          </w:rPr>
          <w:t>587</w:t>
        </w:r>
      </w:hyperlink>
      <w:r w:rsidRPr="00CB51A6">
        <w:rPr>
          <w:rFonts w:ascii="Times New Roman" w:eastAsia="Times New Roman" w:hAnsi="Times New Roman" w:cs="Times New Roman"/>
          <w:sz w:val="20"/>
          <w:szCs w:val="20"/>
          <w:lang w:eastAsia="fr-FR"/>
        </w:rPr>
        <w:t xml:space="preserve">, Senlis est partagé entre </w:t>
      </w:r>
      <w:hyperlink r:id="rId150" w:tooltip="Gontran (roi)" w:history="1">
        <w:r w:rsidRPr="00CB51A6">
          <w:rPr>
            <w:rFonts w:ascii="Times New Roman" w:eastAsia="Times New Roman" w:hAnsi="Times New Roman" w:cs="Times New Roman"/>
            <w:sz w:val="20"/>
            <w:szCs w:val="20"/>
            <w:lang w:eastAsia="fr-FR"/>
          </w:rPr>
          <w:t>Gontran I</w:t>
        </w:r>
        <w:r w:rsidRPr="00CB51A6">
          <w:rPr>
            <w:rFonts w:ascii="Times New Roman" w:eastAsia="Times New Roman" w:hAnsi="Times New Roman" w:cs="Times New Roman"/>
            <w:sz w:val="20"/>
            <w:szCs w:val="20"/>
            <w:vertAlign w:val="superscript"/>
            <w:lang w:eastAsia="fr-FR"/>
          </w:rPr>
          <w:t>er</w:t>
        </w:r>
      </w:hyperlink>
      <w:r w:rsidRPr="00CB51A6">
        <w:rPr>
          <w:rFonts w:ascii="Times New Roman" w:eastAsia="Times New Roman" w:hAnsi="Times New Roman" w:cs="Times New Roman"/>
          <w:sz w:val="20"/>
          <w:szCs w:val="20"/>
          <w:lang w:eastAsia="fr-FR"/>
        </w:rPr>
        <w:t xml:space="preserve"> </w:t>
      </w:r>
      <w:hyperlink r:id="rId151" w:tooltip="Liste des rois de Bourgogne" w:history="1">
        <w:r w:rsidRPr="00CB51A6">
          <w:rPr>
            <w:rFonts w:ascii="Times New Roman" w:eastAsia="Times New Roman" w:hAnsi="Times New Roman" w:cs="Times New Roman"/>
            <w:sz w:val="20"/>
            <w:szCs w:val="20"/>
            <w:lang w:eastAsia="fr-FR"/>
          </w:rPr>
          <w:t>roi</w:t>
        </w:r>
      </w:hyperlink>
      <w:r w:rsidRPr="00CB51A6">
        <w:rPr>
          <w:rFonts w:ascii="Times New Roman" w:eastAsia="Times New Roman" w:hAnsi="Times New Roman" w:cs="Times New Roman"/>
          <w:sz w:val="20"/>
          <w:szCs w:val="20"/>
          <w:lang w:eastAsia="fr-FR"/>
        </w:rPr>
        <w:t xml:space="preserve"> de </w:t>
      </w:r>
      <w:hyperlink r:id="rId152" w:tooltip="Royaume de Bourgogne" w:history="1">
        <w:r w:rsidRPr="00CB51A6">
          <w:rPr>
            <w:rFonts w:ascii="Times New Roman" w:eastAsia="Times New Roman" w:hAnsi="Times New Roman" w:cs="Times New Roman"/>
            <w:sz w:val="20"/>
            <w:szCs w:val="20"/>
            <w:lang w:eastAsia="fr-FR"/>
          </w:rPr>
          <w:t>Burgondie</w:t>
        </w:r>
      </w:hyperlink>
      <w:r w:rsidRPr="00CB51A6">
        <w:rPr>
          <w:rFonts w:ascii="Times New Roman" w:eastAsia="Times New Roman" w:hAnsi="Times New Roman" w:cs="Times New Roman"/>
          <w:sz w:val="20"/>
          <w:szCs w:val="20"/>
          <w:lang w:eastAsia="fr-FR"/>
        </w:rPr>
        <w:t xml:space="preserve"> et son neveu </w:t>
      </w:r>
      <w:hyperlink r:id="rId153" w:tooltip="Childebert II" w:history="1">
        <w:r w:rsidRPr="00CB51A6">
          <w:rPr>
            <w:rFonts w:ascii="Times New Roman" w:eastAsia="Times New Roman" w:hAnsi="Times New Roman" w:cs="Times New Roman"/>
            <w:sz w:val="20"/>
            <w:szCs w:val="20"/>
            <w:lang w:eastAsia="fr-FR"/>
          </w:rPr>
          <w:t>Childebert II</w:t>
        </w:r>
      </w:hyperlink>
      <w:r w:rsidRPr="00CB51A6">
        <w:rPr>
          <w:rFonts w:ascii="Times New Roman" w:eastAsia="Times New Roman" w:hAnsi="Times New Roman" w:cs="Times New Roman"/>
          <w:sz w:val="20"/>
          <w:szCs w:val="20"/>
          <w:lang w:eastAsia="fr-FR"/>
        </w:rPr>
        <w:t xml:space="preserve"> roi d'</w:t>
      </w:r>
      <w:hyperlink r:id="rId154" w:tooltip="Austrasie" w:history="1">
        <w:r w:rsidRPr="00CB51A6">
          <w:rPr>
            <w:rFonts w:ascii="Times New Roman" w:eastAsia="Times New Roman" w:hAnsi="Times New Roman" w:cs="Times New Roman"/>
            <w:sz w:val="20"/>
            <w:szCs w:val="20"/>
            <w:lang w:eastAsia="fr-FR"/>
          </w:rPr>
          <w:t>Austrasie</w:t>
        </w:r>
      </w:hyperlink>
      <w:r w:rsidRPr="00CB51A6">
        <w:rPr>
          <w:rFonts w:ascii="Times New Roman" w:eastAsia="Times New Roman" w:hAnsi="Times New Roman" w:cs="Times New Roman"/>
          <w:sz w:val="20"/>
          <w:szCs w:val="20"/>
          <w:lang w:eastAsia="fr-FR"/>
        </w:rPr>
        <w:t>, ce dernier gardant les deux tiers.</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Moyen Âge central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première mention d'un </w:t>
      </w:r>
      <w:hyperlink r:id="rId155" w:tooltip="Liste historique des comtés de France" w:history="1">
        <w:r w:rsidRPr="00CB51A6">
          <w:rPr>
            <w:rFonts w:ascii="Times New Roman" w:eastAsia="Times New Roman" w:hAnsi="Times New Roman" w:cs="Times New Roman"/>
            <w:sz w:val="20"/>
            <w:szCs w:val="20"/>
            <w:lang w:eastAsia="fr-FR"/>
          </w:rPr>
          <w:t>comté de Senlis</w:t>
        </w:r>
      </w:hyperlink>
      <w:r w:rsidRPr="00CB51A6">
        <w:rPr>
          <w:rFonts w:ascii="Times New Roman" w:eastAsia="Times New Roman" w:hAnsi="Times New Roman" w:cs="Times New Roman"/>
          <w:sz w:val="20"/>
          <w:szCs w:val="20"/>
          <w:lang w:eastAsia="fr-FR"/>
        </w:rPr>
        <w:t xml:space="preserve"> date de </w:t>
      </w:r>
      <w:hyperlink r:id="rId156" w:tooltip="823" w:history="1">
        <w:r w:rsidRPr="00CB51A6">
          <w:rPr>
            <w:rFonts w:ascii="Times New Roman" w:eastAsia="Times New Roman" w:hAnsi="Times New Roman" w:cs="Times New Roman"/>
            <w:sz w:val="20"/>
            <w:szCs w:val="20"/>
            <w:lang w:eastAsia="fr-FR"/>
          </w:rPr>
          <w:t>823</w:t>
        </w:r>
      </w:hyperlink>
      <w:r w:rsidRPr="00CB51A6">
        <w:rPr>
          <w:rFonts w:ascii="Times New Roman" w:eastAsia="Times New Roman" w:hAnsi="Times New Roman" w:cs="Times New Roman"/>
          <w:sz w:val="20"/>
          <w:szCs w:val="20"/>
          <w:lang w:eastAsia="fr-FR"/>
        </w:rPr>
        <w:t xml:space="preserve">. Plusieurs indices montrent que le château royal existe au plus tard vers le milieu du </w:t>
      </w:r>
      <w:hyperlink r:id="rId157" w:tooltip="IXe siècle" w:history="1">
        <w:r w:rsidRPr="00CB51A6">
          <w:rPr>
            <w:rFonts w:ascii="Times New Roman" w:eastAsia="Times New Roman" w:hAnsi="Times New Roman" w:cs="Times New Roman"/>
            <w:sz w:val="20"/>
            <w:szCs w:val="20"/>
            <w:lang w:eastAsia="fr-FR"/>
          </w:rPr>
          <w:t>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 en </w:t>
      </w:r>
      <w:hyperlink r:id="rId158" w:tooltip="854" w:history="1">
        <w:r w:rsidRPr="00CB51A6">
          <w:rPr>
            <w:rFonts w:ascii="Times New Roman" w:eastAsia="Times New Roman" w:hAnsi="Times New Roman" w:cs="Times New Roman"/>
            <w:sz w:val="20"/>
            <w:szCs w:val="20"/>
            <w:lang w:eastAsia="fr-FR"/>
          </w:rPr>
          <w:t>854</w:t>
        </w:r>
      </w:hyperlink>
      <w:r w:rsidRPr="00CB51A6">
        <w:rPr>
          <w:rFonts w:ascii="Times New Roman" w:eastAsia="Times New Roman" w:hAnsi="Times New Roman" w:cs="Times New Roman"/>
          <w:sz w:val="20"/>
          <w:szCs w:val="20"/>
          <w:lang w:eastAsia="fr-FR"/>
        </w:rPr>
        <w:t xml:space="preserve">, le trésor royal se trouve à Senlis, et </w:t>
      </w:r>
      <w:hyperlink r:id="rId159" w:tooltip="Charles le Chauve" w:history="1">
        <w:r w:rsidRPr="00CB51A6">
          <w:rPr>
            <w:rFonts w:ascii="Times New Roman" w:eastAsia="Times New Roman" w:hAnsi="Times New Roman" w:cs="Times New Roman"/>
            <w:sz w:val="20"/>
            <w:szCs w:val="20"/>
            <w:lang w:eastAsia="fr-FR"/>
          </w:rPr>
          <w:t>Charles le Chauve</w:t>
        </w:r>
      </w:hyperlink>
      <w:r w:rsidRPr="00CB51A6">
        <w:rPr>
          <w:rFonts w:ascii="Times New Roman" w:eastAsia="Times New Roman" w:hAnsi="Times New Roman" w:cs="Times New Roman"/>
          <w:sz w:val="20"/>
          <w:szCs w:val="20"/>
          <w:lang w:eastAsia="fr-FR"/>
        </w:rPr>
        <w:t xml:space="preserve"> a daté de nombreuses </w:t>
      </w:r>
      <w:hyperlink r:id="rId160" w:tooltip="Charte" w:history="1">
        <w:r w:rsidRPr="00CB51A6">
          <w:rPr>
            <w:rFonts w:ascii="Times New Roman" w:eastAsia="Times New Roman" w:hAnsi="Times New Roman" w:cs="Times New Roman"/>
            <w:sz w:val="20"/>
            <w:szCs w:val="20"/>
            <w:lang w:eastAsia="fr-FR"/>
          </w:rPr>
          <w:t>chartes</w:t>
        </w:r>
      </w:hyperlink>
      <w:r w:rsidRPr="00CB51A6">
        <w:rPr>
          <w:rFonts w:ascii="Times New Roman" w:eastAsia="Times New Roman" w:hAnsi="Times New Roman" w:cs="Times New Roman"/>
          <w:sz w:val="20"/>
          <w:szCs w:val="20"/>
          <w:lang w:eastAsia="fr-FR"/>
        </w:rPr>
        <w:t xml:space="preserve"> de Senlis</w:t>
      </w:r>
      <w:hyperlink r:id="rId161" w:anchor="cite_note-34" w:history="1">
        <w:r w:rsidRPr="00CB51A6">
          <w:rPr>
            <w:rFonts w:ascii="Times New Roman" w:eastAsia="Times New Roman" w:hAnsi="Times New Roman" w:cs="Times New Roman"/>
            <w:sz w:val="20"/>
            <w:szCs w:val="20"/>
            <w:vertAlign w:val="superscript"/>
            <w:lang w:eastAsia="fr-FR"/>
          </w:rPr>
          <w:t>d 1</w:t>
        </w:r>
      </w:hyperlink>
      <w:r w:rsidRPr="00CB51A6">
        <w:rPr>
          <w:rFonts w:ascii="Times New Roman" w:eastAsia="Times New Roman" w:hAnsi="Times New Roman" w:cs="Times New Roman"/>
          <w:sz w:val="20"/>
          <w:szCs w:val="20"/>
          <w:vertAlign w:val="superscript"/>
          <w:lang w:eastAsia="fr-FR"/>
        </w:rPr>
        <w:t>,</w:t>
      </w:r>
      <w:hyperlink r:id="rId162" w:anchor="cite_note-35" w:history="1">
        <w:r w:rsidRPr="00CB51A6">
          <w:rPr>
            <w:rFonts w:ascii="Times New Roman" w:eastAsia="Times New Roman" w:hAnsi="Times New Roman" w:cs="Times New Roman"/>
            <w:sz w:val="20"/>
            <w:szCs w:val="20"/>
            <w:vertAlign w:val="superscript"/>
            <w:lang w:eastAsia="fr-FR"/>
          </w:rPr>
          <w:t>g 4</w:t>
        </w:r>
      </w:hyperlink>
      <w:r w:rsidRPr="00CB51A6">
        <w:rPr>
          <w:rFonts w:ascii="Times New Roman" w:eastAsia="Times New Roman" w:hAnsi="Times New Roman" w:cs="Times New Roman"/>
          <w:sz w:val="20"/>
          <w:szCs w:val="20"/>
          <w:vertAlign w:val="superscript"/>
          <w:lang w:eastAsia="fr-FR"/>
        </w:rPr>
        <w:t>,</w:t>
      </w:r>
      <w:hyperlink r:id="rId163" w:anchor="cite_note-36" w:history="1">
        <w:r w:rsidRPr="00CB51A6">
          <w:rPr>
            <w:rFonts w:ascii="Times New Roman" w:eastAsia="Times New Roman" w:hAnsi="Times New Roman" w:cs="Times New Roman"/>
            <w:sz w:val="20"/>
            <w:szCs w:val="20"/>
            <w:vertAlign w:val="superscript"/>
            <w:lang w:eastAsia="fr-FR"/>
          </w:rPr>
          <w:t>c 1</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Le comte Bernard de Senlis n'ayant pas d'héritier, la ville entre dans les possessions d'</w:t>
      </w:r>
      <w:hyperlink r:id="rId164" w:tooltip="Hugues Capet" w:history="1">
        <w:r w:rsidRPr="00CB51A6">
          <w:rPr>
            <w:rFonts w:ascii="Times New Roman" w:eastAsia="Times New Roman" w:hAnsi="Times New Roman" w:cs="Times New Roman"/>
            <w:sz w:val="20"/>
            <w:szCs w:val="20"/>
            <w:lang w:eastAsia="fr-FR"/>
          </w:rPr>
          <w:t>Hugues Capet</w:t>
        </w:r>
      </w:hyperlink>
      <w:r w:rsidRPr="00CB51A6">
        <w:rPr>
          <w:rFonts w:ascii="Times New Roman" w:eastAsia="Times New Roman" w:hAnsi="Times New Roman" w:cs="Times New Roman"/>
          <w:sz w:val="20"/>
          <w:szCs w:val="20"/>
          <w:lang w:eastAsia="fr-FR"/>
        </w:rPr>
        <w:t xml:space="preserve"> au plus tard en </w:t>
      </w:r>
      <w:hyperlink r:id="rId165" w:tooltip="981" w:history="1">
        <w:r w:rsidRPr="00CB51A6">
          <w:rPr>
            <w:rFonts w:ascii="Times New Roman" w:eastAsia="Times New Roman" w:hAnsi="Times New Roman" w:cs="Times New Roman"/>
            <w:sz w:val="20"/>
            <w:szCs w:val="20"/>
            <w:lang w:eastAsia="fr-FR"/>
          </w:rPr>
          <w:t>981</w:t>
        </w:r>
      </w:hyperlink>
      <w:r w:rsidRPr="00CB51A6">
        <w:rPr>
          <w:rFonts w:ascii="Times New Roman" w:eastAsia="Times New Roman" w:hAnsi="Times New Roman" w:cs="Times New Roman"/>
          <w:sz w:val="20"/>
          <w:szCs w:val="20"/>
          <w:lang w:eastAsia="fr-FR"/>
        </w:rPr>
        <w:t xml:space="preserve">, où il aurait été élu roi par ses barons en </w:t>
      </w:r>
      <w:hyperlink r:id="rId166" w:tooltip="987" w:history="1">
        <w:r w:rsidRPr="00CB51A6">
          <w:rPr>
            <w:rFonts w:ascii="Times New Roman" w:eastAsia="Times New Roman" w:hAnsi="Times New Roman" w:cs="Times New Roman"/>
            <w:sz w:val="20"/>
            <w:szCs w:val="20"/>
            <w:lang w:eastAsia="fr-FR"/>
          </w:rPr>
          <w:t>987</w:t>
        </w:r>
      </w:hyperlink>
      <w:r w:rsidRPr="00CB51A6">
        <w:rPr>
          <w:rFonts w:ascii="Times New Roman" w:eastAsia="Times New Roman" w:hAnsi="Times New Roman" w:cs="Times New Roman"/>
          <w:sz w:val="20"/>
          <w:szCs w:val="20"/>
          <w:lang w:eastAsia="fr-FR"/>
        </w:rPr>
        <w:t xml:space="preserve"> avant d'être sacré à </w:t>
      </w:r>
      <w:hyperlink r:id="rId167" w:tooltip="Noyon" w:history="1">
        <w:r w:rsidRPr="00CB51A6">
          <w:rPr>
            <w:rFonts w:ascii="Times New Roman" w:eastAsia="Times New Roman" w:hAnsi="Times New Roman" w:cs="Times New Roman"/>
            <w:sz w:val="20"/>
            <w:szCs w:val="20"/>
            <w:lang w:eastAsia="fr-FR"/>
          </w:rPr>
          <w:t>Noyon</w:t>
        </w:r>
      </w:hyperlink>
      <w:r w:rsidRPr="00CB51A6">
        <w:rPr>
          <w:rFonts w:ascii="Times New Roman" w:eastAsia="Times New Roman" w:hAnsi="Times New Roman" w:cs="Times New Roman"/>
          <w:sz w:val="20"/>
          <w:szCs w:val="20"/>
          <w:lang w:eastAsia="fr-FR"/>
        </w:rPr>
        <w:t xml:space="preserve">. La construction de la première cathédrale de Senlis commence à la fin du </w:t>
      </w:r>
      <w:hyperlink r:id="rId168" w:tooltip="Xe siècle" w:history="1">
        <w:r w:rsidRPr="00CB51A6">
          <w:rPr>
            <w:rFonts w:ascii="Times New Roman" w:eastAsia="Times New Roman" w:hAnsi="Times New Roman" w:cs="Times New Roman"/>
            <w:sz w:val="20"/>
            <w:szCs w:val="20"/>
            <w:lang w:eastAsia="fr-FR"/>
          </w:rPr>
          <w:t>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hyperlink r:id="rId169" w:anchor="cite_note-37" w:history="1">
        <w:r w:rsidRPr="00CB51A6">
          <w:rPr>
            <w:rFonts w:ascii="Times New Roman" w:eastAsia="Times New Roman" w:hAnsi="Times New Roman" w:cs="Times New Roman"/>
            <w:sz w:val="20"/>
            <w:szCs w:val="20"/>
            <w:vertAlign w:val="superscript"/>
            <w:lang w:eastAsia="fr-FR"/>
          </w:rPr>
          <w:t>g 5</w:t>
        </w:r>
      </w:hyperlink>
      <w:r w:rsidRPr="00CB51A6">
        <w:rPr>
          <w:rFonts w:ascii="Times New Roman" w:eastAsia="Times New Roman" w:hAnsi="Times New Roman" w:cs="Times New Roman"/>
          <w:sz w:val="20"/>
          <w:szCs w:val="20"/>
          <w:vertAlign w:val="superscript"/>
          <w:lang w:eastAsia="fr-FR"/>
        </w:rPr>
        <w:t>,</w:t>
      </w:r>
      <w:hyperlink r:id="rId170" w:anchor="cite_note-38" w:history="1">
        <w:r w:rsidRPr="00CB51A6">
          <w:rPr>
            <w:rFonts w:ascii="Times New Roman" w:eastAsia="Times New Roman" w:hAnsi="Times New Roman" w:cs="Times New Roman"/>
            <w:sz w:val="20"/>
            <w:szCs w:val="20"/>
            <w:vertAlign w:val="superscript"/>
            <w:lang w:eastAsia="fr-FR"/>
          </w:rPr>
          <w:t>31</w:t>
        </w:r>
      </w:hyperlink>
      <w:r w:rsidRPr="00CB51A6">
        <w:rPr>
          <w:rFonts w:ascii="Times New Roman" w:eastAsia="Times New Roman" w:hAnsi="Times New Roman" w:cs="Times New Roman"/>
          <w:sz w:val="20"/>
          <w:szCs w:val="20"/>
          <w:vertAlign w:val="superscript"/>
          <w:lang w:eastAsia="fr-FR"/>
        </w:rPr>
        <w:t>,</w:t>
      </w:r>
      <w:hyperlink r:id="rId171" w:anchor="cite_note-39" w:history="1">
        <w:r w:rsidRPr="00CB51A6">
          <w:rPr>
            <w:rFonts w:ascii="Times New Roman" w:eastAsia="Times New Roman" w:hAnsi="Times New Roman" w:cs="Times New Roman"/>
            <w:sz w:val="20"/>
            <w:szCs w:val="20"/>
            <w:vertAlign w:val="superscript"/>
            <w:lang w:eastAsia="fr-FR"/>
          </w:rPr>
          <w:t>a 1</w:t>
        </w:r>
      </w:hyperlink>
      <w:r w:rsidRPr="00CB51A6">
        <w:rPr>
          <w:rFonts w:ascii="Times New Roman" w:eastAsia="Times New Roman" w:hAnsi="Times New Roman" w:cs="Times New Roman"/>
          <w:sz w:val="20"/>
          <w:szCs w:val="20"/>
          <w:lang w:eastAsia="fr-FR"/>
        </w:rPr>
        <w:t xml:space="preserve">. Sous les </w:t>
      </w:r>
      <w:hyperlink r:id="rId172" w:tooltip="Capétiens" w:history="1">
        <w:r w:rsidRPr="00CB51A6">
          <w:rPr>
            <w:rFonts w:ascii="Times New Roman" w:eastAsia="Times New Roman" w:hAnsi="Times New Roman" w:cs="Times New Roman"/>
            <w:sz w:val="20"/>
            <w:szCs w:val="20"/>
            <w:lang w:eastAsia="fr-FR"/>
          </w:rPr>
          <w:t>Capétiens</w:t>
        </w:r>
      </w:hyperlink>
      <w:r w:rsidRPr="00CB51A6">
        <w:rPr>
          <w:rFonts w:ascii="Times New Roman" w:eastAsia="Times New Roman" w:hAnsi="Times New Roman" w:cs="Times New Roman"/>
          <w:sz w:val="20"/>
          <w:szCs w:val="20"/>
          <w:lang w:eastAsia="fr-FR"/>
        </w:rPr>
        <w:t>, Senlis est une ville royale, demeure des rois de France, d’</w:t>
      </w:r>
      <w:hyperlink r:id="rId173" w:tooltip="Hugues Capet" w:history="1">
        <w:r w:rsidRPr="00CB51A6">
          <w:rPr>
            <w:rFonts w:ascii="Times New Roman" w:eastAsia="Times New Roman" w:hAnsi="Times New Roman" w:cs="Times New Roman"/>
            <w:sz w:val="20"/>
            <w:szCs w:val="20"/>
            <w:lang w:eastAsia="fr-FR"/>
          </w:rPr>
          <w:t>Hugues Capet</w:t>
        </w:r>
      </w:hyperlink>
      <w:r w:rsidRPr="00CB51A6">
        <w:rPr>
          <w:rFonts w:ascii="Times New Roman" w:eastAsia="Times New Roman" w:hAnsi="Times New Roman" w:cs="Times New Roman"/>
          <w:sz w:val="20"/>
          <w:szCs w:val="20"/>
          <w:lang w:eastAsia="fr-FR"/>
        </w:rPr>
        <w:t xml:space="preserve"> à </w:t>
      </w:r>
      <w:hyperlink r:id="rId174" w:tooltip="Charles X de France" w:history="1">
        <w:r w:rsidRPr="00CB51A6">
          <w:rPr>
            <w:rFonts w:ascii="Times New Roman" w:eastAsia="Times New Roman" w:hAnsi="Times New Roman" w:cs="Times New Roman"/>
            <w:sz w:val="20"/>
            <w:szCs w:val="20"/>
            <w:lang w:eastAsia="fr-FR"/>
          </w:rPr>
          <w:t>Charles X</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Au </w:t>
      </w:r>
      <w:hyperlink r:id="rId175" w:tooltip="XIe siècle" w:history="1">
        <w:r w:rsidRPr="00CB51A6">
          <w:rPr>
            <w:rFonts w:ascii="Times New Roman" w:eastAsia="Times New Roman" w:hAnsi="Times New Roman" w:cs="Times New Roman"/>
            <w:sz w:val="20"/>
            <w:szCs w:val="20"/>
            <w:lang w:eastAsia="fr-FR"/>
          </w:rPr>
          <w:t>XI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Senlis semble être une ville d'une certaine importance, avec son château royal, le siège d'un </w:t>
      </w:r>
      <w:hyperlink r:id="rId176" w:tooltip="Diocèse" w:history="1">
        <w:r w:rsidRPr="00CB51A6">
          <w:rPr>
            <w:rFonts w:ascii="Times New Roman" w:eastAsia="Times New Roman" w:hAnsi="Times New Roman" w:cs="Times New Roman"/>
            <w:sz w:val="20"/>
            <w:szCs w:val="20"/>
            <w:lang w:eastAsia="fr-FR"/>
          </w:rPr>
          <w:t>diocèse</w:t>
        </w:r>
      </w:hyperlink>
      <w:r w:rsidRPr="00CB51A6">
        <w:rPr>
          <w:rFonts w:ascii="Times New Roman" w:eastAsia="Times New Roman" w:hAnsi="Times New Roman" w:cs="Times New Roman"/>
          <w:sz w:val="20"/>
          <w:szCs w:val="20"/>
          <w:lang w:eastAsia="fr-FR"/>
        </w:rPr>
        <w:t xml:space="preserve">, une cathédrale, au moins trois autres églises paroissiales, trois abbayes, dont Saint-Vincent refondée en </w:t>
      </w:r>
      <w:hyperlink r:id="rId177" w:tooltip="1065" w:history="1">
        <w:r w:rsidRPr="00CB51A6">
          <w:rPr>
            <w:rFonts w:ascii="Times New Roman" w:eastAsia="Times New Roman" w:hAnsi="Times New Roman" w:cs="Times New Roman"/>
            <w:sz w:val="20"/>
            <w:szCs w:val="20"/>
            <w:lang w:eastAsia="fr-FR"/>
          </w:rPr>
          <w:t>1065</w:t>
        </w:r>
      </w:hyperlink>
      <w:r w:rsidRPr="00CB51A6">
        <w:rPr>
          <w:rFonts w:ascii="Times New Roman" w:eastAsia="Times New Roman" w:hAnsi="Times New Roman" w:cs="Times New Roman"/>
          <w:sz w:val="20"/>
          <w:szCs w:val="20"/>
          <w:lang w:eastAsia="fr-FR"/>
        </w:rPr>
        <w:t xml:space="preserve"> par </w:t>
      </w:r>
      <w:hyperlink r:id="rId178" w:tooltip="Anne de Kiev" w:history="1">
        <w:r w:rsidRPr="00CB51A6">
          <w:rPr>
            <w:rFonts w:ascii="Times New Roman" w:eastAsia="Times New Roman" w:hAnsi="Times New Roman" w:cs="Times New Roman"/>
            <w:sz w:val="20"/>
            <w:szCs w:val="20"/>
            <w:lang w:eastAsia="fr-FR"/>
          </w:rPr>
          <w:t>Anne de Kiev</w:t>
        </w:r>
      </w:hyperlink>
      <w:r w:rsidRPr="00CB51A6">
        <w:rPr>
          <w:rFonts w:ascii="Times New Roman" w:eastAsia="Times New Roman" w:hAnsi="Times New Roman" w:cs="Times New Roman"/>
          <w:sz w:val="20"/>
          <w:szCs w:val="20"/>
          <w:lang w:eastAsia="fr-FR"/>
        </w:rPr>
        <w:t xml:space="preserve">. La </w:t>
      </w:r>
      <w:hyperlink r:id="rId179" w:tooltip="Cathédrale Notre-Dame de Senlis" w:history="1">
        <w:r w:rsidRPr="00CB51A6">
          <w:rPr>
            <w:rFonts w:ascii="Times New Roman" w:eastAsia="Times New Roman" w:hAnsi="Times New Roman" w:cs="Times New Roman"/>
            <w:sz w:val="20"/>
            <w:szCs w:val="20"/>
            <w:lang w:eastAsia="fr-FR"/>
          </w:rPr>
          <w:t>cathédrale Notre-Dame de Senlis</w:t>
        </w:r>
      </w:hyperlink>
      <w:r w:rsidRPr="00CB51A6">
        <w:rPr>
          <w:rFonts w:ascii="Times New Roman" w:eastAsia="Times New Roman" w:hAnsi="Times New Roman" w:cs="Times New Roman"/>
          <w:sz w:val="20"/>
          <w:szCs w:val="20"/>
          <w:lang w:eastAsia="fr-FR"/>
        </w:rPr>
        <w:t xml:space="preserve"> nait à partir de </w:t>
      </w:r>
      <w:hyperlink r:id="rId180" w:tooltip="1154" w:history="1">
        <w:r w:rsidRPr="00CB51A6">
          <w:rPr>
            <w:rFonts w:ascii="Times New Roman" w:eastAsia="Times New Roman" w:hAnsi="Times New Roman" w:cs="Times New Roman"/>
            <w:sz w:val="20"/>
            <w:szCs w:val="20"/>
            <w:lang w:eastAsia="fr-FR"/>
          </w:rPr>
          <w:t>1154</w:t>
        </w:r>
      </w:hyperlink>
      <w:r w:rsidRPr="00CB51A6">
        <w:rPr>
          <w:rFonts w:ascii="Times New Roman" w:eastAsia="Times New Roman" w:hAnsi="Times New Roman" w:cs="Times New Roman"/>
          <w:sz w:val="20"/>
          <w:szCs w:val="20"/>
          <w:lang w:eastAsia="fr-FR"/>
        </w:rPr>
        <w:t xml:space="preserve"> sous l'impulsion du roi </w:t>
      </w:r>
      <w:hyperlink r:id="rId181" w:tooltip="Louis VII de France" w:history="1">
        <w:r w:rsidRPr="00CB51A6">
          <w:rPr>
            <w:rFonts w:ascii="Times New Roman" w:eastAsia="Times New Roman" w:hAnsi="Times New Roman" w:cs="Times New Roman"/>
            <w:sz w:val="20"/>
            <w:szCs w:val="20"/>
            <w:lang w:eastAsia="fr-FR"/>
          </w:rPr>
          <w:t>Louis VII</w:t>
        </w:r>
      </w:hyperlink>
      <w:hyperlink r:id="rId182" w:anchor="cite_note-40" w:history="1">
        <w:r w:rsidRPr="00CB51A6">
          <w:rPr>
            <w:rFonts w:ascii="Times New Roman" w:eastAsia="Times New Roman" w:hAnsi="Times New Roman" w:cs="Times New Roman"/>
            <w:sz w:val="20"/>
            <w:szCs w:val="20"/>
            <w:vertAlign w:val="superscript"/>
            <w:lang w:eastAsia="fr-FR"/>
          </w:rPr>
          <w:t>d 2</w:t>
        </w:r>
      </w:hyperlink>
      <w:r w:rsidRPr="00CB51A6">
        <w:rPr>
          <w:rFonts w:ascii="Times New Roman" w:eastAsia="Times New Roman" w:hAnsi="Times New Roman" w:cs="Times New Roman"/>
          <w:sz w:val="20"/>
          <w:szCs w:val="20"/>
          <w:vertAlign w:val="superscript"/>
          <w:lang w:eastAsia="fr-FR"/>
        </w:rPr>
        <w:t>,</w:t>
      </w:r>
      <w:hyperlink r:id="rId183" w:anchor="cite_note-41" w:history="1">
        <w:r w:rsidRPr="00CB51A6">
          <w:rPr>
            <w:rFonts w:ascii="Times New Roman" w:eastAsia="Times New Roman" w:hAnsi="Times New Roman" w:cs="Times New Roman"/>
            <w:sz w:val="20"/>
            <w:szCs w:val="20"/>
            <w:vertAlign w:val="superscript"/>
            <w:lang w:eastAsia="fr-FR"/>
          </w:rPr>
          <w:t>g 6</w:t>
        </w:r>
      </w:hyperlink>
      <w:r w:rsidRPr="00CB51A6">
        <w:rPr>
          <w:rFonts w:ascii="Times New Roman" w:eastAsia="Times New Roman" w:hAnsi="Times New Roman" w:cs="Times New Roman"/>
          <w:sz w:val="20"/>
          <w:szCs w:val="20"/>
          <w:vertAlign w:val="superscript"/>
          <w:lang w:eastAsia="fr-FR"/>
        </w:rPr>
        <w:t>,</w:t>
      </w:r>
      <w:hyperlink r:id="rId184" w:anchor="cite_note-42" w:history="1">
        <w:r w:rsidRPr="00CB51A6">
          <w:rPr>
            <w:rFonts w:ascii="Times New Roman" w:eastAsia="Times New Roman" w:hAnsi="Times New Roman" w:cs="Times New Roman"/>
            <w:sz w:val="20"/>
            <w:szCs w:val="20"/>
            <w:vertAlign w:val="superscript"/>
            <w:lang w:eastAsia="fr-FR"/>
          </w:rPr>
          <w:t>c 2</w:t>
        </w:r>
      </w:hyperlink>
      <w:r w:rsidRPr="00CB51A6">
        <w:rPr>
          <w:rFonts w:ascii="Times New Roman" w:eastAsia="Times New Roman" w:hAnsi="Times New Roman" w:cs="Times New Roman"/>
          <w:sz w:val="20"/>
          <w:szCs w:val="20"/>
          <w:lang w:eastAsia="fr-FR"/>
        </w:rPr>
        <w:t xml:space="preserve">. En </w:t>
      </w:r>
      <w:hyperlink r:id="rId185" w:tooltip="1170" w:history="1">
        <w:r w:rsidRPr="00CB51A6">
          <w:rPr>
            <w:rFonts w:ascii="Times New Roman" w:eastAsia="Times New Roman" w:hAnsi="Times New Roman" w:cs="Times New Roman"/>
            <w:sz w:val="20"/>
            <w:szCs w:val="20"/>
            <w:lang w:eastAsia="fr-FR"/>
          </w:rPr>
          <w:t>1170</w:t>
        </w:r>
      </w:hyperlink>
      <w:r w:rsidRPr="00CB51A6">
        <w:rPr>
          <w:rFonts w:ascii="Times New Roman" w:eastAsia="Times New Roman" w:hAnsi="Times New Roman" w:cs="Times New Roman"/>
          <w:sz w:val="20"/>
          <w:szCs w:val="20"/>
          <w:lang w:eastAsia="fr-FR"/>
        </w:rPr>
        <w:t>, l'</w:t>
      </w:r>
      <w:hyperlink r:id="rId186" w:tooltip="Ordre de Saint-Jean de Jérusalem" w:history="1">
        <w:r w:rsidRPr="00CB51A6">
          <w:rPr>
            <w:rFonts w:ascii="Times New Roman" w:eastAsia="Times New Roman" w:hAnsi="Times New Roman" w:cs="Times New Roman"/>
            <w:sz w:val="20"/>
            <w:szCs w:val="20"/>
            <w:lang w:eastAsia="fr-FR"/>
          </w:rPr>
          <w:t>ordre de Saint-Jean de Jérusalem</w:t>
        </w:r>
      </w:hyperlink>
      <w:r w:rsidRPr="00CB51A6">
        <w:rPr>
          <w:rFonts w:ascii="Times New Roman" w:eastAsia="Times New Roman" w:hAnsi="Times New Roman" w:cs="Times New Roman"/>
          <w:sz w:val="20"/>
          <w:szCs w:val="20"/>
          <w:lang w:eastAsia="fr-FR"/>
        </w:rPr>
        <w:t xml:space="preserve"> établit une </w:t>
      </w:r>
      <w:hyperlink r:id="rId187" w:tooltip="Prieuré et commanderie hospitalière" w:history="1">
        <w:r w:rsidRPr="00CB51A6">
          <w:rPr>
            <w:rFonts w:ascii="Times New Roman" w:eastAsia="Times New Roman" w:hAnsi="Times New Roman" w:cs="Times New Roman"/>
            <w:sz w:val="20"/>
            <w:szCs w:val="20"/>
            <w:lang w:eastAsia="fr-FR"/>
          </w:rPr>
          <w:t>commanderie</w:t>
        </w:r>
      </w:hyperlink>
      <w:r w:rsidRPr="00CB51A6">
        <w:rPr>
          <w:rFonts w:ascii="Times New Roman" w:eastAsia="Times New Roman" w:hAnsi="Times New Roman" w:cs="Times New Roman"/>
          <w:sz w:val="20"/>
          <w:szCs w:val="20"/>
          <w:lang w:eastAsia="fr-FR"/>
        </w:rPr>
        <w:t>, un hôpital et une église à Senlis. Cet ordre était un gros propriétaire immobilier dans la ville, avec jusqu'à cent-trente maisons dans son actif, qui en partie existent toujours</w:t>
      </w:r>
      <w:hyperlink r:id="rId188" w:anchor="cite_note-43" w:history="1">
        <w:r w:rsidRPr="00CB51A6">
          <w:rPr>
            <w:rFonts w:ascii="Times New Roman" w:eastAsia="Times New Roman" w:hAnsi="Times New Roman" w:cs="Times New Roman"/>
            <w:sz w:val="20"/>
            <w:szCs w:val="20"/>
            <w:vertAlign w:val="superscript"/>
            <w:lang w:eastAsia="fr-FR"/>
          </w:rPr>
          <w:t>g 7</w:t>
        </w:r>
      </w:hyperlink>
      <w:r w:rsidRPr="00CB51A6">
        <w:rPr>
          <w:rFonts w:ascii="Times New Roman" w:eastAsia="Times New Roman" w:hAnsi="Times New Roman" w:cs="Times New Roman"/>
          <w:sz w:val="20"/>
          <w:szCs w:val="20"/>
          <w:vertAlign w:val="superscript"/>
          <w:lang w:eastAsia="fr-FR"/>
        </w:rPr>
        <w:t>,</w:t>
      </w:r>
      <w:hyperlink r:id="rId189" w:anchor="cite_note-44" w:history="1">
        <w:r w:rsidRPr="00CB51A6">
          <w:rPr>
            <w:rFonts w:ascii="Times New Roman" w:eastAsia="Times New Roman" w:hAnsi="Times New Roman" w:cs="Times New Roman"/>
            <w:sz w:val="20"/>
            <w:szCs w:val="20"/>
            <w:vertAlign w:val="superscript"/>
            <w:lang w:eastAsia="fr-FR"/>
          </w:rPr>
          <w:t>32</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Une </w:t>
      </w:r>
      <w:hyperlink r:id="rId190" w:tooltip="Commune (Moyen Âge)" w:history="1">
        <w:r w:rsidRPr="00CB51A6">
          <w:rPr>
            <w:rFonts w:ascii="Times New Roman" w:eastAsia="Times New Roman" w:hAnsi="Times New Roman" w:cs="Times New Roman"/>
            <w:sz w:val="20"/>
            <w:szCs w:val="20"/>
            <w:lang w:eastAsia="fr-FR"/>
          </w:rPr>
          <w:t>charte communale</w:t>
        </w:r>
      </w:hyperlink>
      <w:r w:rsidRPr="00CB51A6">
        <w:rPr>
          <w:rFonts w:ascii="Times New Roman" w:eastAsia="Times New Roman" w:hAnsi="Times New Roman" w:cs="Times New Roman"/>
          <w:sz w:val="20"/>
          <w:szCs w:val="20"/>
          <w:lang w:eastAsia="fr-FR"/>
        </w:rPr>
        <w:t xml:space="preserve"> est accordée à la ville en </w:t>
      </w:r>
      <w:hyperlink r:id="rId191" w:tooltip="1173" w:history="1">
        <w:r w:rsidRPr="00CB51A6">
          <w:rPr>
            <w:rFonts w:ascii="Times New Roman" w:eastAsia="Times New Roman" w:hAnsi="Times New Roman" w:cs="Times New Roman"/>
            <w:sz w:val="20"/>
            <w:szCs w:val="20"/>
            <w:lang w:eastAsia="fr-FR"/>
          </w:rPr>
          <w:t>1173</w:t>
        </w:r>
      </w:hyperlink>
      <w:r w:rsidRPr="00CB51A6">
        <w:rPr>
          <w:rFonts w:ascii="Times New Roman" w:eastAsia="Times New Roman" w:hAnsi="Times New Roman" w:cs="Times New Roman"/>
          <w:sz w:val="20"/>
          <w:szCs w:val="20"/>
          <w:lang w:eastAsia="fr-FR"/>
        </w:rPr>
        <w:t xml:space="preserve"> par le roi </w:t>
      </w:r>
      <w:hyperlink r:id="rId192" w:tooltip="Louis VII de France" w:history="1">
        <w:r w:rsidRPr="00CB51A6">
          <w:rPr>
            <w:rFonts w:ascii="Times New Roman" w:eastAsia="Times New Roman" w:hAnsi="Times New Roman" w:cs="Times New Roman"/>
            <w:sz w:val="20"/>
            <w:szCs w:val="20"/>
            <w:lang w:eastAsia="fr-FR"/>
          </w:rPr>
          <w:t>Louis VII</w:t>
        </w:r>
      </w:hyperlink>
      <w:r w:rsidRPr="00CB51A6">
        <w:rPr>
          <w:rFonts w:ascii="Times New Roman" w:eastAsia="Times New Roman" w:hAnsi="Times New Roman" w:cs="Times New Roman"/>
          <w:sz w:val="20"/>
          <w:szCs w:val="20"/>
          <w:lang w:eastAsia="fr-FR"/>
        </w:rPr>
        <w:t xml:space="preserve">, affranchissant les habitants de la ville et les soumettant à la justice de cette dernière, qui n'a plus de comptes à rendre qu'au roi directement. L'inconvénient est les redevances envers les différents seigneurs locaux dont la municipalité doit désormais s'acquitter afin qu'ils renoncent à leurs droits et respectent la charte. Le statut avantageux des habitants fait que des personnes venues d'ailleurs viennent s'y installer. Les affaires de la ville sont réglées par le maire et les magistrats municipaux ; la confirmation du roi n'est requise que dans des rares cas. Les maires de Senlis sont par ailleurs connus depuis </w:t>
      </w:r>
      <w:hyperlink r:id="rId193" w:tooltip="1184" w:history="1">
        <w:r w:rsidRPr="00CB51A6">
          <w:rPr>
            <w:rFonts w:ascii="Times New Roman" w:eastAsia="Times New Roman" w:hAnsi="Times New Roman" w:cs="Times New Roman"/>
            <w:sz w:val="20"/>
            <w:szCs w:val="20"/>
            <w:lang w:eastAsia="fr-FR"/>
          </w:rPr>
          <w:t>1184</w:t>
        </w:r>
      </w:hyperlink>
      <w:r w:rsidRPr="00CB51A6">
        <w:rPr>
          <w:rFonts w:ascii="Times New Roman" w:eastAsia="Times New Roman" w:hAnsi="Times New Roman" w:cs="Times New Roman"/>
          <w:sz w:val="20"/>
          <w:szCs w:val="20"/>
          <w:lang w:eastAsia="fr-FR"/>
        </w:rPr>
        <w:t xml:space="preserve"> en continu</w:t>
      </w:r>
      <w:hyperlink r:id="rId194" w:anchor="cite_note-45" w:history="1">
        <w:r w:rsidRPr="00CB51A6">
          <w:rPr>
            <w:rFonts w:ascii="Times New Roman" w:eastAsia="Times New Roman" w:hAnsi="Times New Roman" w:cs="Times New Roman"/>
            <w:sz w:val="20"/>
            <w:szCs w:val="20"/>
            <w:vertAlign w:val="superscript"/>
            <w:lang w:eastAsia="fr-FR"/>
          </w:rPr>
          <w:t>33</w:t>
        </w:r>
      </w:hyperlink>
      <w:r w:rsidRPr="00CB51A6">
        <w:rPr>
          <w:rFonts w:ascii="Times New Roman" w:eastAsia="Times New Roman" w:hAnsi="Times New Roman" w:cs="Times New Roman"/>
          <w:sz w:val="20"/>
          <w:szCs w:val="20"/>
          <w:lang w:eastAsia="fr-FR"/>
        </w:rPr>
        <w:t xml:space="preserve">. Sous </w:t>
      </w:r>
      <w:hyperlink r:id="rId195" w:tooltip="Philippe II de France" w:history="1">
        <w:r w:rsidRPr="00CB51A6">
          <w:rPr>
            <w:rFonts w:ascii="Times New Roman" w:eastAsia="Times New Roman" w:hAnsi="Times New Roman" w:cs="Times New Roman"/>
            <w:sz w:val="20"/>
            <w:szCs w:val="20"/>
            <w:lang w:eastAsia="fr-FR"/>
          </w:rPr>
          <w:t>Philippe-Auguste</w:t>
        </w:r>
      </w:hyperlink>
      <w:r w:rsidRPr="00CB51A6">
        <w:rPr>
          <w:rFonts w:ascii="Times New Roman" w:eastAsia="Times New Roman" w:hAnsi="Times New Roman" w:cs="Times New Roman"/>
          <w:sz w:val="20"/>
          <w:szCs w:val="20"/>
          <w:lang w:eastAsia="fr-FR"/>
        </w:rPr>
        <w:t xml:space="preserve">, la construction d'une nouvelle enceinte est entamée, entourant les principaux quartiers de la ville à son achèvement en </w:t>
      </w:r>
      <w:hyperlink r:id="rId196" w:tooltip="1287" w:history="1">
        <w:r w:rsidRPr="00CB51A6">
          <w:rPr>
            <w:rFonts w:ascii="Times New Roman" w:eastAsia="Times New Roman" w:hAnsi="Times New Roman" w:cs="Times New Roman"/>
            <w:sz w:val="20"/>
            <w:szCs w:val="20"/>
            <w:lang w:eastAsia="fr-FR"/>
          </w:rPr>
          <w:t>1287</w:t>
        </w:r>
      </w:hyperlink>
      <w:hyperlink r:id="rId197" w:anchor="cite_note-46" w:history="1">
        <w:r w:rsidRPr="00CB51A6">
          <w:rPr>
            <w:rFonts w:ascii="Times New Roman" w:eastAsia="Times New Roman" w:hAnsi="Times New Roman" w:cs="Times New Roman"/>
            <w:sz w:val="20"/>
            <w:szCs w:val="20"/>
            <w:vertAlign w:val="superscript"/>
            <w:lang w:eastAsia="fr-FR"/>
          </w:rPr>
          <w:t>d 3</w:t>
        </w:r>
      </w:hyperlink>
      <w:r w:rsidRPr="00CB51A6">
        <w:rPr>
          <w:rFonts w:ascii="Times New Roman" w:eastAsia="Times New Roman" w:hAnsi="Times New Roman" w:cs="Times New Roman"/>
          <w:sz w:val="20"/>
          <w:szCs w:val="20"/>
          <w:vertAlign w:val="superscript"/>
          <w:lang w:eastAsia="fr-FR"/>
        </w:rPr>
        <w:t>,</w:t>
      </w:r>
      <w:hyperlink r:id="rId198" w:anchor="cite_note-47" w:history="1">
        <w:r w:rsidRPr="00CB51A6">
          <w:rPr>
            <w:rFonts w:ascii="Times New Roman" w:eastAsia="Times New Roman" w:hAnsi="Times New Roman" w:cs="Times New Roman"/>
            <w:sz w:val="20"/>
            <w:szCs w:val="20"/>
            <w:vertAlign w:val="superscript"/>
            <w:lang w:eastAsia="fr-FR"/>
          </w:rPr>
          <w:t>e 1</w:t>
        </w:r>
      </w:hyperlink>
      <w:r w:rsidRPr="00CB51A6">
        <w:rPr>
          <w:rFonts w:ascii="Times New Roman" w:eastAsia="Times New Roman" w:hAnsi="Times New Roman" w:cs="Times New Roman"/>
          <w:sz w:val="20"/>
          <w:szCs w:val="20"/>
          <w:lang w:eastAsia="fr-FR"/>
        </w:rPr>
        <w:t xml:space="preserve">. En </w:t>
      </w:r>
      <w:hyperlink r:id="rId199" w:tooltip="1232" w:history="1">
        <w:r w:rsidRPr="00CB51A6">
          <w:rPr>
            <w:rFonts w:ascii="Times New Roman" w:eastAsia="Times New Roman" w:hAnsi="Times New Roman" w:cs="Times New Roman"/>
            <w:sz w:val="20"/>
            <w:szCs w:val="20"/>
            <w:lang w:eastAsia="fr-FR"/>
          </w:rPr>
          <w:t>1232</w:t>
        </w:r>
      </w:hyperlink>
      <w:r w:rsidRPr="00CB51A6">
        <w:rPr>
          <w:rFonts w:ascii="Times New Roman" w:eastAsia="Times New Roman" w:hAnsi="Times New Roman" w:cs="Times New Roman"/>
          <w:sz w:val="20"/>
          <w:szCs w:val="20"/>
          <w:lang w:eastAsia="fr-FR"/>
        </w:rPr>
        <w:t>, la chapelle Saint-Étienne est érigée en paroisse, et la ville en compte désormais huit</w:t>
      </w:r>
      <w:hyperlink r:id="rId200" w:anchor="cite_note-48" w:history="1">
        <w:r w:rsidRPr="00CB51A6">
          <w:rPr>
            <w:rFonts w:ascii="Times New Roman" w:eastAsia="Times New Roman" w:hAnsi="Times New Roman" w:cs="Times New Roman"/>
            <w:sz w:val="20"/>
            <w:szCs w:val="20"/>
            <w:vertAlign w:val="superscript"/>
            <w:lang w:eastAsia="fr-FR"/>
          </w:rPr>
          <w:t>d 4</w:t>
        </w:r>
      </w:hyperlink>
      <w:r w:rsidRPr="00CB51A6">
        <w:rPr>
          <w:rFonts w:ascii="Times New Roman" w:eastAsia="Times New Roman" w:hAnsi="Times New Roman" w:cs="Times New Roman"/>
          <w:sz w:val="20"/>
          <w:szCs w:val="20"/>
          <w:vertAlign w:val="superscript"/>
          <w:lang w:eastAsia="fr-FR"/>
        </w:rPr>
        <w:t>,</w:t>
      </w:r>
      <w:hyperlink r:id="rId201" w:anchor="cite_note-49" w:history="1">
        <w:r w:rsidRPr="00CB51A6">
          <w:rPr>
            <w:rFonts w:ascii="Times New Roman" w:eastAsia="Times New Roman" w:hAnsi="Times New Roman" w:cs="Times New Roman"/>
            <w:sz w:val="20"/>
            <w:szCs w:val="20"/>
            <w:vertAlign w:val="superscript"/>
            <w:lang w:eastAsia="fr-FR"/>
          </w:rPr>
          <w:t>g 8</w:t>
        </w:r>
      </w:hyperlink>
      <w:r w:rsidRPr="00CB51A6">
        <w:rPr>
          <w:rFonts w:ascii="Times New Roman" w:eastAsia="Times New Roman" w:hAnsi="Times New Roman" w:cs="Times New Roman"/>
          <w:sz w:val="20"/>
          <w:szCs w:val="20"/>
          <w:lang w:eastAsia="fr-FR"/>
        </w:rPr>
        <w:t xml:space="preserve">. Comme symbole de sa liberté, Senlis dispose d'un </w:t>
      </w:r>
      <w:hyperlink r:id="rId202" w:tooltip="Beffroi" w:history="1">
        <w:r w:rsidRPr="00CB51A6">
          <w:rPr>
            <w:rFonts w:ascii="Times New Roman" w:eastAsia="Times New Roman" w:hAnsi="Times New Roman" w:cs="Times New Roman"/>
            <w:sz w:val="20"/>
            <w:szCs w:val="20"/>
            <w:lang w:eastAsia="fr-FR"/>
          </w:rPr>
          <w:t>beffroi</w:t>
        </w:r>
      </w:hyperlink>
      <w:r w:rsidRPr="00CB51A6">
        <w:rPr>
          <w:rFonts w:ascii="Times New Roman" w:eastAsia="Times New Roman" w:hAnsi="Times New Roman" w:cs="Times New Roman"/>
          <w:sz w:val="20"/>
          <w:szCs w:val="20"/>
          <w:lang w:eastAsia="fr-FR"/>
        </w:rPr>
        <w:t xml:space="preserve">, construction mince et élancée, haute de vingt-six mètres, implantée à l'angle de la place de la Halle avec la rue Saint-Jean (démolie en </w:t>
      </w:r>
      <w:hyperlink r:id="rId203" w:tooltip="1802" w:history="1">
        <w:r w:rsidRPr="00CB51A6">
          <w:rPr>
            <w:rFonts w:ascii="Times New Roman" w:eastAsia="Times New Roman" w:hAnsi="Times New Roman" w:cs="Times New Roman"/>
            <w:sz w:val="20"/>
            <w:szCs w:val="20"/>
            <w:lang w:eastAsia="fr-FR"/>
          </w:rPr>
          <w:t>1802</w:t>
        </w:r>
      </w:hyperlink>
      <w:r w:rsidRPr="00CB51A6">
        <w:rPr>
          <w:rFonts w:ascii="Times New Roman" w:eastAsia="Times New Roman" w:hAnsi="Times New Roman" w:cs="Times New Roman"/>
          <w:sz w:val="20"/>
          <w:szCs w:val="20"/>
          <w:lang w:eastAsia="fr-FR"/>
        </w:rPr>
        <w:t>)</w:t>
      </w:r>
      <w:hyperlink r:id="rId204" w:anchor="cite_note-50" w:history="1">
        <w:r w:rsidRPr="00CB51A6">
          <w:rPr>
            <w:rFonts w:ascii="Times New Roman" w:eastAsia="Times New Roman" w:hAnsi="Times New Roman" w:cs="Times New Roman"/>
            <w:sz w:val="20"/>
            <w:szCs w:val="20"/>
            <w:vertAlign w:val="superscript"/>
            <w:lang w:eastAsia="fr-FR"/>
          </w:rPr>
          <w:t>d 5</w:t>
        </w:r>
      </w:hyperlink>
      <w:r w:rsidRPr="00CB51A6">
        <w:rPr>
          <w:rFonts w:ascii="Times New Roman" w:eastAsia="Times New Roman" w:hAnsi="Times New Roman" w:cs="Times New Roman"/>
          <w:sz w:val="20"/>
          <w:szCs w:val="20"/>
          <w:vertAlign w:val="superscript"/>
          <w:lang w:eastAsia="fr-FR"/>
        </w:rPr>
        <w:t>,</w:t>
      </w:r>
      <w:hyperlink r:id="rId205" w:anchor="cite_note-51" w:history="1">
        <w:r w:rsidRPr="00CB51A6">
          <w:rPr>
            <w:rFonts w:ascii="Times New Roman" w:eastAsia="Times New Roman" w:hAnsi="Times New Roman" w:cs="Times New Roman"/>
            <w:sz w:val="20"/>
            <w:szCs w:val="20"/>
            <w:vertAlign w:val="superscript"/>
            <w:lang w:eastAsia="fr-FR"/>
          </w:rPr>
          <w:t>34</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connaît son apogée aux </w:t>
      </w:r>
      <w:hyperlink r:id="rId206" w:tooltip="XIIe siècle" w:history="1">
        <w:r w:rsidRPr="00CB51A6">
          <w:rPr>
            <w:rFonts w:ascii="Times New Roman" w:eastAsia="Times New Roman" w:hAnsi="Times New Roman" w:cs="Times New Roman"/>
            <w:sz w:val="20"/>
            <w:szCs w:val="20"/>
            <w:lang w:eastAsia="fr-FR"/>
          </w:rPr>
          <w:t>XII</w:t>
        </w:r>
        <w:r w:rsidRPr="00CB51A6">
          <w:rPr>
            <w:rFonts w:ascii="Times New Roman" w:eastAsia="Times New Roman" w:hAnsi="Times New Roman" w:cs="Times New Roman"/>
            <w:sz w:val="20"/>
            <w:szCs w:val="20"/>
            <w:vertAlign w:val="superscript"/>
            <w:lang w:eastAsia="fr-FR"/>
          </w:rPr>
          <w:t>e</w:t>
        </w:r>
      </w:hyperlink>
      <w:r w:rsidRPr="00CB51A6">
        <w:rPr>
          <w:rFonts w:ascii="Times New Roman" w:eastAsia="Times New Roman" w:hAnsi="Times New Roman" w:cs="Times New Roman"/>
          <w:sz w:val="20"/>
          <w:szCs w:val="20"/>
          <w:lang w:eastAsia="fr-FR"/>
        </w:rPr>
        <w:t xml:space="preserve"> et </w:t>
      </w:r>
      <w:hyperlink r:id="rId207" w:tooltip="XIIIe siècle" w:history="1">
        <w:r w:rsidRPr="00CB51A6">
          <w:rPr>
            <w:rFonts w:ascii="Times New Roman" w:eastAsia="Times New Roman" w:hAnsi="Times New Roman" w:cs="Times New Roman"/>
            <w:sz w:val="20"/>
            <w:szCs w:val="20"/>
            <w:lang w:eastAsia="fr-FR"/>
          </w:rPr>
          <w:t>XIII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siècles</w:t>
        </w:r>
      </w:hyperlink>
      <w:r w:rsidRPr="00CB51A6">
        <w:rPr>
          <w:rFonts w:ascii="Times New Roman" w:eastAsia="Times New Roman" w:hAnsi="Times New Roman" w:cs="Times New Roman"/>
          <w:sz w:val="20"/>
          <w:szCs w:val="20"/>
          <w:lang w:eastAsia="fr-FR"/>
        </w:rPr>
        <w:t>. Elle vit du commerce de la laine, du cuir et de la fourrure. Une comparaison des plans de Senlis et de Paris au XIII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 suggère que Senlis est alors plus grande que la capitale</w:t>
      </w:r>
      <w:hyperlink r:id="rId208" w:anchor="cite_note-52" w:history="1">
        <w:r w:rsidRPr="00CB51A6">
          <w:rPr>
            <w:rFonts w:ascii="Times New Roman" w:eastAsia="Times New Roman" w:hAnsi="Times New Roman" w:cs="Times New Roman"/>
            <w:sz w:val="20"/>
            <w:szCs w:val="20"/>
            <w:vertAlign w:val="superscript"/>
            <w:lang w:eastAsia="fr-FR"/>
          </w:rPr>
          <w:t>35</w:t>
        </w:r>
      </w:hyperlink>
      <w:r w:rsidRPr="00CB51A6">
        <w:rPr>
          <w:rFonts w:ascii="Times New Roman" w:eastAsia="Times New Roman" w:hAnsi="Times New Roman" w:cs="Times New Roman"/>
          <w:sz w:val="20"/>
          <w:szCs w:val="20"/>
          <w:lang w:eastAsia="fr-FR"/>
        </w:rPr>
        <w:t xml:space="preserve">. Plusieurs halles spécialisées témoignent d'une intense activité marchande. Les </w:t>
      </w:r>
      <w:hyperlink r:id="rId209" w:tooltip="Moulin à eau" w:history="1">
        <w:r w:rsidRPr="00CB51A6">
          <w:rPr>
            <w:rFonts w:ascii="Times New Roman" w:eastAsia="Times New Roman" w:hAnsi="Times New Roman" w:cs="Times New Roman"/>
            <w:sz w:val="20"/>
            <w:szCs w:val="20"/>
            <w:lang w:eastAsia="fr-FR"/>
          </w:rPr>
          <w:t>moulins à eau</w:t>
        </w:r>
      </w:hyperlink>
      <w:r w:rsidRPr="00CB51A6">
        <w:rPr>
          <w:rFonts w:ascii="Times New Roman" w:eastAsia="Times New Roman" w:hAnsi="Times New Roman" w:cs="Times New Roman"/>
          <w:sz w:val="20"/>
          <w:szCs w:val="20"/>
          <w:lang w:eastAsia="fr-FR"/>
        </w:rPr>
        <w:t xml:space="preserve"> se multiplient sur la </w:t>
      </w:r>
      <w:hyperlink r:id="rId210" w:tooltip="Nonette (rivière)" w:history="1">
        <w:r w:rsidRPr="00CB51A6">
          <w:rPr>
            <w:rFonts w:ascii="Times New Roman" w:eastAsia="Times New Roman" w:hAnsi="Times New Roman" w:cs="Times New Roman"/>
            <w:sz w:val="20"/>
            <w:szCs w:val="20"/>
            <w:lang w:eastAsia="fr-FR"/>
          </w:rPr>
          <w:t>Nonette</w:t>
        </w:r>
      </w:hyperlink>
      <w:r w:rsidRPr="00CB51A6">
        <w:rPr>
          <w:rFonts w:ascii="Times New Roman" w:eastAsia="Times New Roman" w:hAnsi="Times New Roman" w:cs="Times New Roman"/>
          <w:sz w:val="20"/>
          <w:szCs w:val="20"/>
          <w:lang w:eastAsia="fr-FR"/>
        </w:rPr>
        <w:t>, avec une dizaine de l'abbaye de la Victoire jusqu'à Saint-Nicolas-d'Acy</w:t>
      </w:r>
      <w:hyperlink r:id="rId211" w:anchor="cite_note-53" w:history="1">
        <w:r w:rsidRPr="00CB51A6">
          <w:rPr>
            <w:rFonts w:ascii="Times New Roman" w:eastAsia="Times New Roman" w:hAnsi="Times New Roman" w:cs="Times New Roman"/>
            <w:sz w:val="20"/>
            <w:szCs w:val="20"/>
            <w:vertAlign w:val="superscript"/>
            <w:lang w:eastAsia="fr-FR"/>
          </w:rPr>
          <w:t>f 1</w:t>
        </w:r>
      </w:hyperlink>
      <w:r w:rsidRPr="00CB51A6">
        <w:rPr>
          <w:rFonts w:ascii="Times New Roman" w:eastAsia="Times New Roman" w:hAnsi="Times New Roman" w:cs="Times New Roman"/>
          <w:sz w:val="20"/>
          <w:szCs w:val="20"/>
          <w:vertAlign w:val="superscript"/>
          <w:lang w:eastAsia="fr-FR"/>
        </w:rPr>
        <w:t>,</w:t>
      </w:r>
      <w:hyperlink r:id="rId212" w:anchor="cite_note-54" w:history="1">
        <w:r w:rsidRPr="00CB51A6">
          <w:rPr>
            <w:rFonts w:ascii="Times New Roman" w:eastAsia="Times New Roman" w:hAnsi="Times New Roman" w:cs="Times New Roman"/>
            <w:sz w:val="20"/>
            <w:szCs w:val="20"/>
            <w:vertAlign w:val="superscript"/>
            <w:lang w:eastAsia="fr-FR"/>
          </w:rPr>
          <w:t>36</w:t>
        </w:r>
      </w:hyperlink>
      <w:r w:rsidRPr="00CB51A6">
        <w:rPr>
          <w:rFonts w:ascii="Times New Roman" w:eastAsia="Times New Roman" w:hAnsi="Times New Roman" w:cs="Times New Roman"/>
          <w:sz w:val="20"/>
          <w:szCs w:val="20"/>
          <w:lang w:eastAsia="fr-FR"/>
        </w:rPr>
        <w:t xml:space="preserve">. La </w:t>
      </w:r>
      <w:hyperlink r:id="rId213" w:tooltip="Viticulture" w:history="1">
        <w:r w:rsidRPr="00CB51A6">
          <w:rPr>
            <w:rFonts w:ascii="Times New Roman" w:eastAsia="Times New Roman" w:hAnsi="Times New Roman" w:cs="Times New Roman"/>
            <w:sz w:val="20"/>
            <w:szCs w:val="20"/>
            <w:lang w:eastAsia="fr-FR"/>
          </w:rPr>
          <w:t>viticulture</w:t>
        </w:r>
      </w:hyperlink>
      <w:r w:rsidRPr="00CB51A6">
        <w:rPr>
          <w:rFonts w:ascii="Times New Roman" w:eastAsia="Times New Roman" w:hAnsi="Times New Roman" w:cs="Times New Roman"/>
          <w:sz w:val="20"/>
          <w:szCs w:val="20"/>
          <w:lang w:eastAsia="fr-FR"/>
        </w:rPr>
        <w:t xml:space="preserve"> se développe, le sol sablonneux autour de la ville lui étant jugé favorable. Il paraît même que cette culture était la plus importante dans les environs immédiats de Senlis</w:t>
      </w:r>
      <w:hyperlink r:id="rId214" w:anchor="cite_note-55" w:history="1">
        <w:r w:rsidRPr="00CB51A6">
          <w:rPr>
            <w:rFonts w:ascii="Times New Roman" w:eastAsia="Times New Roman" w:hAnsi="Times New Roman" w:cs="Times New Roman"/>
            <w:sz w:val="20"/>
            <w:szCs w:val="20"/>
            <w:vertAlign w:val="superscript"/>
            <w:lang w:eastAsia="fr-FR"/>
          </w:rPr>
          <w:t>e 2</w:t>
        </w:r>
      </w:hyperlink>
      <w:r w:rsidRPr="00CB51A6">
        <w:rPr>
          <w:rFonts w:ascii="Times New Roman" w:eastAsia="Times New Roman" w:hAnsi="Times New Roman" w:cs="Times New Roman"/>
          <w:sz w:val="20"/>
          <w:szCs w:val="20"/>
          <w:vertAlign w:val="superscript"/>
          <w:lang w:eastAsia="fr-FR"/>
        </w:rPr>
        <w:t>,</w:t>
      </w:r>
      <w:hyperlink r:id="rId215" w:anchor="cite_note-56" w:history="1">
        <w:r w:rsidRPr="00CB51A6">
          <w:rPr>
            <w:rFonts w:ascii="Times New Roman" w:eastAsia="Times New Roman" w:hAnsi="Times New Roman" w:cs="Times New Roman"/>
            <w:sz w:val="20"/>
            <w:szCs w:val="20"/>
            <w:vertAlign w:val="superscript"/>
            <w:lang w:eastAsia="fr-FR"/>
          </w:rPr>
          <w:t>g 9</w:t>
        </w:r>
      </w:hyperlink>
      <w:r w:rsidRPr="00CB51A6">
        <w:rPr>
          <w:rFonts w:ascii="Times New Roman" w:eastAsia="Times New Roman" w:hAnsi="Times New Roman" w:cs="Times New Roman"/>
          <w:sz w:val="20"/>
          <w:szCs w:val="20"/>
          <w:lang w:eastAsia="fr-FR"/>
        </w:rPr>
        <w:t xml:space="preserve">. Vers </w:t>
      </w:r>
      <w:hyperlink r:id="rId216" w:tooltip="1265" w:history="1">
        <w:r w:rsidRPr="00CB51A6">
          <w:rPr>
            <w:rFonts w:ascii="Times New Roman" w:eastAsia="Times New Roman" w:hAnsi="Times New Roman" w:cs="Times New Roman"/>
            <w:sz w:val="20"/>
            <w:szCs w:val="20"/>
            <w:lang w:eastAsia="fr-FR"/>
          </w:rPr>
          <w:t>1265</w:t>
        </w:r>
      </w:hyperlink>
      <w:r w:rsidRPr="00CB51A6">
        <w:rPr>
          <w:rFonts w:ascii="Times New Roman" w:eastAsia="Times New Roman" w:hAnsi="Times New Roman" w:cs="Times New Roman"/>
          <w:sz w:val="20"/>
          <w:szCs w:val="20"/>
          <w:lang w:eastAsia="fr-FR"/>
        </w:rPr>
        <w:t xml:space="preserve">, le </w:t>
      </w:r>
      <w:hyperlink r:id="rId217" w:tooltip="Bailliage et sénéchaussée" w:history="1">
        <w:r w:rsidRPr="00CB51A6">
          <w:rPr>
            <w:rFonts w:ascii="Times New Roman" w:eastAsia="Times New Roman" w:hAnsi="Times New Roman" w:cs="Times New Roman"/>
            <w:sz w:val="20"/>
            <w:szCs w:val="20"/>
            <w:lang w:eastAsia="fr-FR"/>
          </w:rPr>
          <w:t>bailliage</w:t>
        </w:r>
      </w:hyperlink>
      <w:r w:rsidRPr="00CB51A6">
        <w:rPr>
          <w:rFonts w:ascii="Times New Roman" w:eastAsia="Times New Roman" w:hAnsi="Times New Roman" w:cs="Times New Roman"/>
          <w:sz w:val="20"/>
          <w:szCs w:val="20"/>
          <w:lang w:eastAsia="fr-FR"/>
        </w:rPr>
        <w:t xml:space="preserve"> de Senlis est créé, son territoire très vaste recouvre le </w:t>
      </w:r>
      <w:hyperlink r:id="rId218" w:tooltip="Beauvaisis" w:history="1">
        <w:r w:rsidRPr="00CB51A6">
          <w:rPr>
            <w:rFonts w:ascii="Times New Roman" w:eastAsia="Times New Roman" w:hAnsi="Times New Roman" w:cs="Times New Roman"/>
            <w:sz w:val="20"/>
            <w:szCs w:val="20"/>
            <w:lang w:eastAsia="fr-FR"/>
          </w:rPr>
          <w:t>Beauvaisis</w:t>
        </w:r>
      </w:hyperlink>
      <w:r w:rsidRPr="00CB51A6">
        <w:rPr>
          <w:rFonts w:ascii="Times New Roman" w:eastAsia="Times New Roman" w:hAnsi="Times New Roman" w:cs="Times New Roman"/>
          <w:sz w:val="20"/>
          <w:szCs w:val="20"/>
          <w:lang w:eastAsia="fr-FR"/>
        </w:rPr>
        <w:t xml:space="preserve"> et le </w:t>
      </w:r>
      <w:hyperlink r:id="rId219" w:tooltip="Vexin français" w:history="1">
        <w:r w:rsidRPr="00CB51A6">
          <w:rPr>
            <w:rFonts w:ascii="Times New Roman" w:eastAsia="Times New Roman" w:hAnsi="Times New Roman" w:cs="Times New Roman"/>
            <w:sz w:val="20"/>
            <w:szCs w:val="20"/>
            <w:lang w:eastAsia="fr-FR"/>
          </w:rPr>
          <w:t>Vexin français</w:t>
        </w:r>
      </w:hyperlink>
      <w:hyperlink r:id="rId220" w:anchor="cite_note-57" w:history="1">
        <w:r w:rsidRPr="00CB51A6">
          <w:rPr>
            <w:rFonts w:ascii="Times New Roman" w:eastAsia="Times New Roman" w:hAnsi="Times New Roman" w:cs="Times New Roman"/>
            <w:sz w:val="20"/>
            <w:szCs w:val="20"/>
            <w:vertAlign w:val="superscript"/>
            <w:lang w:eastAsia="fr-FR"/>
          </w:rPr>
          <w:t>37</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Dès la fin du XII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 la situation financière de la commune devient préoccupante, avec des charges trop importantes, mais aussi des malversations récurrentes</w:t>
      </w:r>
      <w:hyperlink r:id="rId221" w:anchor="cite_note-58" w:history="1">
        <w:r w:rsidRPr="00CB51A6">
          <w:rPr>
            <w:rFonts w:ascii="Times New Roman" w:eastAsia="Times New Roman" w:hAnsi="Times New Roman" w:cs="Times New Roman"/>
            <w:sz w:val="20"/>
            <w:szCs w:val="20"/>
            <w:vertAlign w:val="superscript"/>
            <w:lang w:eastAsia="fr-FR"/>
          </w:rPr>
          <w:t>38</w:t>
        </w:r>
      </w:hyperlink>
      <w:r w:rsidRPr="00CB51A6">
        <w:rPr>
          <w:rFonts w:ascii="Times New Roman" w:eastAsia="Times New Roman" w:hAnsi="Times New Roman" w:cs="Times New Roman"/>
          <w:sz w:val="20"/>
          <w:szCs w:val="20"/>
          <w:lang w:eastAsia="fr-FR"/>
        </w:rPr>
        <w:t xml:space="preserve">, et en </w:t>
      </w:r>
      <w:hyperlink r:id="rId222" w:tooltip="1319" w:history="1">
        <w:r w:rsidRPr="00CB51A6">
          <w:rPr>
            <w:rFonts w:ascii="Times New Roman" w:eastAsia="Times New Roman" w:hAnsi="Times New Roman" w:cs="Times New Roman"/>
            <w:sz w:val="20"/>
            <w:szCs w:val="20"/>
            <w:lang w:eastAsia="fr-FR"/>
          </w:rPr>
          <w:t>1319</w:t>
        </w:r>
      </w:hyperlink>
      <w:r w:rsidRPr="00CB51A6">
        <w:rPr>
          <w:rFonts w:ascii="Times New Roman" w:eastAsia="Times New Roman" w:hAnsi="Times New Roman" w:cs="Times New Roman"/>
          <w:sz w:val="20"/>
          <w:szCs w:val="20"/>
          <w:lang w:eastAsia="fr-FR"/>
        </w:rPr>
        <w:t xml:space="preserve">, la commune criblée de dettes est supprimée sur la demande de la majorité des habitants. Des </w:t>
      </w:r>
      <w:r w:rsidRPr="00CB51A6">
        <w:rPr>
          <w:rFonts w:ascii="Times New Roman" w:eastAsia="Times New Roman" w:hAnsi="Times New Roman" w:cs="Times New Roman"/>
          <w:i/>
          <w:iCs/>
          <w:sz w:val="20"/>
          <w:szCs w:val="20"/>
          <w:lang w:eastAsia="fr-FR"/>
        </w:rPr>
        <w:t>attournés</w:t>
      </w:r>
      <w:r w:rsidRPr="00CB51A6">
        <w:rPr>
          <w:rFonts w:ascii="Times New Roman" w:eastAsia="Times New Roman" w:hAnsi="Times New Roman" w:cs="Times New Roman"/>
          <w:sz w:val="20"/>
          <w:szCs w:val="20"/>
          <w:lang w:eastAsia="fr-FR"/>
        </w:rPr>
        <w:t xml:space="preserve"> remplacent le maire, officiant sous l'autorité du bailli, mais élus annuellement par les habitants en assemblée générale. Dans les faits, fort peu de choses changent, sauf que la ville ne s'autogouverne plus que grâce à la tolérance du bailli qui ne veut pas s'occuper directement des affaires de la ville</w:t>
      </w:r>
      <w:hyperlink r:id="rId223" w:anchor="cite_note-59" w:history="1">
        <w:r w:rsidRPr="00CB51A6">
          <w:rPr>
            <w:rFonts w:ascii="Times New Roman" w:eastAsia="Times New Roman" w:hAnsi="Times New Roman" w:cs="Times New Roman"/>
            <w:sz w:val="20"/>
            <w:szCs w:val="20"/>
            <w:vertAlign w:val="superscript"/>
            <w:lang w:eastAsia="fr-FR"/>
          </w:rPr>
          <w:t>39</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Bas Moyen Âge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Senlis se transforme de plus en plus d'une ville commerçante vers une agglomération d'établissements religieux, le nom</w:t>
      </w:r>
      <w:r w:rsidR="001D368A" w:rsidRPr="00CB51A6">
        <w:rPr>
          <w:rFonts w:ascii="Times New Roman" w:eastAsia="Times New Roman" w:hAnsi="Times New Roman" w:cs="Times New Roman"/>
          <w:sz w:val="20"/>
          <w:szCs w:val="20"/>
          <w:lang w:eastAsia="fr-FR"/>
        </w:rPr>
        <w:t xml:space="preserve">bre de monastères atteignant </w:t>
      </w:r>
      <w:r w:rsidRPr="00CB51A6">
        <w:rPr>
          <w:rFonts w:ascii="Times New Roman" w:eastAsia="Times New Roman" w:hAnsi="Times New Roman" w:cs="Times New Roman"/>
          <w:sz w:val="20"/>
          <w:szCs w:val="20"/>
          <w:lang w:eastAsia="fr-FR"/>
        </w:rPr>
        <w:t xml:space="preserve"> six, sans compter les hôpitaux et les </w:t>
      </w:r>
      <w:hyperlink r:id="rId224" w:tooltip="Chapitre de chanoines" w:history="1">
        <w:r w:rsidRPr="00CB51A6">
          <w:rPr>
            <w:rFonts w:ascii="Times New Roman" w:eastAsia="Times New Roman" w:hAnsi="Times New Roman" w:cs="Times New Roman"/>
            <w:sz w:val="20"/>
            <w:szCs w:val="20"/>
            <w:lang w:eastAsia="fr-FR"/>
          </w:rPr>
          <w:t>chapitres</w:t>
        </w:r>
      </w:hyperlink>
      <w:r w:rsidRPr="00CB51A6">
        <w:rPr>
          <w:rFonts w:ascii="Times New Roman" w:eastAsia="Times New Roman" w:hAnsi="Times New Roman" w:cs="Times New Roman"/>
          <w:sz w:val="20"/>
          <w:szCs w:val="20"/>
          <w:lang w:eastAsia="fr-FR"/>
        </w:rPr>
        <w:t>. Ces établissements occupent beaucoup de place (plus de 30 % de la superficie de la ville à la fin du XVII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 et rachètent des maisons de particuliers pour s'agrandir</w:t>
      </w:r>
      <w:hyperlink r:id="rId225" w:anchor="cite_note-60" w:history="1">
        <w:r w:rsidRPr="00CB51A6">
          <w:rPr>
            <w:rFonts w:ascii="Times New Roman" w:eastAsia="Times New Roman" w:hAnsi="Times New Roman" w:cs="Times New Roman"/>
            <w:sz w:val="20"/>
            <w:szCs w:val="20"/>
            <w:vertAlign w:val="superscript"/>
            <w:lang w:eastAsia="fr-FR"/>
          </w:rPr>
          <w:t>e 3</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w:t>
      </w:r>
      <w:hyperlink r:id="rId226" w:tooltip="Guerre de Cent Ans" w:history="1">
        <w:r w:rsidRPr="00CB51A6">
          <w:rPr>
            <w:rFonts w:ascii="Times New Roman" w:eastAsia="Times New Roman" w:hAnsi="Times New Roman" w:cs="Times New Roman"/>
            <w:sz w:val="20"/>
            <w:szCs w:val="20"/>
            <w:lang w:eastAsia="fr-FR"/>
          </w:rPr>
          <w:t>Guerre de Cent Ans</w:t>
        </w:r>
      </w:hyperlink>
      <w:r w:rsidRPr="00CB51A6">
        <w:rPr>
          <w:rFonts w:ascii="Times New Roman" w:eastAsia="Times New Roman" w:hAnsi="Times New Roman" w:cs="Times New Roman"/>
          <w:sz w:val="20"/>
          <w:szCs w:val="20"/>
          <w:lang w:eastAsia="fr-FR"/>
        </w:rPr>
        <w:t xml:space="preserve"> commence à se ressentir à Senlis avec la </w:t>
      </w:r>
      <w:hyperlink r:id="rId227" w:tooltip="Grande Jacquerie" w:history="1">
        <w:r w:rsidRPr="00CB51A6">
          <w:rPr>
            <w:rFonts w:ascii="Times New Roman" w:eastAsia="Times New Roman" w:hAnsi="Times New Roman" w:cs="Times New Roman"/>
            <w:sz w:val="20"/>
            <w:szCs w:val="20"/>
            <w:lang w:eastAsia="fr-FR"/>
          </w:rPr>
          <w:t>grande Jacquerie</w:t>
        </w:r>
      </w:hyperlink>
      <w:r w:rsidRPr="00CB51A6">
        <w:rPr>
          <w:rFonts w:ascii="Times New Roman" w:eastAsia="Times New Roman" w:hAnsi="Times New Roman" w:cs="Times New Roman"/>
          <w:sz w:val="20"/>
          <w:szCs w:val="20"/>
          <w:lang w:eastAsia="fr-FR"/>
        </w:rPr>
        <w:t xml:space="preserve">, et la ville est attaquée par les nobles le 11 juin </w:t>
      </w:r>
      <w:hyperlink r:id="rId228" w:tooltip="1358" w:history="1">
        <w:r w:rsidRPr="00CB51A6">
          <w:rPr>
            <w:rFonts w:ascii="Times New Roman" w:eastAsia="Times New Roman" w:hAnsi="Times New Roman" w:cs="Times New Roman"/>
            <w:sz w:val="20"/>
            <w:szCs w:val="20"/>
            <w:lang w:eastAsia="fr-FR"/>
          </w:rPr>
          <w:t>1358</w:t>
        </w:r>
      </w:hyperlink>
      <w:r w:rsidRPr="00CB51A6">
        <w:rPr>
          <w:rFonts w:ascii="Times New Roman" w:eastAsia="Times New Roman" w:hAnsi="Times New Roman" w:cs="Times New Roman"/>
          <w:sz w:val="20"/>
          <w:szCs w:val="20"/>
          <w:lang w:eastAsia="fr-FR"/>
        </w:rPr>
        <w:t>, mais les habitants se défendent avec succès</w:t>
      </w:r>
      <w:hyperlink r:id="rId229" w:anchor="cite_note-61" w:history="1">
        <w:r w:rsidRPr="00CB51A6">
          <w:rPr>
            <w:rFonts w:ascii="Times New Roman" w:eastAsia="Times New Roman" w:hAnsi="Times New Roman" w:cs="Times New Roman"/>
            <w:sz w:val="20"/>
            <w:szCs w:val="20"/>
            <w:vertAlign w:val="superscript"/>
            <w:lang w:eastAsia="fr-FR"/>
          </w:rPr>
          <w:t>40</w:t>
        </w:r>
      </w:hyperlink>
      <w:r w:rsidRPr="00CB51A6">
        <w:rPr>
          <w:rFonts w:ascii="Times New Roman" w:eastAsia="Times New Roman" w:hAnsi="Times New Roman" w:cs="Times New Roman"/>
          <w:sz w:val="20"/>
          <w:szCs w:val="20"/>
          <w:vertAlign w:val="superscript"/>
          <w:lang w:eastAsia="fr-FR"/>
        </w:rPr>
        <w:t>,</w:t>
      </w:r>
      <w:hyperlink r:id="rId230" w:anchor="cite_note-62" w:history="1">
        <w:r w:rsidRPr="00CB51A6">
          <w:rPr>
            <w:rFonts w:ascii="Times New Roman" w:eastAsia="Times New Roman" w:hAnsi="Times New Roman" w:cs="Times New Roman"/>
            <w:sz w:val="20"/>
            <w:szCs w:val="20"/>
            <w:vertAlign w:val="superscript"/>
            <w:lang w:eastAsia="fr-FR"/>
          </w:rPr>
          <w:t>c 3</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En septembre </w:t>
      </w:r>
      <w:hyperlink r:id="rId231" w:tooltip="1417" w:history="1">
        <w:r w:rsidRPr="00CB51A6">
          <w:rPr>
            <w:rFonts w:ascii="Times New Roman" w:eastAsia="Times New Roman" w:hAnsi="Times New Roman" w:cs="Times New Roman"/>
            <w:sz w:val="20"/>
            <w:szCs w:val="20"/>
            <w:lang w:eastAsia="fr-FR"/>
          </w:rPr>
          <w:t>1417</w:t>
        </w:r>
      </w:hyperlink>
      <w:r w:rsidR="001D368A" w:rsidRPr="00CB51A6">
        <w:rPr>
          <w:rFonts w:ascii="Times New Roman" w:eastAsia="Times New Roman" w:hAnsi="Times New Roman" w:cs="Times New Roman"/>
          <w:sz w:val="20"/>
          <w:szCs w:val="20"/>
          <w:lang w:eastAsia="fr-FR"/>
        </w:rPr>
        <w:t xml:space="preserve">, Senlis rejoint le camp du  </w:t>
      </w:r>
      <w:r w:rsidRPr="00CB51A6">
        <w:rPr>
          <w:rFonts w:ascii="Times New Roman" w:eastAsia="Times New Roman" w:hAnsi="Times New Roman" w:cs="Times New Roman"/>
          <w:sz w:val="20"/>
          <w:szCs w:val="20"/>
          <w:lang w:eastAsia="fr-FR"/>
        </w:rPr>
        <w:t xml:space="preserve"> </w:t>
      </w:r>
      <w:hyperlink r:id="rId232" w:tooltip="Liste des ducs de Bourgogne" w:history="1">
        <w:r w:rsidRPr="00CB51A6">
          <w:rPr>
            <w:rFonts w:ascii="Times New Roman" w:eastAsia="Times New Roman" w:hAnsi="Times New Roman" w:cs="Times New Roman"/>
            <w:sz w:val="20"/>
            <w:szCs w:val="20"/>
            <w:lang w:eastAsia="fr-FR"/>
          </w:rPr>
          <w:t>duc de Bourgogne</w:t>
        </w:r>
      </w:hyperlink>
      <w:r w:rsidRPr="00CB51A6">
        <w:rPr>
          <w:rFonts w:ascii="Times New Roman" w:eastAsia="Times New Roman" w:hAnsi="Times New Roman" w:cs="Times New Roman"/>
          <w:sz w:val="20"/>
          <w:szCs w:val="20"/>
          <w:lang w:eastAsia="fr-FR"/>
        </w:rPr>
        <w:t xml:space="preserve">, </w:t>
      </w:r>
      <w:hyperlink r:id="rId233" w:tooltip="Jean Ier de Bourgogne" w:history="1">
        <w:r w:rsidRPr="00CB51A6">
          <w:rPr>
            <w:rFonts w:ascii="Times New Roman" w:eastAsia="Times New Roman" w:hAnsi="Times New Roman" w:cs="Times New Roman"/>
            <w:sz w:val="20"/>
            <w:szCs w:val="20"/>
            <w:lang w:eastAsia="fr-FR"/>
          </w:rPr>
          <w:t>Jean sans Peur</w:t>
        </w:r>
      </w:hyperlink>
      <w:r w:rsidRPr="00CB51A6">
        <w:rPr>
          <w:rFonts w:ascii="Times New Roman" w:eastAsia="Times New Roman" w:hAnsi="Times New Roman" w:cs="Times New Roman"/>
          <w:sz w:val="20"/>
          <w:szCs w:val="20"/>
          <w:lang w:eastAsia="fr-FR"/>
        </w:rPr>
        <w:t xml:space="preserve">,. Fin 1417, les bourguignons prennent aisément possession de Senlis. L'année suivante, le roi </w:t>
      </w:r>
      <w:hyperlink r:id="rId234" w:tooltip="Charles VI de France" w:history="1">
        <w:r w:rsidRPr="00CB51A6">
          <w:rPr>
            <w:rFonts w:ascii="Times New Roman" w:eastAsia="Times New Roman" w:hAnsi="Times New Roman" w:cs="Times New Roman"/>
            <w:sz w:val="20"/>
            <w:szCs w:val="20"/>
            <w:lang w:eastAsia="fr-FR"/>
          </w:rPr>
          <w:t>Charles VI</w:t>
        </w:r>
      </w:hyperlink>
      <w:r w:rsidRPr="00CB51A6">
        <w:rPr>
          <w:rFonts w:ascii="Times New Roman" w:eastAsia="Times New Roman" w:hAnsi="Times New Roman" w:cs="Times New Roman"/>
          <w:sz w:val="20"/>
          <w:szCs w:val="20"/>
          <w:lang w:eastAsia="fr-FR"/>
        </w:rPr>
        <w:t xml:space="preserve"> confie à </w:t>
      </w:r>
      <w:hyperlink r:id="rId235" w:tooltip="Bernard VII d'Armagnac" w:history="1">
        <w:r w:rsidRPr="00CB51A6">
          <w:rPr>
            <w:rFonts w:ascii="Times New Roman" w:eastAsia="Times New Roman" w:hAnsi="Times New Roman" w:cs="Times New Roman"/>
            <w:sz w:val="20"/>
            <w:szCs w:val="20"/>
            <w:lang w:eastAsia="fr-FR"/>
          </w:rPr>
          <w:t>Bernard VII d'Armagnac</w:t>
        </w:r>
      </w:hyperlink>
      <w:r w:rsidRPr="00CB51A6">
        <w:rPr>
          <w:rFonts w:ascii="Times New Roman" w:eastAsia="Times New Roman" w:hAnsi="Times New Roman" w:cs="Times New Roman"/>
          <w:sz w:val="20"/>
          <w:szCs w:val="20"/>
          <w:lang w:eastAsia="fr-FR"/>
        </w:rPr>
        <w:t xml:space="preserve"> la mission de reconquérir la ville rebelle. Senlis est assiégé fin avril </w:t>
      </w:r>
      <w:hyperlink r:id="rId236" w:tooltip="1418" w:history="1">
        <w:r w:rsidRPr="00CB51A6">
          <w:rPr>
            <w:rFonts w:ascii="Times New Roman" w:eastAsia="Times New Roman" w:hAnsi="Times New Roman" w:cs="Times New Roman"/>
            <w:sz w:val="20"/>
            <w:szCs w:val="20"/>
            <w:lang w:eastAsia="fr-FR"/>
          </w:rPr>
          <w:t>1418</w:t>
        </w:r>
      </w:hyperlink>
      <w:r w:rsidRPr="00CB51A6">
        <w:rPr>
          <w:rFonts w:ascii="Times New Roman" w:eastAsia="Times New Roman" w:hAnsi="Times New Roman" w:cs="Times New Roman"/>
          <w:sz w:val="20"/>
          <w:szCs w:val="20"/>
          <w:lang w:eastAsia="fr-FR"/>
        </w:rPr>
        <w:t xml:space="preserve"> et accepte une reddition moyennant la livraison de six otages volontaires à l'armée attaquante. Mais le secours arrive à la dernière minute. En colère, d'Armagnac fait décapiter quatre otages, et les Bourguignons font de même avec vingt soldats des Armagnacs. Les armées se retirent. Les capitaines des Bourguignons rejoignent le camp du roi, clamant que s'ils ont combattu les Armagnacs, ils seraient toujours fidèles au roi ; tournant donc le dos à leur ancien chef Jean sans Peur qui de </w:t>
      </w:r>
      <w:r w:rsidR="001D368A" w:rsidRPr="00CB51A6">
        <w:rPr>
          <w:rFonts w:ascii="Times New Roman" w:eastAsia="Times New Roman" w:hAnsi="Times New Roman" w:cs="Times New Roman"/>
          <w:sz w:val="20"/>
          <w:szCs w:val="20"/>
          <w:lang w:eastAsia="fr-FR"/>
        </w:rPr>
        <w:t>toute façon n'était pas présent</w:t>
      </w:r>
      <w:r w:rsidRPr="00CB51A6">
        <w:rPr>
          <w:rFonts w:ascii="Times New Roman" w:eastAsia="Times New Roman" w:hAnsi="Times New Roman" w:cs="Times New Roman"/>
          <w:sz w:val="20"/>
          <w:szCs w:val="20"/>
          <w:lang w:eastAsia="fr-FR"/>
        </w:rPr>
        <w:t xml:space="preserve"> lors des combats</w:t>
      </w:r>
      <w:hyperlink r:id="rId237" w:anchor="cite_note-63" w:history="1">
        <w:r w:rsidRPr="00CB51A6">
          <w:rPr>
            <w:rFonts w:ascii="Times New Roman" w:eastAsia="Times New Roman" w:hAnsi="Times New Roman" w:cs="Times New Roman"/>
            <w:sz w:val="20"/>
            <w:szCs w:val="20"/>
            <w:vertAlign w:val="superscript"/>
            <w:lang w:eastAsia="fr-FR"/>
          </w:rPr>
          <w:t>41</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Ainsi, la paix peut s'installer à Senlis, toute relative, car autour de la ville, les troubles continuent. Pour fuir les impôts prélevés afin de financer sa reconstruction, de nombreux citoyens s'installent ailleurs. L'économie est ruinée, et les champs ne sont plus labourés. Début </w:t>
      </w:r>
      <w:hyperlink r:id="rId238" w:tooltip="1425" w:history="1">
        <w:r w:rsidRPr="00CB51A6">
          <w:rPr>
            <w:rFonts w:ascii="Times New Roman" w:eastAsia="Times New Roman" w:hAnsi="Times New Roman" w:cs="Times New Roman"/>
            <w:sz w:val="20"/>
            <w:szCs w:val="20"/>
            <w:lang w:eastAsia="fr-FR"/>
          </w:rPr>
          <w:t>1425</w:t>
        </w:r>
      </w:hyperlink>
      <w:r w:rsidRPr="00CB51A6">
        <w:rPr>
          <w:rFonts w:ascii="Times New Roman" w:eastAsia="Times New Roman" w:hAnsi="Times New Roman" w:cs="Times New Roman"/>
          <w:sz w:val="20"/>
          <w:szCs w:val="20"/>
          <w:lang w:eastAsia="fr-FR"/>
        </w:rPr>
        <w:t>, Senlis est rançonné par les Anglais</w:t>
      </w:r>
      <w:hyperlink r:id="rId239" w:anchor="cite_note-64" w:history="1">
        <w:r w:rsidRPr="00CB51A6">
          <w:rPr>
            <w:rFonts w:ascii="Times New Roman" w:eastAsia="Times New Roman" w:hAnsi="Times New Roman" w:cs="Times New Roman"/>
            <w:sz w:val="20"/>
            <w:szCs w:val="20"/>
            <w:vertAlign w:val="superscript"/>
            <w:lang w:eastAsia="fr-FR"/>
          </w:rPr>
          <w:t>42</w:t>
        </w:r>
      </w:hyperlink>
      <w:r w:rsidRPr="00CB51A6">
        <w:rPr>
          <w:rFonts w:ascii="Times New Roman" w:eastAsia="Times New Roman" w:hAnsi="Times New Roman" w:cs="Times New Roman"/>
          <w:sz w:val="20"/>
          <w:szCs w:val="20"/>
          <w:lang w:eastAsia="fr-FR"/>
        </w:rPr>
        <w:t xml:space="preserve">. Du 14 au 15 août </w:t>
      </w:r>
      <w:hyperlink r:id="rId240" w:tooltip="1429" w:history="1">
        <w:r w:rsidRPr="00CB51A6">
          <w:rPr>
            <w:rFonts w:ascii="Times New Roman" w:eastAsia="Times New Roman" w:hAnsi="Times New Roman" w:cs="Times New Roman"/>
            <w:sz w:val="20"/>
            <w:szCs w:val="20"/>
            <w:lang w:eastAsia="fr-FR"/>
          </w:rPr>
          <w:t>1429</w:t>
        </w:r>
      </w:hyperlink>
      <w:r w:rsidRPr="00CB51A6">
        <w:rPr>
          <w:rFonts w:ascii="Times New Roman" w:eastAsia="Times New Roman" w:hAnsi="Times New Roman" w:cs="Times New Roman"/>
          <w:sz w:val="20"/>
          <w:szCs w:val="20"/>
          <w:lang w:eastAsia="fr-FR"/>
        </w:rPr>
        <w:t xml:space="preserve">, la </w:t>
      </w:r>
      <w:hyperlink r:id="rId241" w:tooltip="Bataille de Montépilloy" w:history="1">
        <w:r w:rsidRPr="00CB51A6">
          <w:rPr>
            <w:rFonts w:ascii="Times New Roman" w:eastAsia="Times New Roman" w:hAnsi="Times New Roman" w:cs="Times New Roman"/>
            <w:sz w:val="20"/>
            <w:szCs w:val="20"/>
            <w:lang w:eastAsia="fr-FR"/>
          </w:rPr>
          <w:t>bataille de Montépilloy</w:t>
        </w:r>
      </w:hyperlink>
      <w:r w:rsidRPr="00CB51A6">
        <w:rPr>
          <w:rFonts w:ascii="Times New Roman" w:eastAsia="Times New Roman" w:hAnsi="Times New Roman" w:cs="Times New Roman"/>
          <w:sz w:val="20"/>
          <w:szCs w:val="20"/>
          <w:lang w:eastAsia="fr-FR"/>
        </w:rPr>
        <w:t xml:space="preserve"> a lieu dans les environs</w:t>
      </w:r>
      <w:hyperlink r:id="rId242" w:anchor="cite_note-65" w:history="1">
        <w:r w:rsidRPr="00CB51A6">
          <w:rPr>
            <w:rFonts w:ascii="Times New Roman" w:eastAsia="Times New Roman" w:hAnsi="Times New Roman" w:cs="Times New Roman"/>
            <w:sz w:val="20"/>
            <w:szCs w:val="20"/>
            <w:vertAlign w:val="superscript"/>
            <w:lang w:eastAsia="fr-FR"/>
          </w:rPr>
          <w:t>43</w:t>
        </w:r>
      </w:hyperlink>
      <w:r w:rsidRPr="00CB51A6">
        <w:rPr>
          <w:rFonts w:ascii="Times New Roman" w:eastAsia="Times New Roman" w:hAnsi="Times New Roman" w:cs="Times New Roman"/>
          <w:sz w:val="20"/>
          <w:szCs w:val="20"/>
          <w:lang w:eastAsia="fr-FR"/>
        </w:rPr>
        <w:t xml:space="preserve">. La trêve entre Charles VII et le duc de Bourgogne, </w:t>
      </w:r>
      <w:hyperlink r:id="rId243" w:tooltip="Philippe III de Bourgogne" w:history="1">
        <w:r w:rsidRPr="00CB51A6">
          <w:rPr>
            <w:rFonts w:ascii="Times New Roman" w:eastAsia="Times New Roman" w:hAnsi="Times New Roman" w:cs="Times New Roman"/>
            <w:sz w:val="20"/>
            <w:szCs w:val="20"/>
            <w:lang w:eastAsia="fr-FR"/>
          </w:rPr>
          <w:t>Philippe le Bon</w:t>
        </w:r>
      </w:hyperlink>
      <w:r w:rsidRPr="00CB51A6">
        <w:rPr>
          <w:rFonts w:ascii="Times New Roman" w:eastAsia="Times New Roman" w:hAnsi="Times New Roman" w:cs="Times New Roman"/>
          <w:sz w:val="20"/>
          <w:szCs w:val="20"/>
          <w:lang w:eastAsia="fr-FR"/>
        </w:rPr>
        <w:t>, est signé</w:t>
      </w:r>
      <w:r w:rsidR="001D368A" w:rsidRPr="00CB51A6">
        <w:rPr>
          <w:rFonts w:ascii="Times New Roman" w:eastAsia="Times New Roman" w:hAnsi="Times New Roman" w:cs="Times New Roman"/>
          <w:sz w:val="20"/>
          <w:szCs w:val="20"/>
          <w:lang w:eastAsia="fr-FR"/>
        </w:rPr>
        <w:t>e</w:t>
      </w:r>
      <w:r w:rsidRPr="00CB51A6">
        <w:rPr>
          <w:rFonts w:ascii="Times New Roman" w:eastAsia="Times New Roman" w:hAnsi="Times New Roman" w:cs="Times New Roman"/>
          <w:sz w:val="20"/>
          <w:szCs w:val="20"/>
          <w:lang w:eastAsia="fr-FR"/>
        </w:rPr>
        <w:t xml:space="preserve"> en </w:t>
      </w:r>
      <w:hyperlink r:id="rId244" w:tooltip="1431" w:history="1">
        <w:r w:rsidRPr="00CB51A6">
          <w:rPr>
            <w:rFonts w:ascii="Times New Roman" w:eastAsia="Times New Roman" w:hAnsi="Times New Roman" w:cs="Times New Roman"/>
            <w:sz w:val="20"/>
            <w:szCs w:val="20"/>
            <w:lang w:eastAsia="fr-FR"/>
          </w:rPr>
          <w:t>1431</w:t>
        </w:r>
      </w:hyperlink>
      <w:r w:rsidRPr="00CB51A6">
        <w:rPr>
          <w:rFonts w:ascii="Times New Roman" w:eastAsia="Times New Roman" w:hAnsi="Times New Roman" w:cs="Times New Roman"/>
          <w:sz w:val="20"/>
          <w:szCs w:val="20"/>
          <w:lang w:eastAsia="fr-FR"/>
        </w:rPr>
        <w:t xml:space="preserve"> lors d'</w:t>
      </w:r>
      <w:hyperlink r:id="rId245" w:tooltip="États généraux (France)" w:history="1">
        <w:r w:rsidRPr="00CB51A6">
          <w:rPr>
            <w:rFonts w:ascii="Times New Roman" w:eastAsia="Times New Roman" w:hAnsi="Times New Roman" w:cs="Times New Roman"/>
            <w:sz w:val="20"/>
            <w:szCs w:val="20"/>
            <w:lang w:eastAsia="fr-FR"/>
          </w:rPr>
          <w:t>états généraux</w:t>
        </w:r>
      </w:hyperlink>
      <w:r w:rsidRPr="00CB51A6">
        <w:rPr>
          <w:rFonts w:ascii="Times New Roman" w:eastAsia="Times New Roman" w:hAnsi="Times New Roman" w:cs="Times New Roman"/>
          <w:sz w:val="20"/>
          <w:szCs w:val="20"/>
          <w:lang w:eastAsia="fr-FR"/>
        </w:rPr>
        <w:t xml:space="preserve"> convoqués à Senlis</w:t>
      </w:r>
      <w:hyperlink r:id="rId246" w:anchor="cite_note-66" w:history="1">
        <w:r w:rsidRPr="00CB51A6">
          <w:rPr>
            <w:rFonts w:ascii="Times New Roman" w:eastAsia="Times New Roman" w:hAnsi="Times New Roman" w:cs="Times New Roman"/>
            <w:sz w:val="20"/>
            <w:szCs w:val="20"/>
            <w:vertAlign w:val="superscript"/>
            <w:lang w:eastAsia="fr-FR"/>
          </w:rPr>
          <w:t>c 4</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En </w:t>
      </w:r>
      <w:hyperlink r:id="rId247" w:tooltip="1493" w:history="1">
        <w:r w:rsidRPr="00CB51A6">
          <w:rPr>
            <w:rFonts w:ascii="Times New Roman" w:eastAsia="Times New Roman" w:hAnsi="Times New Roman" w:cs="Times New Roman"/>
            <w:sz w:val="20"/>
            <w:szCs w:val="20"/>
            <w:lang w:eastAsia="fr-FR"/>
          </w:rPr>
          <w:t>1493</w:t>
        </w:r>
      </w:hyperlink>
      <w:r w:rsidRPr="00CB51A6">
        <w:rPr>
          <w:rFonts w:ascii="Times New Roman" w:eastAsia="Times New Roman" w:hAnsi="Times New Roman" w:cs="Times New Roman"/>
          <w:sz w:val="20"/>
          <w:szCs w:val="20"/>
          <w:lang w:eastAsia="fr-FR"/>
        </w:rPr>
        <w:t xml:space="preserve">, le roi </w:t>
      </w:r>
      <w:hyperlink r:id="rId248" w:tooltip="Charles VIII de France" w:history="1">
        <w:r w:rsidRPr="00CB51A6">
          <w:rPr>
            <w:rFonts w:ascii="Times New Roman" w:eastAsia="Times New Roman" w:hAnsi="Times New Roman" w:cs="Times New Roman"/>
            <w:sz w:val="20"/>
            <w:szCs w:val="20"/>
            <w:lang w:eastAsia="fr-FR"/>
          </w:rPr>
          <w:t>Charles VIII</w:t>
        </w:r>
      </w:hyperlink>
      <w:r w:rsidRPr="00CB51A6">
        <w:rPr>
          <w:rFonts w:ascii="Times New Roman" w:eastAsia="Times New Roman" w:hAnsi="Times New Roman" w:cs="Times New Roman"/>
          <w:sz w:val="20"/>
          <w:szCs w:val="20"/>
          <w:lang w:eastAsia="fr-FR"/>
        </w:rPr>
        <w:t xml:space="preserve">, fils de </w:t>
      </w:r>
      <w:hyperlink r:id="rId249" w:tooltip="Louis XI de France" w:history="1">
        <w:r w:rsidRPr="00CB51A6">
          <w:rPr>
            <w:rFonts w:ascii="Times New Roman" w:eastAsia="Times New Roman" w:hAnsi="Times New Roman" w:cs="Times New Roman"/>
            <w:sz w:val="20"/>
            <w:szCs w:val="20"/>
            <w:lang w:eastAsia="fr-FR"/>
          </w:rPr>
          <w:t>Louis XI</w:t>
        </w:r>
      </w:hyperlink>
      <w:r w:rsidRPr="00CB51A6">
        <w:rPr>
          <w:rFonts w:ascii="Times New Roman" w:eastAsia="Times New Roman" w:hAnsi="Times New Roman" w:cs="Times New Roman"/>
          <w:sz w:val="20"/>
          <w:szCs w:val="20"/>
          <w:lang w:eastAsia="fr-FR"/>
        </w:rPr>
        <w:t xml:space="preserve">, signe le </w:t>
      </w:r>
      <w:hyperlink r:id="rId250" w:tooltip="Traité de Senlis (1493)" w:history="1">
        <w:r w:rsidRPr="00CB51A6">
          <w:rPr>
            <w:rFonts w:ascii="Times New Roman" w:eastAsia="Times New Roman" w:hAnsi="Times New Roman" w:cs="Times New Roman"/>
            <w:sz w:val="20"/>
            <w:szCs w:val="20"/>
            <w:lang w:eastAsia="fr-FR"/>
          </w:rPr>
          <w:t>traité de Senlis</w:t>
        </w:r>
      </w:hyperlink>
      <w:r w:rsidRPr="00CB51A6">
        <w:rPr>
          <w:rFonts w:ascii="Times New Roman" w:eastAsia="Times New Roman" w:hAnsi="Times New Roman" w:cs="Times New Roman"/>
          <w:sz w:val="20"/>
          <w:szCs w:val="20"/>
          <w:lang w:eastAsia="fr-FR"/>
        </w:rPr>
        <w:t xml:space="preserve"> avec le duc de Bourgogne </w:t>
      </w:r>
      <w:hyperlink r:id="rId251" w:tooltip="Maximilien Ier du Saint-Empire" w:history="1">
        <w:r w:rsidRPr="00CB51A6">
          <w:rPr>
            <w:rFonts w:ascii="Times New Roman" w:eastAsia="Times New Roman" w:hAnsi="Times New Roman" w:cs="Times New Roman"/>
            <w:sz w:val="20"/>
            <w:szCs w:val="20"/>
            <w:lang w:eastAsia="fr-FR"/>
          </w:rPr>
          <w:t>Maximilien d'Autriche</w:t>
        </w:r>
      </w:hyperlink>
      <w:hyperlink r:id="rId252" w:anchor="cite_note-67" w:history="1">
        <w:r w:rsidRPr="00CB51A6">
          <w:rPr>
            <w:rFonts w:ascii="Times New Roman" w:eastAsia="Times New Roman" w:hAnsi="Times New Roman" w:cs="Times New Roman"/>
            <w:sz w:val="20"/>
            <w:szCs w:val="20"/>
            <w:vertAlign w:val="superscript"/>
            <w:lang w:eastAsia="fr-FR"/>
          </w:rPr>
          <w:t>44</w:t>
        </w:r>
      </w:hyperlink>
      <w:r w:rsidRPr="00CB51A6">
        <w:rPr>
          <w:rFonts w:ascii="Times New Roman" w:eastAsia="Times New Roman" w:hAnsi="Times New Roman" w:cs="Times New Roman"/>
          <w:sz w:val="20"/>
          <w:szCs w:val="20"/>
          <w:lang w:eastAsia="fr-FR"/>
        </w:rPr>
        <w:t>.</w:t>
      </w:r>
    </w:p>
    <w:p w:rsidR="001D368A"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Époque moder</w:t>
      </w:r>
      <w:r w:rsidR="001D368A" w:rsidRPr="00CB51A6">
        <w:rPr>
          <w:rFonts w:ascii="Times New Roman" w:eastAsia="Times New Roman" w:hAnsi="Times New Roman" w:cs="Times New Roman"/>
          <w:bCs/>
          <w:sz w:val="20"/>
          <w:szCs w:val="20"/>
          <w:lang w:eastAsia="fr-FR"/>
        </w:rPr>
        <w:t xml:space="preserve">ne jusqu'à la Révolution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sz w:val="20"/>
          <w:szCs w:val="20"/>
          <w:lang w:eastAsia="fr-FR"/>
        </w:rPr>
        <w:t xml:space="preserve">Au </w:t>
      </w:r>
      <w:hyperlink r:id="rId253" w:tooltip="XVIe siècle" w:history="1">
        <w:r w:rsidRPr="00CB51A6">
          <w:rPr>
            <w:rFonts w:ascii="Times New Roman" w:eastAsia="Times New Roman" w:hAnsi="Times New Roman" w:cs="Times New Roman"/>
            <w:sz w:val="20"/>
            <w:szCs w:val="20"/>
            <w:lang w:eastAsia="fr-FR"/>
          </w:rPr>
          <w:t>XVI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Senlis assure un rôle judiciaire important, accueillant plusieurs juridictions, </w:t>
      </w:r>
      <w:hyperlink r:id="rId254" w:tooltip="Bailliage et sénéchaussée" w:history="1">
        <w:r w:rsidRPr="00CB51A6">
          <w:rPr>
            <w:rFonts w:ascii="Times New Roman" w:eastAsia="Times New Roman" w:hAnsi="Times New Roman" w:cs="Times New Roman"/>
            <w:sz w:val="20"/>
            <w:szCs w:val="20"/>
            <w:lang w:eastAsia="fr-FR"/>
          </w:rPr>
          <w:t>bailliage</w:t>
        </w:r>
      </w:hyperlink>
      <w:r w:rsidRPr="00CB51A6">
        <w:rPr>
          <w:rFonts w:ascii="Times New Roman" w:eastAsia="Times New Roman" w:hAnsi="Times New Roman" w:cs="Times New Roman"/>
          <w:sz w:val="20"/>
          <w:szCs w:val="20"/>
          <w:lang w:eastAsia="fr-FR"/>
        </w:rPr>
        <w:t xml:space="preserve">, </w:t>
      </w:r>
      <w:hyperlink r:id="rId255" w:tooltip="Pays d'élection" w:history="1">
        <w:r w:rsidRPr="00CB51A6">
          <w:rPr>
            <w:rFonts w:ascii="Times New Roman" w:eastAsia="Times New Roman" w:hAnsi="Times New Roman" w:cs="Times New Roman"/>
            <w:sz w:val="20"/>
            <w:szCs w:val="20"/>
            <w:lang w:eastAsia="fr-FR"/>
          </w:rPr>
          <w:t>élection</w:t>
        </w:r>
      </w:hyperlink>
      <w:r w:rsidRPr="00CB51A6">
        <w:rPr>
          <w:rFonts w:ascii="Times New Roman" w:eastAsia="Times New Roman" w:hAnsi="Times New Roman" w:cs="Times New Roman"/>
          <w:sz w:val="20"/>
          <w:szCs w:val="20"/>
          <w:lang w:eastAsia="fr-FR"/>
        </w:rPr>
        <w:t xml:space="preserve">, </w:t>
      </w:r>
      <w:hyperlink r:id="rId256" w:tooltip="Grenier à sel" w:history="1">
        <w:r w:rsidRPr="00CB51A6">
          <w:rPr>
            <w:rFonts w:ascii="Times New Roman" w:eastAsia="Times New Roman" w:hAnsi="Times New Roman" w:cs="Times New Roman"/>
            <w:sz w:val="20"/>
            <w:szCs w:val="20"/>
            <w:lang w:eastAsia="fr-FR"/>
          </w:rPr>
          <w:t>grenier à sel</w:t>
        </w:r>
      </w:hyperlink>
      <w:r w:rsidRPr="00CB51A6">
        <w:rPr>
          <w:rFonts w:ascii="Times New Roman" w:eastAsia="Times New Roman" w:hAnsi="Times New Roman" w:cs="Times New Roman"/>
          <w:sz w:val="20"/>
          <w:szCs w:val="20"/>
          <w:lang w:eastAsia="fr-FR"/>
        </w:rPr>
        <w:t xml:space="preserve"> ou </w:t>
      </w:r>
      <w:hyperlink r:id="rId257" w:tooltip="Office national des forêts" w:history="1">
        <w:r w:rsidRPr="00CB51A6">
          <w:rPr>
            <w:rFonts w:ascii="Times New Roman" w:eastAsia="Times New Roman" w:hAnsi="Times New Roman" w:cs="Times New Roman"/>
            <w:sz w:val="20"/>
            <w:szCs w:val="20"/>
            <w:lang w:eastAsia="fr-FR"/>
          </w:rPr>
          <w:t>eaux et forêts</w:t>
        </w:r>
      </w:hyperlink>
      <w:hyperlink r:id="rId258" w:anchor="cite_note-MonDup15-68" w:history="1">
        <w:r w:rsidRPr="00CB51A6">
          <w:rPr>
            <w:rFonts w:ascii="Times New Roman" w:eastAsia="Times New Roman" w:hAnsi="Times New Roman" w:cs="Times New Roman"/>
            <w:sz w:val="20"/>
            <w:szCs w:val="20"/>
            <w:vertAlign w:val="superscript"/>
            <w:lang w:eastAsia="fr-FR"/>
          </w:rPr>
          <w:t>45</w:t>
        </w:r>
      </w:hyperlink>
      <w:r w:rsidRPr="00CB51A6">
        <w:rPr>
          <w:rFonts w:ascii="Times New Roman" w:eastAsia="Times New Roman" w:hAnsi="Times New Roman" w:cs="Times New Roman"/>
          <w:sz w:val="20"/>
          <w:szCs w:val="20"/>
          <w:lang w:eastAsia="fr-FR"/>
        </w:rPr>
        <w:t xml:space="preserve">. Mais en </w:t>
      </w:r>
      <w:hyperlink r:id="rId259" w:tooltip="1582" w:history="1">
        <w:r w:rsidRPr="00CB51A6">
          <w:rPr>
            <w:rFonts w:ascii="Times New Roman" w:eastAsia="Times New Roman" w:hAnsi="Times New Roman" w:cs="Times New Roman"/>
            <w:sz w:val="20"/>
            <w:szCs w:val="20"/>
            <w:lang w:eastAsia="fr-FR"/>
          </w:rPr>
          <w:t>1582</w:t>
        </w:r>
      </w:hyperlink>
      <w:r w:rsidRPr="00CB51A6">
        <w:rPr>
          <w:rFonts w:ascii="Times New Roman" w:eastAsia="Times New Roman" w:hAnsi="Times New Roman" w:cs="Times New Roman"/>
          <w:sz w:val="20"/>
          <w:szCs w:val="20"/>
          <w:lang w:eastAsia="fr-FR"/>
        </w:rPr>
        <w:t xml:space="preserve">, la création du bailliage et présidial de </w:t>
      </w:r>
      <w:hyperlink r:id="rId260" w:tooltip="Beauvais" w:history="1">
        <w:r w:rsidRPr="00CB51A6">
          <w:rPr>
            <w:rFonts w:ascii="Times New Roman" w:eastAsia="Times New Roman" w:hAnsi="Times New Roman" w:cs="Times New Roman"/>
            <w:sz w:val="20"/>
            <w:szCs w:val="20"/>
            <w:lang w:eastAsia="fr-FR"/>
          </w:rPr>
          <w:t>Beauvais</w:t>
        </w:r>
      </w:hyperlink>
      <w:r w:rsidRPr="00CB51A6">
        <w:rPr>
          <w:rFonts w:ascii="Times New Roman" w:eastAsia="Times New Roman" w:hAnsi="Times New Roman" w:cs="Times New Roman"/>
          <w:sz w:val="20"/>
          <w:szCs w:val="20"/>
          <w:lang w:eastAsia="fr-FR"/>
        </w:rPr>
        <w:t xml:space="preserve">, puis les Guerres de Religion donnent un nouveau coup d'arrêt à son redressement. Les </w:t>
      </w:r>
      <w:hyperlink r:id="rId261" w:tooltip="Épidémie" w:history="1">
        <w:r w:rsidRPr="00CB51A6">
          <w:rPr>
            <w:rFonts w:ascii="Times New Roman" w:eastAsia="Times New Roman" w:hAnsi="Times New Roman" w:cs="Times New Roman"/>
            <w:sz w:val="20"/>
            <w:szCs w:val="20"/>
            <w:lang w:eastAsia="fr-FR"/>
          </w:rPr>
          <w:t>épidémies</w:t>
        </w:r>
      </w:hyperlink>
      <w:r w:rsidRPr="00CB51A6">
        <w:rPr>
          <w:rFonts w:ascii="Times New Roman" w:eastAsia="Times New Roman" w:hAnsi="Times New Roman" w:cs="Times New Roman"/>
          <w:sz w:val="20"/>
          <w:szCs w:val="20"/>
          <w:lang w:eastAsia="fr-FR"/>
        </w:rPr>
        <w:t xml:space="preserve"> de </w:t>
      </w:r>
      <w:hyperlink r:id="rId262" w:tooltip="Peste" w:history="1">
        <w:r w:rsidRPr="00CB51A6">
          <w:rPr>
            <w:rFonts w:ascii="Times New Roman" w:eastAsia="Times New Roman" w:hAnsi="Times New Roman" w:cs="Times New Roman"/>
            <w:sz w:val="20"/>
            <w:szCs w:val="20"/>
            <w:lang w:eastAsia="fr-FR"/>
          </w:rPr>
          <w:t>peste</w:t>
        </w:r>
      </w:hyperlink>
      <w:r w:rsidRPr="00CB51A6">
        <w:rPr>
          <w:rFonts w:ascii="Times New Roman" w:eastAsia="Times New Roman" w:hAnsi="Times New Roman" w:cs="Times New Roman"/>
          <w:sz w:val="20"/>
          <w:szCs w:val="20"/>
          <w:lang w:eastAsia="fr-FR"/>
        </w:rPr>
        <w:t xml:space="preserve"> à répétition - en </w:t>
      </w:r>
      <w:hyperlink r:id="rId263" w:tooltip="1564" w:history="1">
        <w:r w:rsidRPr="00CB51A6">
          <w:rPr>
            <w:rFonts w:ascii="Times New Roman" w:eastAsia="Times New Roman" w:hAnsi="Times New Roman" w:cs="Times New Roman"/>
            <w:sz w:val="20"/>
            <w:szCs w:val="20"/>
            <w:lang w:eastAsia="fr-FR"/>
          </w:rPr>
          <w:t>1564</w:t>
        </w:r>
      </w:hyperlink>
      <w:r w:rsidRPr="00CB51A6">
        <w:rPr>
          <w:rFonts w:ascii="Times New Roman" w:eastAsia="Times New Roman" w:hAnsi="Times New Roman" w:cs="Times New Roman"/>
          <w:sz w:val="20"/>
          <w:szCs w:val="20"/>
          <w:lang w:eastAsia="fr-FR"/>
        </w:rPr>
        <w:t xml:space="preserve">, </w:t>
      </w:r>
      <w:hyperlink r:id="rId264" w:tooltip="1580" w:history="1">
        <w:r w:rsidRPr="00CB51A6">
          <w:rPr>
            <w:rFonts w:ascii="Times New Roman" w:eastAsia="Times New Roman" w:hAnsi="Times New Roman" w:cs="Times New Roman"/>
            <w:sz w:val="20"/>
            <w:szCs w:val="20"/>
            <w:lang w:eastAsia="fr-FR"/>
          </w:rPr>
          <w:t>1580</w:t>
        </w:r>
      </w:hyperlink>
      <w:r w:rsidRPr="00CB51A6">
        <w:rPr>
          <w:rFonts w:ascii="Times New Roman" w:eastAsia="Times New Roman" w:hAnsi="Times New Roman" w:cs="Times New Roman"/>
          <w:sz w:val="20"/>
          <w:szCs w:val="20"/>
          <w:lang w:eastAsia="fr-FR"/>
        </w:rPr>
        <w:t xml:space="preserve">, </w:t>
      </w:r>
      <w:hyperlink r:id="rId265" w:tooltip="1582" w:history="1">
        <w:r w:rsidRPr="00CB51A6">
          <w:rPr>
            <w:rFonts w:ascii="Times New Roman" w:eastAsia="Times New Roman" w:hAnsi="Times New Roman" w:cs="Times New Roman"/>
            <w:sz w:val="20"/>
            <w:szCs w:val="20"/>
            <w:lang w:eastAsia="fr-FR"/>
          </w:rPr>
          <w:t>1582</w:t>
        </w:r>
      </w:hyperlink>
      <w:r w:rsidRPr="00CB51A6">
        <w:rPr>
          <w:rFonts w:ascii="Times New Roman" w:eastAsia="Times New Roman" w:hAnsi="Times New Roman" w:cs="Times New Roman"/>
          <w:sz w:val="20"/>
          <w:szCs w:val="20"/>
          <w:lang w:eastAsia="fr-FR"/>
        </w:rPr>
        <w:t xml:space="preserve">, </w:t>
      </w:r>
      <w:hyperlink r:id="rId266" w:tooltip="1583" w:history="1">
        <w:r w:rsidRPr="00CB51A6">
          <w:rPr>
            <w:rFonts w:ascii="Times New Roman" w:eastAsia="Times New Roman" w:hAnsi="Times New Roman" w:cs="Times New Roman"/>
            <w:sz w:val="20"/>
            <w:szCs w:val="20"/>
            <w:lang w:eastAsia="fr-FR"/>
          </w:rPr>
          <w:t>1583</w:t>
        </w:r>
      </w:hyperlink>
      <w:r w:rsidRPr="00CB51A6">
        <w:rPr>
          <w:rFonts w:ascii="Times New Roman" w:eastAsia="Times New Roman" w:hAnsi="Times New Roman" w:cs="Times New Roman"/>
          <w:sz w:val="20"/>
          <w:szCs w:val="20"/>
          <w:lang w:eastAsia="fr-FR"/>
        </w:rPr>
        <w:t xml:space="preserve">, </w:t>
      </w:r>
      <w:hyperlink r:id="rId267" w:tooltip="1584" w:history="1">
        <w:r w:rsidRPr="00CB51A6">
          <w:rPr>
            <w:rFonts w:ascii="Times New Roman" w:eastAsia="Times New Roman" w:hAnsi="Times New Roman" w:cs="Times New Roman"/>
            <w:sz w:val="20"/>
            <w:szCs w:val="20"/>
            <w:lang w:eastAsia="fr-FR"/>
          </w:rPr>
          <w:t>1584</w:t>
        </w:r>
      </w:hyperlink>
      <w:r w:rsidRPr="00CB51A6">
        <w:rPr>
          <w:rFonts w:ascii="Times New Roman" w:eastAsia="Times New Roman" w:hAnsi="Times New Roman" w:cs="Times New Roman"/>
          <w:sz w:val="20"/>
          <w:szCs w:val="20"/>
          <w:lang w:eastAsia="fr-FR"/>
        </w:rPr>
        <w:t xml:space="preserve"> et </w:t>
      </w:r>
      <w:hyperlink r:id="rId268" w:tooltip="1585" w:history="1">
        <w:r w:rsidRPr="00CB51A6">
          <w:rPr>
            <w:rFonts w:ascii="Times New Roman" w:eastAsia="Times New Roman" w:hAnsi="Times New Roman" w:cs="Times New Roman"/>
            <w:sz w:val="20"/>
            <w:szCs w:val="20"/>
            <w:lang w:eastAsia="fr-FR"/>
          </w:rPr>
          <w:t>1585</w:t>
        </w:r>
      </w:hyperlink>
      <w:r w:rsidRPr="00CB51A6">
        <w:rPr>
          <w:rFonts w:ascii="Times New Roman" w:eastAsia="Times New Roman" w:hAnsi="Times New Roman" w:cs="Times New Roman"/>
          <w:sz w:val="20"/>
          <w:szCs w:val="20"/>
          <w:lang w:eastAsia="fr-FR"/>
        </w:rPr>
        <w:t xml:space="preserve"> - mettent la ville à l'épreuve ; pendant le Moyen Âge, il n'y avait eu qu'une seule épidémie, en </w:t>
      </w:r>
      <w:hyperlink r:id="rId269" w:tooltip="1334" w:history="1">
        <w:r w:rsidRPr="00CB51A6">
          <w:rPr>
            <w:rFonts w:ascii="Times New Roman" w:eastAsia="Times New Roman" w:hAnsi="Times New Roman" w:cs="Times New Roman"/>
            <w:sz w:val="20"/>
            <w:szCs w:val="20"/>
            <w:lang w:eastAsia="fr-FR"/>
          </w:rPr>
          <w:t>1334</w:t>
        </w:r>
      </w:hyperlink>
      <w:r w:rsidRPr="00CB51A6">
        <w:rPr>
          <w:rFonts w:ascii="Times New Roman" w:eastAsia="Times New Roman" w:hAnsi="Times New Roman" w:cs="Times New Roman"/>
          <w:sz w:val="20"/>
          <w:szCs w:val="20"/>
          <w:lang w:eastAsia="fr-FR"/>
        </w:rPr>
        <w:t xml:space="preserve"> - </w:t>
      </w:r>
      <w:hyperlink r:id="rId270" w:tooltip="1338" w:history="1">
        <w:r w:rsidRPr="00CB51A6">
          <w:rPr>
            <w:rFonts w:ascii="Times New Roman" w:eastAsia="Times New Roman" w:hAnsi="Times New Roman" w:cs="Times New Roman"/>
            <w:sz w:val="20"/>
            <w:szCs w:val="20"/>
            <w:lang w:eastAsia="fr-FR"/>
          </w:rPr>
          <w:t>38</w:t>
        </w:r>
      </w:hyperlink>
      <w:hyperlink r:id="rId271" w:anchor="cite_note-69" w:history="1">
        <w:r w:rsidRPr="00CB51A6">
          <w:rPr>
            <w:rFonts w:ascii="Times New Roman" w:eastAsia="Times New Roman" w:hAnsi="Times New Roman" w:cs="Times New Roman"/>
            <w:sz w:val="20"/>
            <w:szCs w:val="20"/>
            <w:vertAlign w:val="superscript"/>
            <w:lang w:eastAsia="fr-FR"/>
          </w:rPr>
          <w:t>e 4</w:t>
        </w:r>
      </w:hyperlink>
      <w:r w:rsidRPr="00CB51A6">
        <w:rPr>
          <w:rFonts w:ascii="Times New Roman" w:eastAsia="Times New Roman" w:hAnsi="Times New Roman" w:cs="Times New Roman"/>
          <w:sz w:val="20"/>
          <w:szCs w:val="20"/>
          <w:vertAlign w:val="superscript"/>
          <w:lang w:eastAsia="fr-FR"/>
        </w:rPr>
        <w:t>,</w:t>
      </w:r>
      <w:hyperlink r:id="rId272" w:anchor="cite_note-70" w:history="1">
        <w:r w:rsidRPr="00CB51A6">
          <w:rPr>
            <w:rFonts w:ascii="Times New Roman" w:eastAsia="Times New Roman" w:hAnsi="Times New Roman" w:cs="Times New Roman"/>
            <w:sz w:val="20"/>
            <w:szCs w:val="20"/>
            <w:vertAlign w:val="superscript"/>
            <w:lang w:eastAsia="fr-FR"/>
          </w:rPr>
          <w:t>46</w:t>
        </w:r>
      </w:hyperlink>
      <w:r w:rsidRPr="00CB51A6">
        <w:rPr>
          <w:rFonts w:ascii="Times New Roman" w:eastAsia="Times New Roman" w:hAnsi="Times New Roman" w:cs="Times New Roman"/>
          <w:sz w:val="20"/>
          <w:szCs w:val="20"/>
          <w:lang w:eastAsia="fr-FR"/>
        </w:rPr>
        <w:t xml:space="preserve">. C'est en commençant par Senlis que </w:t>
      </w:r>
      <w:hyperlink r:id="rId273" w:tooltip="Henri IV de France" w:history="1">
        <w:r w:rsidRPr="00CB51A6">
          <w:rPr>
            <w:rFonts w:ascii="Times New Roman" w:eastAsia="Times New Roman" w:hAnsi="Times New Roman" w:cs="Times New Roman"/>
            <w:sz w:val="20"/>
            <w:szCs w:val="20"/>
            <w:lang w:eastAsia="fr-FR"/>
          </w:rPr>
          <w:t>Henri IV</w:t>
        </w:r>
      </w:hyperlink>
      <w:r w:rsidRPr="00CB51A6">
        <w:rPr>
          <w:rFonts w:ascii="Times New Roman" w:eastAsia="Times New Roman" w:hAnsi="Times New Roman" w:cs="Times New Roman"/>
          <w:sz w:val="20"/>
          <w:szCs w:val="20"/>
          <w:lang w:eastAsia="fr-FR"/>
        </w:rPr>
        <w:t xml:space="preserve"> parvient progressivement à rallier la plupart des villes derrière lui, à plus forte raison depuis son abjuration du </w:t>
      </w:r>
      <w:hyperlink r:id="rId274" w:tooltip="Protestantisme" w:history="1">
        <w:r w:rsidRPr="00CB51A6">
          <w:rPr>
            <w:rFonts w:ascii="Times New Roman" w:eastAsia="Times New Roman" w:hAnsi="Times New Roman" w:cs="Times New Roman"/>
            <w:sz w:val="20"/>
            <w:szCs w:val="20"/>
            <w:lang w:eastAsia="fr-FR"/>
          </w:rPr>
          <w:t>protestantisme</w:t>
        </w:r>
      </w:hyperlink>
      <w:r w:rsidRPr="00CB51A6">
        <w:rPr>
          <w:rFonts w:ascii="Times New Roman" w:eastAsia="Times New Roman" w:hAnsi="Times New Roman" w:cs="Times New Roman"/>
          <w:sz w:val="20"/>
          <w:szCs w:val="20"/>
          <w:lang w:eastAsia="fr-FR"/>
        </w:rPr>
        <w:t xml:space="preserve"> le 25 juillet </w:t>
      </w:r>
      <w:hyperlink r:id="rId275" w:tooltip="1593" w:history="1">
        <w:r w:rsidRPr="00CB51A6">
          <w:rPr>
            <w:rFonts w:ascii="Times New Roman" w:eastAsia="Times New Roman" w:hAnsi="Times New Roman" w:cs="Times New Roman"/>
            <w:sz w:val="20"/>
            <w:szCs w:val="20"/>
            <w:lang w:eastAsia="fr-FR"/>
          </w:rPr>
          <w:t>1593</w:t>
        </w:r>
      </w:hyperlink>
      <w:r w:rsidRPr="00CB51A6">
        <w:rPr>
          <w:rFonts w:ascii="Times New Roman" w:eastAsia="Times New Roman" w:hAnsi="Times New Roman" w:cs="Times New Roman"/>
          <w:sz w:val="20"/>
          <w:szCs w:val="20"/>
          <w:lang w:eastAsia="fr-FR"/>
        </w:rPr>
        <w:t xml:space="preserv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Durant trois siècles, jusqu'au dernier quart du </w:t>
      </w:r>
      <w:hyperlink r:id="rId276" w:tooltip="XIXe siècle" w:history="1">
        <w:r w:rsidRPr="00CB51A6">
          <w:rPr>
            <w:rFonts w:ascii="Times New Roman" w:eastAsia="Times New Roman" w:hAnsi="Times New Roman" w:cs="Times New Roman"/>
            <w:sz w:val="20"/>
            <w:szCs w:val="20"/>
            <w:lang w:eastAsia="fr-FR"/>
          </w:rPr>
          <w:t>XIX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Senlis subit un lent déclin, perdant son rayonnement économique et une part de sa population. Les derniers </w:t>
      </w:r>
      <w:hyperlink r:id="rId277" w:tooltip="États généraux (France)" w:history="1">
        <w:r w:rsidRPr="00CB51A6">
          <w:rPr>
            <w:rFonts w:ascii="Times New Roman" w:eastAsia="Times New Roman" w:hAnsi="Times New Roman" w:cs="Times New Roman"/>
            <w:sz w:val="20"/>
            <w:szCs w:val="20"/>
            <w:lang w:eastAsia="fr-FR"/>
          </w:rPr>
          <w:t>états généraux</w:t>
        </w:r>
      </w:hyperlink>
      <w:r w:rsidRPr="00CB51A6">
        <w:rPr>
          <w:rFonts w:ascii="Times New Roman" w:eastAsia="Times New Roman" w:hAnsi="Times New Roman" w:cs="Times New Roman"/>
          <w:sz w:val="20"/>
          <w:szCs w:val="20"/>
          <w:lang w:eastAsia="fr-FR"/>
        </w:rPr>
        <w:t xml:space="preserve"> avant </w:t>
      </w:r>
      <w:hyperlink r:id="rId278" w:tooltip="États généraux de 1789" w:history="1">
        <w:r w:rsidRPr="00CB51A6">
          <w:rPr>
            <w:rFonts w:ascii="Times New Roman" w:eastAsia="Times New Roman" w:hAnsi="Times New Roman" w:cs="Times New Roman"/>
            <w:sz w:val="20"/>
            <w:szCs w:val="20"/>
            <w:lang w:eastAsia="fr-FR"/>
          </w:rPr>
          <w:t>ceux de 1789</w:t>
        </w:r>
      </w:hyperlink>
      <w:r w:rsidRPr="00CB51A6">
        <w:rPr>
          <w:rFonts w:ascii="Times New Roman" w:eastAsia="Times New Roman" w:hAnsi="Times New Roman" w:cs="Times New Roman"/>
          <w:sz w:val="20"/>
          <w:szCs w:val="20"/>
          <w:lang w:eastAsia="fr-FR"/>
        </w:rPr>
        <w:t xml:space="preserve"> ont lieu à Senlis le 21 juillet </w:t>
      </w:r>
      <w:hyperlink r:id="rId279" w:tooltip="1614" w:history="1">
        <w:r w:rsidRPr="00CB51A6">
          <w:rPr>
            <w:rFonts w:ascii="Times New Roman" w:eastAsia="Times New Roman" w:hAnsi="Times New Roman" w:cs="Times New Roman"/>
            <w:sz w:val="20"/>
            <w:szCs w:val="20"/>
            <w:lang w:eastAsia="fr-FR"/>
          </w:rPr>
          <w:t>1614</w:t>
        </w:r>
      </w:hyperlink>
      <w:hyperlink r:id="rId280" w:anchor="cite_note-75" w:history="1">
        <w:r w:rsidRPr="00CB51A6">
          <w:rPr>
            <w:rFonts w:ascii="Times New Roman" w:eastAsia="Times New Roman" w:hAnsi="Times New Roman" w:cs="Times New Roman"/>
            <w:sz w:val="20"/>
            <w:szCs w:val="20"/>
            <w:vertAlign w:val="superscript"/>
            <w:lang w:eastAsia="fr-FR"/>
          </w:rPr>
          <w:t>49</w:t>
        </w:r>
      </w:hyperlink>
      <w:r w:rsidRPr="00CB51A6">
        <w:rPr>
          <w:rFonts w:ascii="Times New Roman" w:eastAsia="Times New Roman" w:hAnsi="Times New Roman" w:cs="Times New Roman"/>
          <w:sz w:val="20"/>
          <w:szCs w:val="20"/>
          <w:lang w:eastAsia="fr-FR"/>
        </w:rPr>
        <w:t xml:space="preserve">. Les épidémies de peste avec leur influence néfaste sur le développement se poursuivent depuis </w:t>
      </w:r>
      <w:hyperlink r:id="rId281" w:tooltip="1564" w:history="1">
        <w:r w:rsidRPr="00CB51A6">
          <w:rPr>
            <w:rFonts w:ascii="Times New Roman" w:eastAsia="Times New Roman" w:hAnsi="Times New Roman" w:cs="Times New Roman"/>
            <w:sz w:val="20"/>
            <w:szCs w:val="20"/>
            <w:lang w:eastAsia="fr-FR"/>
          </w:rPr>
          <w:t>1564</w:t>
        </w:r>
      </w:hyperlink>
      <w:r w:rsidRPr="00CB51A6">
        <w:rPr>
          <w:rFonts w:ascii="Times New Roman" w:eastAsia="Times New Roman" w:hAnsi="Times New Roman" w:cs="Times New Roman"/>
          <w:sz w:val="20"/>
          <w:szCs w:val="20"/>
          <w:lang w:eastAsia="fr-FR"/>
        </w:rPr>
        <w:t xml:space="preserve"> jusqu'à la fin du </w:t>
      </w:r>
      <w:hyperlink r:id="rId282" w:tooltip="XVIIe siècle" w:history="1">
        <w:r w:rsidRPr="00CB51A6">
          <w:rPr>
            <w:rFonts w:ascii="Times New Roman" w:eastAsia="Times New Roman" w:hAnsi="Times New Roman" w:cs="Times New Roman"/>
            <w:sz w:val="20"/>
            <w:szCs w:val="20"/>
            <w:lang w:eastAsia="fr-FR"/>
          </w:rPr>
          <w:t>XVII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éclatent en </w:t>
      </w:r>
      <w:hyperlink r:id="rId283" w:tooltip="1624" w:history="1">
        <w:r w:rsidRPr="00CB51A6">
          <w:rPr>
            <w:rFonts w:ascii="Times New Roman" w:eastAsia="Times New Roman" w:hAnsi="Times New Roman" w:cs="Times New Roman"/>
            <w:sz w:val="20"/>
            <w:szCs w:val="20"/>
            <w:lang w:eastAsia="fr-FR"/>
          </w:rPr>
          <w:t>1624</w:t>
        </w:r>
      </w:hyperlink>
      <w:r w:rsidRPr="00CB51A6">
        <w:rPr>
          <w:rFonts w:ascii="Times New Roman" w:eastAsia="Times New Roman" w:hAnsi="Times New Roman" w:cs="Times New Roman"/>
          <w:sz w:val="20"/>
          <w:szCs w:val="20"/>
          <w:lang w:eastAsia="fr-FR"/>
        </w:rPr>
        <w:t>-</w:t>
      </w:r>
      <w:hyperlink r:id="rId284" w:tooltip="1626" w:history="1">
        <w:r w:rsidRPr="00CB51A6">
          <w:rPr>
            <w:rFonts w:ascii="Times New Roman" w:eastAsia="Times New Roman" w:hAnsi="Times New Roman" w:cs="Times New Roman"/>
            <w:sz w:val="20"/>
            <w:szCs w:val="20"/>
            <w:lang w:eastAsia="fr-FR"/>
          </w:rPr>
          <w:t>26</w:t>
        </w:r>
      </w:hyperlink>
      <w:r w:rsidRPr="00CB51A6">
        <w:rPr>
          <w:rFonts w:ascii="Times New Roman" w:eastAsia="Times New Roman" w:hAnsi="Times New Roman" w:cs="Times New Roman"/>
          <w:sz w:val="20"/>
          <w:szCs w:val="20"/>
          <w:lang w:eastAsia="fr-FR"/>
        </w:rPr>
        <w:t xml:space="preserve">, </w:t>
      </w:r>
      <w:hyperlink r:id="rId285" w:tooltip="1629" w:history="1">
        <w:r w:rsidRPr="00CB51A6">
          <w:rPr>
            <w:rFonts w:ascii="Times New Roman" w:eastAsia="Times New Roman" w:hAnsi="Times New Roman" w:cs="Times New Roman"/>
            <w:sz w:val="20"/>
            <w:szCs w:val="20"/>
            <w:lang w:eastAsia="fr-FR"/>
          </w:rPr>
          <w:t>1629</w:t>
        </w:r>
      </w:hyperlink>
      <w:r w:rsidRPr="00CB51A6">
        <w:rPr>
          <w:rFonts w:ascii="Times New Roman" w:eastAsia="Times New Roman" w:hAnsi="Times New Roman" w:cs="Times New Roman"/>
          <w:sz w:val="20"/>
          <w:szCs w:val="20"/>
          <w:lang w:eastAsia="fr-FR"/>
        </w:rPr>
        <w:t>-</w:t>
      </w:r>
      <w:hyperlink r:id="rId286" w:tooltip="1630" w:history="1">
        <w:r w:rsidRPr="00CB51A6">
          <w:rPr>
            <w:rFonts w:ascii="Times New Roman" w:eastAsia="Times New Roman" w:hAnsi="Times New Roman" w:cs="Times New Roman"/>
            <w:sz w:val="20"/>
            <w:szCs w:val="20"/>
            <w:lang w:eastAsia="fr-FR"/>
          </w:rPr>
          <w:t>30</w:t>
        </w:r>
      </w:hyperlink>
      <w:r w:rsidRPr="00CB51A6">
        <w:rPr>
          <w:rFonts w:ascii="Times New Roman" w:eastAsia="Times New Roman" w:hAnsi="Times New Roman" w:cs="Times New Roman"/>
          <w:sz w:val="20"/>
          <w:szCs w:val="20"/>
          <w:lang w:eastAsia="fr-FR"/>
        </w:rPr>
        <w:t xml:space="preserve"> ainsi qu'en </w:t>
      </w:r>
      <w:hyperlink r:id="rId287" w:tooltip="1694" w:history="1">
        <w:r w:rsidRPr="00CB51A6">
          <w:rPr>
            <w:rFonts w:ascii="Times New Roman" w:eastAsia="Times New Roman" w:hAnsi="Times New Roman" w:cs="Times New Roman"/>
            <w:sz w:val="20"/>
            <w:szCs w:val="20"/>
            <w:lang w:eastAsia="fr-FR"/>
          </w:rPr>
          <w:t>1694</w:t>
        </w:r>
      </w:hyperlink>
      <w:r w:rsidRPr="00CB51A6">
        <w:rPr>
          <w:rFonts w:ascii="Times New Roman" w:eastAsia="Times New Roman" w:hAnsi="Times New Roman" w:cs="Times New Roman"/>
          <w:sz w:val="20"/>
          <w:szCs w:val="20"/>
          <w:lang w:eastAsia="fr-FR"/>
        </w:rPr>
        <w:t xml:space="preserve"> et </w:t>
      </w:r>
      <w:hyperlink r:id="rId288" w:tooltip="1695" w:history="1">
        <w:r w:rsidRPr="00CB51A6">
          <w:rPr>
            <w:rFonts w:ascii="Times New Roman" w:eastAsia="Times New Roman" w:hAnsi="Times New Roman" w:cs="Times New Roman"/>
            <w:sz w:val="20"/>
            <w:szCs w:val="20"/>
            <w:lang w:eastAsia="fr-FR"/>
          </w:rPr>
          <w:t>1695</w:t>
        </w:r>
      </w:hyperlink>
      <w:r w:rsidRPr="00CB51A6">
        <w:rPr>
          <w:rFonts w:ascii="Times New Roman" w:eastAsia="Times New Roman" w:hAnsi="Times New Roman" w:cs="Times New Roman"/>
          <w:sz w:val="20"/>
          <w:szCs w:val="20"/>
          <w:lang w:eastAsia="fr-FR"/>
        </w:rPr>
        <w:t xml:space="preserve">. Le mal ne peut être endigué que par des mesures de quarantaine strictes et par des interdictions de se rendre à des villes où la peste sévit. Hormis ces taches d'ombre, les </w:t>
      </w:r>
      <w:hyperlink r:id="rId289" w:tooltip="XVIIe siècle" w:history="1">
        <w:r w:rsidRPr="00CB51A6">
          <w:rPr>
            <w:rFonts w:ascii="Times New Roman" w:eastAsia="Times New Roman" w:hAnsi="Times New Roman" w:cs="Times New Roman"/>
            <w:sz w:val="20"/>
            <w:szCs w:val="20"/>
            <w:lang w:eastAsia="fr-FR"/>
          </w:rPr>
          <w:t>XVII</w:t>
        </w:r>
        <w:r w:rsidRPr="00CB51A6">
          <w:rPr>
            <w:rFonts w:ascii="Times New Roman" w:eastAsia="Times New Roman" w:hAnsi="Times New Roman" w:cs="Times New Roman"/>
            <w:sz w:val="20"/>
            <w:szCs w:val="20"/>
            <w:vertAlign w:val="superscript"/>
            <w:lang w:eastAsia="fr-FR"/>
          </w:rPr>
          <w:t>e</w:t>
        </w:r>
      </w:hyperlink>
      <w:r w:rsidRPr="00CB51A6">
        <w:rPr>
          <w:rFonts w:ascii="Times New Roman" w:eastAsia="Times New Roman" w:hAnsi="Times New Roman" w:cs="Times New Roman"/>
          <w:sz w:val="20"/>
          <w:szCs w:val="20"/>
          <w:lang w:eastAsia="fr-FR"/>
        </w:rPr>
        <w:t xml:space="preserve"> et </w:t>
      </w:r>
      <w:hyperlink r:id="rId290" w:tooltip="XVIIIe siècle" w:history="1">
        <w:r w:rsidRPr="00CB51A6">
          <w:rPr>
            <w:rFonts w:ascii="Times New Roman" w:eastAsia="Times New Roman" w:hAnsi="Times New Roman" w:cs="Times New Roman"/>
            <w:sz w:val="20"/>
            <w:szCs w:val="20"/>
            <w:lang w:eastAsia="fr-FR"/>
          </w:rPr>
          <w:t>XVIII</w:t>
        </w:r>
        <w:r w:rsidRPr="00CB51A6">
          <w:rPr>
            <w:rFonts w:ascii="Times New Roman" w:eastAsia="Times New Roman" w:hAnsi="Times New Roman" w:cs="Times New Roman"/>
            <w:sz w:val="20"/>
            <w:szCs w:val="20"/>
            <w:vertAlign w:val="superscript"/>
            <w:lang w:eastAsia="fr-FR"/>
          </w:rPr>
          <w:t>e</w:t>
        </w:r>
      </w:hyperlink>
      <w:r w:rsidRPr="00CB51A6">
        <w:rPr>
          <w:rFonts w:ascii="Times New Roman" w:eastAsia="Times New Roman" w:hAnsi="Times New Roman" w:cs="Times New Roman"/>
          <w:sz w:val="20"/>
          <w:szCs w:val="20"/>
          <w:lang w:eastAsia="fr-FR"/>
        </w:rPr>
        <w:t> siècles sont une longue période de tranquillité et de paix, et jusqu'à la Révolution, aucun événement d'envergure ne se produit</w:t>
      </w:r>
      <w:hyperlink r:id="rId291" w:anchor="cite_note-76" w:history="1">
        <w:r w:rsidRPr="00CB51A6">
          <w:rPr>
            <w:rFonts w:ascii="Times New Roman" w:eastAsia="Times New Roman" w:hAnsi="Times New Roman" w:cs="Times New Roman"/>
            <w:sz w:val="20"/>
            <w:szCs w:val="20"/>
            <w:vertAlign w:val="superscript"/>
            <w:lang w:eastAsia="fr-FR"/>
          </w:rPr>
          <w:t>50</w:t>
        </w:r>
      </w:hyperlink>
      <w:r w:rsidRPr="00CB51A6">
        <w:rPr>
          <w:rFonts w:ascii="Times New Roman" w:eastAsia="Times New Roman" w:hAnsi="Times New Roman" w:cs="Times New Roman"/>
          <w:sz w:val="20"/>
          <w:szCs w:val="20"/>
          <w:vertAlign w:val="superscript"/>
          <w:lang w:eastAsia="fr-FR"/>
        </w:rPr>
        <w:t>,</w:t>
      </w:r>
      <w:hyperlink r:id="rId292" w:anchor="cite_note-77" w:history="1">
        <w:r w:rsidRPr="00CB51A6">
          <w:rPr>
            <w:rFonts w:ascii="Times New Roman" w:eastAsia="Times New Roman" w:hAnsi="Times New Roman" w:cs="Times New Roman"/>
            <w:sz w:val="20"/>
            <w:szCs w:val="20"/>
            <w:vertAlign w:val="superscript"/>
            <w:lang w:eastAsia="fr-FR"/>
          </w:rPr>
          <w:t>e 5</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À partir de </w:t>
      </w:r>
      <w:hyperlink r:id="rId293" w:tooltip="1753" w:history="1">
        <w:r w:rsidRPr="00CB51A6">
          <w:rPr>
            <w:rFonts w:ascii="Times New Roman" w:eastAsia="Times New Roman" w:hAnsi="Times New Roman" w:cs="Times New Roman"/>
            <w:sz w:val="20"/>
            <w:szCs w:val="20"/>
            <w:lang w:eastAsia="fr-FR"/>
          </w:rPr>
          <w:t>1753</w:t>
        </w:r>
      </w:hyperlink>
      <w:r w:rsidRPr="00CB51A6">
        <w:rPr>
          <w:rFonts w:ascii="Times New Roman" w:eastAsia="Times New Roman" w:hAnsi="Times New Roman" w:cs="Times New Roman"/>
          <w:sz w:val="20"/>
          <w:szCs w:val="20"/>
          <w:lang w:eastAsia="fr-FR"/>
        </w:rPr>
        <w:t>, la rue Royale (l'actuelle rue de la République) est percée dans le cadre de la rectification de la route de Flandre</w:t>
      </w:r>
      <w:hyperlink r:id="rId294" w:anchor="cite_note-78" w:history="1">
        <w:r w:rsidRPr="00CB51A6">
          <w:rPr>
            <w:rFonts w:ascii="Times New Roman" w:eastAsia="Times New Roman" w:hAnsi="Times New Roman" w:cs="Times New Roman"/>
            <w:sz w:val="20"/>
            <w:szCs w:val="20"/>
            <w:vertAlign w:val="superscript"/>
            <w:lang w:eastAsia="fr-FR"/>
          </w:rPr>
          <w:t>51</w:t>
        </w:r>
      </w:hyperlink>
      <w:r w:rsidRPr="00CB51A6">
        <w:rPr>
          <w:rFonts w:ascii="Times New Roman" w:eastAsia="Times New Roman" w:hAnsi="Times New Roman" w:cs="Times New Roman"/>
          <w:sz w:val="20"/>
          <w:szCs w:val="20"/>
          <w:lang w:eastAsia="fr-FR"/>
        </w:rPr>
        <w:t xml:space="preserve">. C'est le début du démantèlement des fortifications, car les brèches ouvertes dans l'enceinte par la nouvelle route ne sont pas refermées. La porte Saint-Rieul est également démolie, et les esplanades du futur cours </w:t>
      </w:r>
      <w:hyperlink r:id="rId295" w:tooltip="Guillaume de Montmorency-Thoré" w:history="1">
        <w:r w:rsidRPr="00CB51A6">
          <w:rPr>
            <w:rFonts w:ascii="Times New Roman" w:eastAsia="Times New Roman" w:hAnsi="Times New Roman" w:cs="Times New Roman"/>
            <w:sz w:val="20"/>
            <w:szCs w:val="20"/>
            <w:lang w:eastAsia="fr-FR"/>
          </w:rPr>
          <w:t>Thoré-Montmorency</w:t>
        </w:r>
      </w:hyperlink>
      <w:r w:rsidRPr="00CB51A6">
        <w:rPr>
          <w:rFonts w:ascii="Times New Roman" w:eastAsia="Times New Roman" w:hAnsi="Times New Roman" w:cs="Times New Roman"/>
          <w:sz w:val="20"/>
          <w:szCs w:val="20"/>
          <w:lang w:eastAsia="fr-FR"/>
        </w:rPr>
        <w:t xml:space="preserve"> sont aménagées comme promenades pour les habitants</w:t>
      </w:r>
      <w:hyperlink r:id="rId296" w:anchor="cite_note-Caix-80" w:history="1">
        <w:r w:rsidRPr="00CB51A6">
          <w:rPr>
            <w:rFonts w:ascii="Times New Roman" w:eastAsia="Times New Roman" w:hAnsi="Times New Roman" w:cs="Times New Roman"/>
            <w:sz w:val="20"/>
            <w:szCs w:val="20"/>
            <w:vertAlign w:val="superscript"/>
            <w:lang w:eastAsia="fr-FR"/>
          </w:rPr>
          <w:t>53</w:t>
        </w:r>
      </w:hyperlink>
      <w:r w:rsidRPr="00CB51A6">
        <w:rPr>
          <w:rFonts w:ascii="Times New Roman" w:eastAsia="Times New Roman" w:hAnsi="Times New Roman" w:cs="Times New Roman"/>
          <w:sz w:val="20"/>
          <w:szCs w:val="20"/>
          <w:lang w:eastAsia="fr-FR"/>
        </w:rPr>
        <w:t>. Des XVII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et 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siècles, la ville a hérité un certain nombre d'hôtels particuliers, mais avec l'exception de la rue Royale, aucun aménagement urbain d'envergure n'est entrepris.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nombre d'habitants stagne autour des 4 672 recensés en </w:t>
      </w:r>
      <w:hyperlink r:id="rId297" w:tooltip="1765" w:history="1">
        <w:r w:rsidRPr="00CB51A6">
          <w:rPr>
            <w:rFonts w:ascii="Times New Roman" w:eastAsia="Times New Roman" w:hAnsi="Times New Roman" w:cs="Times New Roman"/>
            <w:sz w:val="20"/>
            <w:szCs w:val="20"/>
            <w:lang w:eastAsia="fr-FR"/>
          </w:rPr>
          <w:t>1765</w:t>
        </w:r>
      </w:hyperlink>
      <w:hyperlink r:id="rId298" w:anchor="cite_note-D.C3.A9nombrement-81" w:history="1">
        <w:r w:rsidRPr="00CB51A6">
          <w:rPr>
            <w:rFonts w:ascii="Times New Roman" w:eastAsia="Times New Roman" w:hAnsi="Times New Roman" w:cs="Times New Roman"/>
            <w:sz w:val="20"/>
            <w:szCs w:val="20"/>
            <w:vertAlign w:val="superscript"/>
            <w:lang w:eastAsia="fr-FR"/>
          </w:rPr>
          <w:t>54</w:t>
        </w:r>
      </w:hyperlink>
      <w:r w:rsidRPr="00CB51A6">
        <w:rPr>
          <w:rFonts w:ascii="Times New Roman" w:eastAsia="Times New Roman" w:hAnsi="Times New Roman" w:cs="Times New Roman"/>
          <w:sz w:val="20"/>
          <w:szCs w:val="20"/>
          <w:lang w:eastAsia="fr-FR"/>
        </w:rPr>
        <w:t>. Même si Senlis n'est plus une ville importante à la fin de l'Ancien Régime, elle est décrite comme très propre, avec des vastes maisons, presque toutes dotées d'un jardin. L'aisance y serait générale, on y mangerait des aliments d'une bonne qualité et l'on y jouirait d'une bonne santé, avec beaucoup de personnes atteignant un âge avancé</w:t>
      </w:r>
      <w:hyperlink r:id="rId299" w:anchor="cite_note-Caix-80" w:history="1">
        <w:r w:rsidRPr="00CB51A6">
          <w:rPr>
            <w:rFonts w:ascii="Times New Roman" w:eastAsia="Times New Roman" w:hAnsi="Times New Roman" w:cs="Times New Roman"/>
            <w:sz w:val="20"/>
            <w:szCs w:val="20"/>
            <w:vertAlign w:val="superscript"/>
            <w:lang w:eastAsia="fr-FR"/>
          </w:rPr>
          <w:t>53</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Trois mois après la </w:t>
      </w:r>
      <w:hyperlink r:id="rId300" w:tooltip="Révolution française" w:history="1">
        <w:r w:rsidRPr="00CB51A6">
          <w:rPr>
            <w:rFonts w:ascii="Times New Roman" w:eastAsia="Times New Roman" w:hAnsi="Times New Roman" w:cs="Times New Roman"/>
            <w:sz w:val="20"/>
            <w:szCs w:val="20"/>
            <w:lang w:eastAsia="fr-FR"/>
          </w:rPr>
          <w:t>Révolution française</w:t>
        </w:r>
      </w:hyperlink>
      <w:r w:rsidRPr="00CB51A6">
        <w:rPr>
          <w:rFonts w:ascii="Times New Roman" w:eastAsia="Times New Roman" w:hAnsi="Times New Roman" w:cs="Times New Roman"/>
          <w:sz w:val="20"/>
          <w:szCs w:val="20"/>
          <w:lang w:eastAsia="fr-FR"/>
        </w:rPr>
        <w:t xml:space="preserve">, la </w:t>
      </w:r>
      <w:hyperlink r:id="rId301" w:tooltip="Loi martiale" w:history="1">
        <w:r w:rsidRPr="00CB51A6">
          <w:rPr>
            <w:rFonts w:ascii="Times New Roman" w:eastAsia="Times New Roman" w:hAnsi="Times New Roman" w:cs="Times New Roman"/>
            <w:sz w:val="20"/>
            <w:szCs w:val="20"/>
            <w:lang w:eastAsia="fr-FR"/>
          </w:rPr>
          <w:t>loi martiale</w:t>
        </w:r>
      </w:hyperlink>
      <w:r w:rsidRPr="00CB51A6">
        <w:rPr>
          <w:rFonts w:ascii="Times New Roman" w:eastAsia="Times New Roman" w:hAnsi="Times New Roman" w:cs="Times New Roman"/>
          <w:sz w:val="20"/>
          <w:szCs w:val="20"/>
          <w:lang w:eastAsia="fr-FR"/>
        </w:rPr>
        <w:t xml:space="preserve"> entre en application le 27 octobre </w:t>
      </w:r>
      <w:hyperlink r:id="rId302" w:tooltip="1789" w:history="1">
        <w:r w:rsidRPr="00CB51A6">
          <w:rPr>
            <w:rFonts w:ascii="Times New Roman" w:eastAsia="Times New Roman" w:hAnsi="Times New Roman" w:cs="Times New Roman"/>
            <w:sz w:val="20"/>
            <w:szCs w:val="20"/>
            <w:lang w:eastAsia="fr-FR"/>
          </w:rPr>
          <w:t>1789</w:t>
        </w:r>
      </w:hyperlink>
      <w:r w:rsidRPr="00CB51A6">
        <w:rPr>
          <w:rFonts w:ascii="Times New Roman" w:eastAsia="Times New Roman" w:hAnsi="Times New Roman" w:cs="Times New Roman"/>
          <w:sz w:val="20"/>
          <w:szCs w:val="20"/>
          <w:lang w:eastAsia="fr-FR"/>
        </w:rPr>
        <w:t xml:space="preserve">.. La période révolutionnaire voit la suppression du </w:t>
      </w:r>
      <w:hyperlink r:id="rId303" w:tooltip="Diocèse" w:history="1">
        <w:r w:rsidRPr="00CB51A6">
          <w:rPr>
            <w:rFonts w:ascii="Times New Roman" w:eastAsia="Times New Roman" w:hAnsi="Times New Roman" w:cs="Times New Roman"/>
            <w:sz w:val="20"/>
            <w:szCs w:val="20"/>
            <w:lang w:eastAsia="fr-FR"/>
          </w:rPr>
          <w:t>diocèse</w:t>
        </w:r>
      </w:hyperlink>
      <w:r w:rsidRPr="00CB51A6">
        <w:rPr>
          <w:rFonts w:ascii="Times New Roman" w:eastAsia="Times New Roman" w:hAnsi="Times New Roman" w:cs="Times New Roman"/>
          <w:sz w:val="20"/>
          <w:szCs w:val="20"/>
          <w:lang w:eastAsia="fr-FR"/>
        </w:rPr>
        <w:t xml:space="preserve"> de Senlis et des établissements religieux, à l'exception de l'</w:t>
      </w:r>
      <w:hyperlink r:id="rId304" w:tooltip="Hôpital de la Charité de Senlis" w:history="1">
        <w:r w:rsidRPr="00CB51A6">
          <w:rPr>
            <w:rFonts w:ascii="Times New Roman" w:eastAsia="Times New Roman" w:hAnsi="Times New Roman" w:cs="Times New Roman"/>
            <w:sz w:val="20"/>
            <w:szCs w:val="20"/>
            <w:lang w:eastAsia="fr-FR"/>
          </w:rPr>
          <w:t>hôpital de la Charité</w:t>
        </w:r>
      </w:hyperlink>
      <w:hyperlink r:id="rId305" w:anchor="cite_note-Charit.C3.A9-83" w:history="1">
        <w:r w:rsidRPr="00CB51A6">
          <w:rPr>
            <w:rFonts w:ascii="Times New Roman" w:eastAsia="Times New Roman" w:hAnsi="Times New Roman" w:cs="Times New Roman"/>
            <w:sz w:val="20"/>
            <w:szCs w:val="20"/>
            <w:vertAlign w:val="superscript"/>
            <w:lang w:eastAsia="fr-FR"/>
          </w:rPr>
          <w:t>55</w:t>
        </w:r>
      </w:hyperlink>
      <w:r w:rsidRPr="00CB51A6">
        <w:rPr>
          <w:rFonts w:ascii="Times New Roman" w:eastAsia="Times New Roman" w:hAnsi="Times New Roman" w:cs="Times New Roman"/>
          <w:sz w:val="20"/>
          <w:szCs w:val="20"/>
          <w:lang w:eastAsia="fr-FR"/>
        </w:rPr>
        <w:t xml:space="preserve"> et de l'Hôtel-Dieu. Grâce à une </w:t>
      </w:r>
      <w:hyperlink r:id="rId306" w:tooltip="Commune (France)" w:history="1">
        <w:r w:rsidRPr="00CB51A6">
          <w:rPr>
            <w:rFonts w:ascii="Times New Roman" w:eastAsia="Times New Roman" w:hAnsi="Times New Roman" w:cs="Times New Roman"/>
            <w:sz w:val="20"/>
            <w:szCs w:val="20"/>
            <w:lang w:eastAsia="fr-FR"/>
          </w:rPr>
          <w:t>municipalité</w:t>
        </w:r>
      </w:hyperlink>
      <w:r w:rsidRPr="00CB51A6">
        <w:rPr>
          <w:rFonts w:ascii="Times New Roman" w:eastAsia="Times New Roman" w:hAnsi="Times New Roman" w:cs="Times New Roman"/>
          <w:sz w:val="20"/>
          <w:szCs w:val="20"/>
          <w:lang w:eastAsia="fr-FR"/>
        </w:rPr>
        <w:t xml:space="preserve"> libérale dans un premier temps, la cathédrale reste ouverte au </w:t>
      </w:r>
      <w:hyperlink r:id="rId307" w:tooltip="Catholicisme" w:history="1">
        <w:r w:rsidRPr="00CB51A6">
          <w:rPr>
            <w:rFonts w:ascii="Times New Roman" w:eastAsia="Times New Roman" w:hAnsi="Times New Roman" w:cs="Times New Roman"/>
            <w:sz w:val="20"/>
            <w:szCs w:val="20"/>
            <w:lang w:eastAsia="fr-FR"/>
          </w:rPr>
          <w:t>culte</w:t>
        </w:r>
      </w:hyperlink>
      <w:r w:rsidRPr="00CB51A6">
        <w:rPr>
          <w:rFonts w:ascii="Times New Roman" w:eastAsia="Times New Roman" w:hAnsi="Times New Roman" w:cs="Times New Roman"/>
          <w:sz w:val="20"/>
          <w:szCs w:val="20"/>
          <w:lang w:eastAsia="fr-FR"/>
        </w:rPr>
        <w:t>. Dans un deuxième temps, une nouvelle municipalité empreinte de zèle révolutionnaire s'installe, veillant toutefois au maintien de l'ordre, respectant les propriétés privées et évitant les débordements.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Sous la </w:t>
      </w:r>
      <w:hyperlink r:id="rId308" w:tooltip="Convention nationale" w:history="1">
        <w:r w:rsidRPr="00CB51A6">
          <w:rPr>
            <w:rFonts w:ascii="Times New Roman" w:eastAsia="Times New Roman" w:hAnsi="Times New Roman" w:cs="Times New Roman"/>
            <w:sz w:val="20"/>
            <w:szCs w:val="20"/>
            <w:lang w:eastAsia="fr-FR"/>
          </w:rPr>
          <w:t>Convention</w:t>
        </w:r>
      </w:hyperlink>
      <w:r w:rsidRPr="00CB51A6">
        <w:rPr>
          <w:rFonts w:ascii="Times New Roman" w:eastAsia="Times New Roman" w:hAnsi="Times New Roman" w:cs="Times New Roman"/>
          <w:sz w:val="20"/>
          <w:szCs w:val="20"/>
          <w:lang w:eastAsia="fr-FR"/>
        </w:rPr>
        <w:t>, cette situation change à partir du 1</w:t>
      </w:r>
      <w:r w:rsidRPr="00CB51A6">
        <w:rPr>
          <w:rFonts w:ascii="Times New Roman" w:eastAsia="Times New Roman" w:hAnsi="Times New Roman" w:cs="Times New Roman"/>
          <w:sz w:val="20"/>
          <w:szCs w:val="20"/>
          <w:vertAlign w:val="superscript"/>
          <w:lang w:eastAsia="fr-FR"/>
        </w:rPr>
        <w:t>er</w:t>
      </w:r>
      <w:r w:rsidRPr="00CB51A6">
        <w:rPr>
          <w:rFonts w:ascii="Times New Roman" w:eastAsia="Times New Roman" w:hAnsi="Times New Roman" w:cs="Times New Roman"/>
          <w:sz w:val="20"/>
          <w:szCs w:val="20"/>
          <w:lang w:eastAsia="fr-FR"/>
        </w:rPr>
        <w:t xml:space="preserve"> août </w:t>
      </w:r>
      <w:hyperlink r:id="rId309" w:tooltip="1793" w:history="1">
        <w:r w:rsidRPr="00CB51A6">
          <w:rPr>
            <w:rFonts w:ascii="Times New Roman" w:eastAsia="Times New Roman" w:hAnsi="Times New Roman" w:cs="Times New Roman"/>
            <w:sz w:val="20"/>
            <w:szCs w:val="20"/>
            <w:lang w:eastAsia="fr-FR"/>
          </w:rPr>
          <w:t>1793</w:t>
        </w:r>
      </w:hyperlink>
      <w:r w:rsidRPr="00CB51A6">
        <w:rPr>
          <w:rFonts w:ascii="Times New Roman" w:eastAsia="Times New Roman" w:hAnsi="Times New Roman" w:cs="Times New Roman"/>
          <w:sz w:val="20"/>
          <w:szCs w:val="20"/>
          <w:lang w:eastAsia="fr-FR"/>
        </w:rPr>
        <w:t xml:space="preserve"> avec le début de la Terreur. La peur règne sous l'influence des dénonciations calomnieuses, et la crise économique se fait sentir. Des </w:t>
      </w:r>
      <w:r w:rsidRPr="00CB51A6">
        <w:rPr>
          <w:rFonts w:ascii="Times New Roman" w:eastAsia="Times New Roman" w:hAnsi="Times New Roman" w:cs="Times New Roman"/>
          <w:i/>
          <w:iCs/>
          <w:sz w:val="20"/>
          <w:szCs w:val="20"/>
          <w:lang w:eastAsia="fr-FR"/>
        </w:rPr>
        <w:t>fêtes civiques</w:t>
      </w:r>
      <w:r w:rsidRPr="00CB51A6">
        <w:rPr>
          <w:rFonts w:ascii="Times New Roman" w:eastAsia="Times New Roman" w:hAnsi="Times New Roman" w:cs="Times New Roman"/>
          <w:sz w:val="20"/>
          <w:szCs w:val="20"/>
          <w:lang w:eastAsia="fr-FR"/>
        </w:rPr>
        <w:t xml:space="preserve"> sont ordonnées à maintes occasions en dépit de la pénurie en denrées de tout genre. La cathédrale est transformée en </w:t>
      </w:r>
      <w:hyperlink r:id="rId310" w:tooltip="Temple de la Raison" w:history="1">
        <w:r w:rsidRPr="00CB51A6">
          <w:rPr>
            <w:rFonts w:ascii="Times New Roman" w:eastAsia="Times New Roman" w:hAnsi="Times New Roman" w:cs="Times New Roman"/>
            <w:i/>
            <w:iCs/>
            <w:sz w:val="20"/>
            <w:szCs w:val="20"/>
            <w:lang w:eastAsia="fr-FR"/>
          </w:rPr>
          <w:t>temple de la Raison</w:t>
        </w:r>
      </w:hyperlink>
      <w:r w:rsidRPr="00CB51A6">
        <w:rPr>
          <w:rFonts w:ascii="Times New Roman" w:eastAsia="Times New Roman" w:hAnsi="Times New Roman" w:cs="Times New Roman"/>
          <w:sz w:val="20"/>
          <w:szCs w:val="20"/>
          <w:lang w:eastAsia="fr-FR"/>
        </w:rPr>
        <w:t xml:space="preserve"> en février </w:t>
      </w:r>
      <w:hyperlink r:id="rId311" w:tooltip="1794" w:history="1">
        <w:r w:rsidRPr="00CB51A6">
          <w:rPr>
            <w:rFonts w:ascii="Times New Roman" w:eastAsia="Times New Roman" w:hAnsi="Times New Roman" w:cs="Times New Roman"/>
            <w:sz w:val="20"/>
            <w:szCs w:val="20"/>
            <w:lang w:eastAsia="fr-FR"/>
          </w:rPr>
          <w:t>1794</w:t>
        </w:r>
      </w:hyperlink>
      <w:r w:rsidRPr="00CB51A6">
        <w:rPr>
          <w:rFonts w:ascii="Times New Roman" w:eastAsia="Times New Roman" w:hAnsi="Times New Roman" w:cs="Times New Roman"/>
          <w:sz w:val="20"/>
          <w:szCs w:val="20"/>
          <w:lang w:eastAsia="fr-FR"/>
        </w:rPr>
        <w:t xml:space="preserve">. Senlis doit nourrir des dizaines de milliers de soldats et leurs chevaux en passage. Au mois de mai, il n'y a plus de provisions que pour dix jours. La </w:t>
      </w:r>
      <w:hyperlink r:id="rId312" w:tooltip="Culte de la Raison et de l'Être suprême" w:history="1">
        <w:r w:rsidRPr="00CB51A6">
          <w:rPr>
            <w:rFonts w:ascii="Times New Roman" w:eastAsia="Times New Roman" w:hAnsi="Times New Roman" w:cs="Times New Roman"/>
            <w:sz w:val="20"/>
            <w:szCs w:val="20"/>
            <w:lang w:eastAsia="fr-FR"/>
          </w:rPr>
          <w:t>fête de l'Être suprême</w:t>
        </w:r>
      </w:hyperlink>
      <w:r w:rsidRPr="00CB51A6">
        <w:rPr>
          <w:rFonts w:ascii="Times New Roman" w:eastAsia="Times New Roman" w:hAnsi="Times New Roman" w:cs="Times New Roman"/>
          <w:sz w:val="20"/>
          <w:szCs w:val="20"/>
          <w:lang w:eastAsia="fr-FR"/>
        </w:rPr>
        <w:t xml:space="preserve"> est toutefois pompeusement célébrée du 4 au 8 juin, avec l'inauguration d'un nouveau lieu de culte, la </w:t>
      </w:r>
      <w:r w:rsidRPr="00CB51A6">
        <w:rPr>
          <w:rFonts w:ascii="Times New Roman" w:eastAsia="Times New Roman" w:hAnsi="Times New Roman" w:cs="Times New Roman"/>
          <w:i/>
          <w:iCs/>
          <w:sz w:val="20"/>
          <w:szCs w:val="20"/>
          <w:lang w:eastAsia="fr-FR"/>
        </w:rPr>
        <w:t>Sainte Montagne</w:t>
      </w:r>
      <w:hyperlink r:id="rId313" w:anchor="cite_note-84" w:history="1">
        <w:r w:rsidRPr="00CB51A6">
          <w:rPr>
            <w:rFonts w:ascii="Times New Roman" w:eastAsia="Times New Roman" w:hAnsi="Times New Roman" w:cs="Times New Roman"/>
            <w:sz w:val="20"/>
            <w:szCs w:val="20"/>
            <w:vertAlign w:val="superscript"/>
            <w:lang w:eastAsia="fr-FR"/>
          </w:rPr>
          <w:t>56</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Le XIX</w:t>
      </w:r>
      <w:r w:rsidRPr="00CB51A6">
        <w:rPr>
          <w:rFonts w:ascii="Times New Roman" w:eastAsia="Times New Roman" w:hAnsi="Times New Roman" w:cs="Times New Roman"/>
          <w:bCs/>
          <w:sz w:val="20"/>
          <w:szCs w:val="20"/>
          <w:vertAlign w:val="superscript"/>
          <w:lang w:eastAsia="fr-FR"/>
        </w:rPr>
        <w:t>e</w:t>
      </w:r>
      <w:r w:rsidRPr="00CB51A6">
        <w:rPr>
          <w:rFonts w:ascii="Times New Roman" w:eastAsia="Times New Roman" w:hAnsi="Times New Roman" w:cs="Times New Roman"/>
          <w:bCs/>
          <w:sz w:val="20"/>
          <w:szCs w:val="20"/>
          <w:lang w:eastAsia="fr-FR"/>
        </w:rPr>
        <w:t xml:space="preserve"> siècle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À la veille du </w:t>
      </w:r>
      <w:hyperlink r:id="rId314" w:tooltip="Directoire" w:history="1">
        <w:r w:rsidRPr="00CB51A6">
          <w:rPr>
            <w:rFonts w:ascii="Times New Roman" w:eastAsia="Times New Roman" w:hAnsi="Times New Roman" w:cs="Times New Roman"/>
            <w:sz w:val="20"/>
            <w:szCs w:val="20"/>
            <w:lang w:eastAsia="fr-FR"/>
          </w:rPr>
          <w:t>Directoire</w:t>
        </w:r>
      </w:hyperlink>
      <w:r w:rsidRPr="00CB51A6">
        <w:rPr>
          <w:rFonts w:ascii="Times New Roman" w:eastAsia="Times New Roman" w:hAnsi="Times New Roman" w:cs="Times New Roman"/>
          <w:sz w:val="20"/>
          <w:szCs w:val="20"/>
          <w:lang w:eastAsia="fr-FR"/>
        </w:rPr>
        <w:t xml:space="preserve">, la situation se normalise à partir du mois de mai </w:t>
      </w:r>
      <w:hyperlink r:id="rId315" w:tooltip="1795" w:history="1">
        <w:r w:rsidRPr="00CB51A6">
          <w:rPr>
            <w:rFonts w:ascii="Times New Roman" w:eastAsia="Times New Roman" w:hAnsi="Times New Roman" w:cs="Times New Roman"/>
            <w:sz w:val="20"/>
            <w:szCs w:val="20"/>
            <w:lang w:eastAsia="fr-FR"/>
          </w:rPr>
          <w:t>1795</w:t>
        </w:r>
      </w:hyperlink>
      <w:hyperlink r:id="rId316" w:anchor="cite_note-85" w:history="1">
        <w:r w:rsidRPr="00CB51A6">
          <w:rPr>
            <w:rFonts w:ascii="Times New Roman" w:eastAsia="Times New Roman" w:hAnsi="Times New Roman" w:cs="Times New Roman"/>
            <w:sz w:val="20"/>
            <w:szCs w:val="20"/>
            <w:vertAlign w:val="superscript"/>
            <w:lang w:eastAsia="fr-FR"/>
          </w:rPr>
          <w:t>c 7</w:t>
        </w:r>
      </w:hyperlink>
      <w:r w:rsidRPr="00CB51A6">
        <w:rPr>
          <w:rFonts w:ascii="Times New Roman" w:eastAsia="Times New Roman" w:hAnsi="Times New Roman" w:cs="Times New Roman"/>
          <w:sz w:val="20"/>
          <w:szCs w:val="20"/>
          <w:lang w:eastAsia="fr-FR"/>
        </w:rPr>
        <w:t xml:space="preserve">. L'infrastructure de la ville est timidement modernisée. L'éclairage public est instauré en </w:t>
      </w:r>
      <w:hyperlink r:id="rId317" w:tooltip="1808" w:history="1">
        <w:r w:rsidRPr="00CB51A6">
          <w:rPr>
            <w:rFonts w:ascii="Times New Roman" w:eastAsia="Times New Roman" w:hAnsi="Times New Roman" w:cs="Times New Roman"/>
            <w:sz w:val="20"/>
            <w:szCs w:val="20"/>
            <w:lang w:eastAsia="fr-FR"/>
          </w:rPr>
          <w:t>1808</w:t>
        </w:r>
      </w:hyperlink>
      <w:r w:rsidRPr="00CB51A6">
        <w:rPr>
          <w:rFonts w:ascii="Times New Roman" w:eastAsia="Times New Roman" w:hAnsi="Times New Roman" w:cs="Times New Roman"/>
          <w:sz w:val="20"/>
          <w:szCs w:val="20"/>
          <w:lang w:eastAsia="fr-FR"/>
        </w:rPr>
        <w:t xml:space="preserve">, et la numérotation des maisons débute en </w:t>
      </w:r>
      <w:hyperlink r:id="rId318" w:tooltip="1815" w:history="1">
        <w:r w:rsidRPr="00CB51A6">
          <w:rPr>
            <w:rFonts w:ascii="Times New Roman" w:eastAsia="Times New Roman" w:hAnsi="Times New Roman" w:cs="Times New Roman"/>
            <w:sz w:val="20"/>
            <w:szCs w:val="20"/>
            <w:lang w:eastAsia="fr-FR"/>
          </w:rPr>
          <w:t>1815</w:t>
        </w:r>
      </w:hyperlink>
      <w:r w:rsidRPr="00CB51A6">
        <w:rPr>
          <w:rFonts w:ascii="Times New Roman" w:eastAsia="Times New Roman" w:hAnsi="Times New Roman" w:cs="Times New Roman"/>
          <w:sz w:val="20"/>
          <w:szCs w:val="20"/>
          <w:lang w:eastAsia="fr-FR"/>
        </w:rPr>
        <w:t xml:space="preserve"> puis est interrompue, pour n'être reprise qu'en </w:t>
      </w:r>
      <w:hyperlink r:id="rId319" w:tooltip="1837" w:history="1">
        <w:r w:rsidRPr="00CB51A6">
          <w:rPr>
            <w:rFonts w:ascii="Times New Roman" w:eastAsia="Times New Roman" w:hAnsi="Times New Roman" w:cs="Times New Roman"/>
            <w:sz w:val="20"/>
            <w:szCs w:val="20"/>
            <w:lang w:eastAsia="fr-FR"/>
          </w:rPr>
          <w:t>1837</w:t>
        </w:r>
      </w:hyperlink>
      <w:hyperlink r:id="rId320" w:anchor="cite_note-86" w:history="1">
        <w:r w:rsidRPr="00CB51A6">
          <w:rPr>
            <w:rFonts w:ascii="Times New Roman" w:eastAsia="Times New Roman" w:hAnsi="Times New Roman" w:cs="Times New Roman"/>
            <w:sz w:val="20"/>
            <w:szCs w:val="20"/>
            <w:vertAlign w:val="superscript"/>
            <w:lang w:eastAsia="fr-FR"/>
          </w:rPr>
          <w:t>c 8</w:t>
        </w:r>
      </w:hyperlink>
      <w:r w:rsidRPr="00CB51A6">
        <w:rPr>
          <w:rFonts w:ascii="Times New Roman" w:eastAsia="Times New Roman" w:hAnsi="Times New Roman" w:cs="Times New Roman"/>
          <w:sz w:val="20"/>
          <w:szCs w:val="20"/>
          <w:lang w:eastAsia="fr-FR"/>
        </w:rPr>
        <w:t xml:space="preserve">. Fin mars </w:t>
      </w:r>
      <w:hyperlink r:id="rId321" w:tooltip="1814" w:history="1">
        <w:r w:rsidRPr="00CB51A6">
          <w:rPr>
            <w:rFonts w:ascii="Times New Roman" w:eastAsia="Times New Roman" w:hAnsi="Times New Roman" w:cs="Times New Roman"/>
            <w:sz w:val="20"/>
            <w:szCs w:val="20"/>
            <w:lang w:eastAsia="fr-FR"/>
          </w:rPr>
          <w:t>1814</w:t>
        </w:r>
      </w:hyperlink>
      <w:r w:rsidRPr="00CB51A6">
        <w:rPr>
          <w:rFonts w:ascii="Times New Roman" w:eastAsia="Times New Roman" w:hAnsi="Times New Roman" w:cs="Times New Roman"/>
          <w:sz w:val="20"/>
          <w:szCs w:val="20"/>
          <w:lang w:eastAsia="fr-FR"/>
        </w:rPr>
        <w:t xml:space="preserve">, la </w:t>
      </w:r>
      <w:hyperlink r:id="rId322" w:tooltip="Campagne de France (1814)" w:history="1">
        <w:r w:rsidRPr="00CB51A6">
          <w:rPr>
            <w:rFonts w:ascii="Times New Roman" w:eastAsia="Times New Roman" w:hAnsi="Times New Roman" w:cs="Times New Roman"/>
            <w:sz w:val="20"/>
            <w:szCs w:val="20"/>
            <w:lang w:eastAsia="fr-FR"/>
          </w:rPr>
          <w:t>Campagne de France</w:t>
        </w:r>
      </w:hyperlink>
      <w:r w:rsidRPr="00CB51A6">
        <w:rPr>
          <w:rFonts w:ascii="Times New Roman" w:eastAsia="Times New Roman" w:hAnsi="Times New Roman" w:cs="Times New Roman"/>
          <w:sz w:val="20"/>
          <w:szCs w:val="20"/>
          <w:lang w:eastAsia="fr-FR"/>
        </w:rPr>
        <w:t xml:space="preserve"> s'achève, mais non sans une dernière péripétie dans la région : Senlis est brièvement occupé par les </w:t>
      </w:r>
      <w:hyperlink r:id="rId323" w:tooltip="Prusse" w:history="1">
        <w:r w:rsidRPr="00CB51A6">
          <w:rPr>
            <w:rFonts w:ascii="Times New Roman" w:eastAsia="Times New Roman" w:hAnsi="Times New Roman" w:cs="Times New Roman"/>
            <w:sz w:val="20"/>
            <w:szCs w:val="20"/>
            <w:lang w:eastAsia="fr-FR"/>
          </w:rPr>
          <w:t>Prussiens</w:t>
        </w:r>
      </w:hyperlink>
      <w:r w:rsidRPr="00CB51A6">
        <w:rPr>
          <w:rFonts w:ascii="Times New Roman" w:eastAsia="Times New Roman" w:hAnsi="Times New Roman" w:cs="Times New Roman"/>
          <w:sz w:val="20"/>
          <w:szCs w:val="20"/>
          <w:lang w:eastAsia="fr-FR"/>
        </w:rPr>
        <w:t xml:space="preserve"> du 1</w:t>
      </w:r>
      <w:r w:rsidRPr="00CB51A6">
        <w:rPr>
          <w:rFonts w:ascii="Times New Roman" w:eastAsia="Times New Roman" w:hAnsi="Times New Roman" w:cs="Times New Roman"/>
          <w:sz w:val="20"/>
          <w:szCs w:val="20"/>
          <w:vertAlign w:val="superscript"/>
          <w:lang w:eastAsia="fr-FR"/>
        </w:rPr>
        <w:t>er</w:t>
      </w:r>
      <w:r w:rsidRPr="00CB51A6">
        <w:rPr>
          <w:rFonts w:ascii="Times New Roman" w:eastAsia="Times New Roman" w:hAnsi="Times New Roman" w:cs="Times New Roman"/>
          <w:sz w:val="20"/>
          <w:szCs w:val="20"/>
          <w:lang w:eastAsia="fr-FR"/>
        </w:rPr>
        <w:t xml:space="preserve"> au 2 avril, sans subir des violences</w:t>
      </w:r>
      <w:hyperlink r:id="rId324" w:anchor="cite_note-87" w:history="1">
        <w:r w:rsidRPr="00CB51A6">
          <w:rPr>
            <w:rFonts w:ascii="Times New Roman" w:eastAsia="Times New Roman" w:hAnsi="Times New Roman" w:cs="Times New Roman"/>
            <w:sz w:val="20"/>
            <w:szCs w:val="20"/>
            <w:vertAlign w:val="superscript"/>
            <w:lang w:eastAsia="fr-FR"/>
          </w:rPr>
          <w:t>b 1</w:t>
        </w:r>
      </w:hyperlink>
      <w:r w:rsidRPr="00CB51A6">
        <w:rPr>
          <w:rFonts w:ascii="Times New Roman" w:eastAsia="Times New Roman" w:hAnsi="Times New Roman" w:cs="Times New Roman"/>
          <w:sz w:val="20"/>
          <w:szCs w:val="20"/>
          <w:lang w:eastAsia="fr-FR"/>
        </w:rPr>
        <w:t xml:space="preserve">. L'invasion se répète le 28 juin </w:t>
      </w:r>
      <w:hyperlink r:id="rId325" w:tooltip="1815" w:history="1">
        <w:r w:rsidRPr="00CB51A6">
          <w:rPr>
            <w:rFonts w:ascii="Times New Roman" w:eastAsia="Times New Roman" w:hAnsi="Times New Roman" w:cs="Times New Roman"/>
            <w:sz w:val="20"/>
            <w:szCs w:val="20"/>
            <w:lang w:eastAsia="fr-FR"/>
          </w:rPr>
          <w:t>1815</w:t>
        </w:r>
      </w:hyperlink>
      <w:r w:rsidRPr="00CB51A6">
        <w:rPr>
          <w:rFonts w:ascii="Times New Roman" w:eastAsia="Times New Roman" w:hAnsi="Times New Roman" w:cs="Times New Roman"/>
          <w:sz w:val="20"/>
          <w:szCs w:val="20"/>
          <w:lang w:eastAsia="fr-FR"/>
        </w:rPr>
        <w:t xml:space="preserve"> quand le </w:t>
      </w:r>
      <w:hyperlink r:id="rId326" w:tooltip="Gebhard Leberecht von Blücher" w:history="1">
        <w:r w:rsidRPr="00CB51A6">
          <w:rPr>
            <w:rFonts w:ascii="Times New Roman" w:eastAsia="Times New Roman" w:hAnsi="Times New Roman" w:cs="Times New Roman"/>
            <w:sz w:val="20"/>
            <w:szCs w:val="20"/>
            <w:lang w:eastAsia="fr-FR"/>
          </w:rPr>
          <w:t>maréchal Blücher</w:t>
        </w:r>
      </w:hyperlink>
      <w:r w:rsidRPr="00CB51A6">
        <w:rPr>
          <w:rFonts w:ascii="Times New Roman" w:eastAsia="Times New Roman" w:hAnsi="Times New Roman" w:cs="Times New Roman"/>
          <w:sz w:val="20"/>
          <w:szCs w:val="20"/>
          <w:lang w:eastAsia="fr-FR"/>
        </w:rPr>
        <w:t xml:space="preserve"> séjourne pendant quelques jours dans les environs. Cette invasion durera jusqu'en début novembre, et la ville souffre des lourdes réquisitions, mais il n'y a pas de représailles</w:t>
      </w:r>
      <w:hyperlink r:id="rId327" w:anchor="cite_note-88" w:history="1">
        <w:r w:rsidRPr="00CB51A6">
          <w:rPr>
            <w:rFonts w:ascii="Times New Roman" w:eastAsia="Times New Roman" w:hAnsi="Times New Roman" w:cs="Times New Roman"/>
            <w:sz w:val="20"/>
            <w:szCs w:val="20"/>
            <w:vertAlign w:val="superscript"/>
            <w:lang w:eastAsia="fr-FR"/>
          </w:rPr>
          <w:t>b 2</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Une usine de </w:t>
      </w:r>
      <w:hyperlink r:id="rId328" w:tooltip="Chicorée à café" w:history="1">
        <w:r w:rsidRPr="00CB51A6">
          <w:rPr>
            <w:rFonts w:ascii="Times New Roman" w:eastAsia="Times New Roman" w:hAnsi="Times New Roman" w:cs="Times New Roman"/>
            <w:sz w:val="20"/>
            <w:szCs w:val="20"/>
            <w:lang w:eastAsia="fr-FR"/>
          </w:rPr>
          <w:t>chicorée</w:t>
        </w:r>
      </w:hyperlink>
      <w:r w:rsidRPr="00CB51A6">
        <w:rPr>
          <w:rFonts w:ascii="Times New Roman" w:eastAsia="Times New Roman" w:hAnsi="Times New Roman" w:cs="Times New Roman"/>
          <w:sz w:val="20"/>
          <w:szCs w:val="20"/>
          <w:lang w:eastAsia="fr-FR"/>
        </w:rPr>
        <w:t xml:space="preserve"> est ouverte dans l'ancien </w:t>
      </w:r>
      <w:hyperlink r:id="rId329" w:tooltip="Hôtel-dieu" w:history="1">
        <w:r w:rsidRPr="00CB51A6">
          <w:rPr>
            <w:rFonts w:ascii="Times New Roman" w:eastAsia="Times New Roman" w:hAnsi="Times New Roman" w:cs="Times New Roman"/>
            <w:sz w:val="20"/>
            <w:szCs w:val="20"/>
            <w:lang w:eastAsia="fr-FR"/>
          </w:rPr>
          <w:t>Hôtel-dieu</w:t>
        </w:r>
      </w:hyperlink>
      <w:r w:rsidRPr="00CB51A6">
        <w:rPr>
          <w:rFonts w:ascii="Times New Roman" w:eastAsia="Times New Roman" w:hAnsi="Times New Roman" w:cs="Times New Roman"/>
          <w:sz w:val="20"/>
          <w:szCs w:val="20"/>
          <w:lang w:eastAsia="fr-FR"/>
        </w:rPr>
        <w:t xml:space="preserve">, ainsi que plus tard, une </w:t>
      </w:r>
      <w:hyperlink r:id="rId330" w:tooltip="Féculerie" w:history="1">
        <w:r w:rsidRPr="00CB51A6">
          <w:rPr>
            <w:rFonts w:ascii="Times New Roman" w:eastAsia="Times New Roman" w:hAnsi="Times New Roman" w:cs="Times New Roman"/>
            <w:sz w:val="20"/>
            <w:szCs w:val="20"/>
            <w:lang w:eastAsia="fr-FR"/>
          </w:rPr>
          <w:t>féculerie</w:t>
        </w:r>
      </w:hyperlink>
      <w:r w:rsidRPr="00CB51A6">
        <w:rPr>
          <w:rFonts w:ascii="Times New Roman" w:eastAsia="Times New Roman" w:hAnsi="Times New Roman" w:cs="Times New Roman"/>
          <w:sz w:val="20"/>
          <w:szCs w:val="20"/>
          <w:lang w:eastAsia="fr-FR"/>
        </w:rPr>
        <w:t xml:space="preserve">. Elles emploient jusqu'à cent, respectivement deux cents ouvriers. L'abbaye Saint-Vincent est transformée en filature de </w:t>
      </w:r>
      <w:hyperlink r:id="rId331" w:tooltip="Coton" w:history="1">
        <w:r w:rsidRPr="00CB51A6">
          <w:rPr>
            <w:rFonts w:ascii="Times New Roman" w:eastAsia="Times New Roman" w:hAnsi="Times New Roman" w:cs="Times New Roman"/>
            <w:sz w:val="20"/>
            <w:szCs w:val="20"/>
            <w:lang w:eastAsia="fr-FR"/>
          </w:rPr>
          <w:t>coton</w:t>
        </w:r>
      </w:hyperlink>
      <w:r w:rsidRPr="00CB51A6">
        <w:rPr>
          <w:rFonts w:ascii="Times New Roman" w:eastAsia="Times New Roman" w:hAnsi="Times New Roman" w:cs="Times New Roman"/>
          <w:sz w:val="20"/>
          <w:szCs w:val="20"/>
          <w:lang w:eastAsia="fr-FR"/>
        </w:rPr>
        <w:t xml:space="preserve">, donnant du travail jusqu'à cinq cents personnes, surtout femmes et enfants. Dans les environs, des carrières de </w:t>
      </w:r>
      <w:hyperlink r:id="rId332" w:tooltip="Calcaire" w:history="1">
        <w:r w:rsidRPr="00CB51A6">
          <w:rPr>
            <w:rFonts w:ascii="Times New Roman" w:eastAsia="Times New Roman" w:hAnsi="Times New Roman" w:cs="Times New Roman"/>
            <w:sz w:val="20"/>
            <w:szCs w:val="20"/>
            <w:lang w:eastAsia="fr-FR"/>
          </w:rPr>
          <w:t>calcaire</w:t>
        </w:r>
      </w:hyperlink>
      <w:r w:rsidRPr="00CB51A6">
        <w:rPr>
          <w:rFonts w:ascii="Times New Roman" w:eastAsia="Times New Roman" w:hAnsi="Times New Roman" w:cs="Times New Roman"/>
          <w:sz w:val="20"/>
          <w:szCs w:val="20"/>
          <w:lang w:eastAsia="fr-FR"/>
        </w:rPr>
        <w:t xml:space="preserve"> pour la construction occupent un nombre important d'ouvriers. Huit </w:t>
      </w:r>
      <w:hyperlink r:id="rId333" w:tooltip="Four à chaux" w:history="1">
        <w:r w:rsidRPr="00CB51A6">
          <w:rPr>
            <w:rFonts w:ascii="Times New Roman" w:eastAsia="Times New Roman" w:hAnsi="Times New Roman" w:cs="Times New Roman"/>
            <w:sz w:val="20"/>
            <w:szCs w:val="20"/>
            <w:lang w:eastAsia="fr-FR"/>
          </w:rPr>
          <w:t>fours à chaux</w:t>
        </w:r>
      </w:hyperlink>
      <w:r w:rsidRPr="00CB51A6">
        <w:rPr>
          <w:rFonts w:ascii="Times New Roman" w:eastAsia="Times New Roman" w:hAnsi="Times New Roman" w:cs="Times New Roman"/>
          <w:sz w:val="20"/>
          <w:szCs w:val="20"/>
          <w:lang w:eastAsia="fr-FR"/>
        </w:rPr>
        <w:t xml:space="preserve"> sont actifs. Mais l'économie périclite bientôt de nouveau, et l'industrie textile disparaît progressivement ; seule l'industrie du cuir restant active. Les foires ont perdu leur ancien éclat,. La circulation routière est à son apogée en ce début de la </w:t>
      </w:r>
      <w:hyperlink r:id="rId334" w:tooltip="Révolution industrielle" w:history="1">
        <w:r w:rsidRPr="00CB51A6">
          <w:rPr>
            <w:rFonts w:ascii="Times New Roman" w:eastAsia="Times New Roman" w:hAnsi="Times New Roman" w:cs="Times New Roman"/>
            <w:sz w:val="20"/>
            <w:szCs w:val="20"/>
            <w:lang w:eastAsia="fr-FR"/>
          </w:rPr>
          <w:t>Révolution industrielle</w:t>
        </w:r>
      </w:hyperlink>
      <w:r w:rsidRPr="00CB51A6">
        <w:rPr>
          <w:rFonts w:ascii="Times New Roman" w:eastAsia="Times New Roman" w:hAnsi="Times New Roman" w:cs="Times New Roman"/>
          <w:sz w:val="20"/>
          <w:szCs w:val="20"/>
          <w:lang w:eastAsia="fr-FR"/>
        </w:rPr>
        <w:t xml:space="preserve"> ; de nombreux services de </w:t>
      </w:r>
      <w:hyperlink r:id="rId335" w:tooltip="Diligence" w:history="1">
        <w:r w:rsidRPr="00CB51A6">
          <w:rPr>
            <w:rFonts w:ascii="Times New Roman" w:eastAsia="Times New Roman" w:hAnsi="Times New Roman" w:cs="Times New Roman"/>
            <w:sz w:val="20"/>
            <w:szCs w:val="20"/>
            <w:lang w:eastAsia="fr-FR"/>
          </w:rPr>
          <w:t>diligences</w:t>
        </w:r>
      </w:hyperlink>
      <w:r w:rsidRPr="00CB51A6">
        <w:rPr>
          <w:rFonts w:ascii="Times New Roman" w:eastAsia="Times New Roman" w:hAnsi="Times New Roman" w:cs="Times New Roman"/>
          <w:sz w:val="20"/>
          <w:szCs w:val="20"/>
          <w:lang w:eastAsia="fr-FR"/>
        </w:rPr>
        <w:t xml:space="preserve">, voitures de </w:t>
      </w:r>
      <w:hyperlink r:id="rId336" w:tooltip="Poste" w:history="1">
        <w:r w:rsidRPr="00CB51A6">
          <w:rPr>
            <w:rFonts w:ascii="Times New Roman" w:eastAsia="Times New Roman" w:hAnsi="Times New Roman" w:cs="Times New Roman"/>
            <w:sz w:val="20"/>
            <w:szCs w:val="20"/>
            <w:lang w:eastAsia="fr-FR"/>
          </w:rPr>
          <w:t>postes</w:t>
        </w:r>
      </w:hyperlink>
      <w:r w:rsidRPr="00CB51A6">
        <w:rPr>
          <w:rFonts w:ascii="Times New Roman" w:eastAsia="Times New Roman" w:hAnsi="Times New Roman" w:cs="Times New Roman"/>
          <w:sz w:val="20"/>
          <w:szCs w:val="20"/>
          <w:lang w:eastAsia="fr-FR"/>
        </w:rPr>
        <w:t xml:space="preserve">, </w:t>
      </w:r>
      <w:hyperlink r:id="rId337" w:tooltip="Messagerie" w:history="1">
        <w:r w:rsidRPr="00CB51A6">
          <w:rPr>
            <w:rFonts w:ascii="Times New Roman" w:eastAsia="Times New Roman" w:hAnsi="Times New Roman" w:cs="Times New Roman"/>
            <w:sz w:val="20"/>
            <w:szCs w:val="20"/>
            <w:lang w:eastAsia="fr-FR"/>
          </w:rPr>
          <w:t>messageries</w:t>
        </w:r>
      </w:hyperlink>
      <w:r w:rsidRPr="00CB51A6">
        <w:rPr>
          <w:rFonts w:ascii="Times New Roman" w:eastAsia="Times New Roman" w:hAnsi="Times New Roman" w:cs="Times New Roman"/>
          <w:sz w:val="20"/>
          <w:szCs w:val="20"/>
          <w:lang w:eastAsia="fr-FR"/>
        </w:rPr>
        <w:t xml:space="preserve"> et roulages transitent par Senlis, et avec la circulation individuelle et les cavaliers qui s'y ajoutent, encombrent la rue Royale.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L'année </w:t>
      </w:r>
      <w:hyperlink r:id="rId338" w:tooltip="1832" w:history="1">
        <w:r w:rsidRPr="00CB51A6">
          <w:rPr>
            <w:rFonts w:ascii="Times New Roman" w:eastAsia="Times New Roman" w:hAnsi="Times New Roman" w:cs="Times New Roman"/>
            <w:sz w:val="20"/>
            <w:szCs w:val="20"/>
            <w:lang w:eastAsia="fr-FR"/>
          </w:rPr>
          <w:t>1832</w:t>
        </w:r>
      </w:hyperlink>
      <w:r w:rsidRPr="00CB51A6">
        <w:rPr>
          <w:rFonts w:ascii="Times New Roman" w:eastAsia="Times New Roman" w:hAnsi="Times New Roman" w:cs="Times New Roman"/>
          <w:sz w:val="20"/>
          <w:szCs w:val="20"/>
          <w:lang w:eastAsia="fr-FR"/>
        </w:rPr>
        <w:t xml:space="preserve"> marque les annales de Senlis pour son </w:t>
      </w:r>
      <w:hyperlink r:id="rId339" w:tooltip="Épidémie" w:history="1">
        <w:r w:rsidRPr="00CB51A6">
          <w:rPr>
            <w:rFonts w:ascii="Times New Roman" w:eastAsia="Times New Roman" w:hAnsi="Times New Roman" w:cs="Times New Roman"/>
            <w:sz w:val="20"/>
            <w:szCs w:val="20"/>
            <w:lang w:eastAsia="fr-FR"/>
          </w:rPr>
          <w:t>épidémie</w:t>
        </w:r>
      </w:hyperlink>
      <w:r w:rsidRPr="00CB51A6">
        <w:rPr>
          <w:rFonts w:ascii="Times New Roman" w:eastAsia="Times New Roman" w:hAnsi="Times New Roman" w:cs="Times New Roman"/>
          <w:sz w:val="20"/>
          <w:szCs w:val="20"/>
          <w:lang w:eastAsia="fr-FR"/>
        </w:rPr>
        <w:t xml:space="preserve"> de </w:t>
      </w:r>
      <w:hyperlink r:id="rId340" w:tooltip="Choléra" w:history="1">
        <w:r w:rsidRPr="00CB51A6">
          <w:rPr>
            <w:rFonts w:ascii="Times New Roman" w:eastAsia="Times New Roman" w:hAnsi="Times New Roman" w:cs="Times New Roman"/>
            <w:sz w:val="20"/>
            <w:szCs w:val="20"/>
            <w:lang w:eastAsia="fr-FR"/>
          </w:rPr>
          <w:t>choléra</w:t>
        </w:r>
      </w:hyperlink>
      <w:r w:rsidRPr="00CB51A6">
        <w:rPr>
          <w:rFonts w:ascii="Times New Roman" w:eastAsia="Times New Roman" w:hAnsi="Times New Roman" w:cs="Times New Roman"/>
          <w:sz w:val="20"/>
          <w:szCs w:val="20"/>
          <w:lang w:eastAsia="fr-FR"/>
        </w:rPr>
        <w:t>, touchant quatre cents personnes des deux sexes et de toutes classes et conditions sociales, faisant cent-quatre-vingt-huit victimes</w:t>
      </w:r>
      <w:hyperlink r:id="rId341" w:anchor="cite_note-92" w:history="1">
        <w:r w:rsidRPr="00CB51A6">
          <w:rPr>
            <w:rFonts w:ascii="Times New Roman" w:eastAsia="Times New Roman" w:hAnsi="Times New Roman" w:cs="Times New Roman"/>
            <w:sz w:val="20"/>
            <w:szCs w:val="20"/>
            <w:vertAlign w:val="superscript"/>
            <w:lang w:eastAsia="fr-FR"/>
          </w:rPr>
          <w:t>b 5</w:t>
        </w:r>
      </w:hyperlink>
      <w:r w:rsidRPr="00CB51A6">
        <w:rPr>
          <w:rFonts w:ascii="Times New Roman" w:eastAsia="Times New Roman" w:hAnsi="Times New Roman" w:cs="Times New Roman"/>
          <w:sz w:val="20"/>
          <w:szCs w:val="20"/>
          <w:vertAlign w:val="superscript"/>
          <w:lang w:eastAsia="fr-FR"/>
        </w:rPr>
        <w:t>,</w:t>
      </w:r>
      <w:hyperlink r:id="rId342" w:anchor="cite_note-93" w:history="1">
        <w:r w:rsidRPr="00CB51A6">
          <w:rPr>
            <w:rFonts w:ascii="Times New Roman" w:eastAsia="Times New Roman" w:hAnsi="Times New Roman" w:cs="Times New Roman"/>
            <w:sz w:val="20"/>
            <w:szCs w:val="20"/>
            <w:vertAlign w:val="superscript"/>
            <w:lang w:eastAsia="fr-FR"/>
          </w:rPr>
          <w:t>57</w:t>
        </w:r>
      </w:hyperlink>
      <w:r w:rsidRPr="00CB51A6">
        <w:rPr>
          <w:rFonts w:ascii="Times New Roman" w:eastAsia="Times New Roman" w:hAnsi="Times New Roman" w:cs="Times New Roman"/>
          <w:sz w:val="20"/>
          <w:szCs w:val="20"/>
          <w:lang w:eastAsia="fr-FR"/>
        </w:rPr>
        <w:t xml:space="preserve">. L'année </w:t>
      </w:r>
      <w:hyperlink r:id="rId343" w:tooltip="1838" w:history="1">
        <w:r w:rsidRPr="00CB51A6">
          <w:rPr>
            <w:rFonts w:ascii="Times New Roman" w:eastAsia="Times New Roman" w:hAnsi="Times New Roman" w:cs="Times New Roman"/>
            <w:sz w:val="20"/>
            <w:szCs w:val="20"/>
            <w:lang w:eastAsia="fr-FR"/>
          </w:rPr>
          <w:t>1838</w:t>
        </w:r>
      </w:hyperlink>
      <w:r w:rsidRPr="00CB51A6">
        <w:rPr>
          <w:rFonts w:ascii="Times New Roman" w:eastAsia="Times New Roman" w:hAnsi="Times New Roman" w:cs="Times New Roman"/>
          <w:sz w:val="20"/>
          <w:szCs w:val="20"/>
          <w:lang w:eastAsia="fr-FR"/>
        </w:rPr>
        <w:t xml:space="preserve"> voit la naissance de l'Hôpital Général, actuel </w:t>
      </w:r>
      <w:hyperlink r:id="rId344" w:tooltip="Centre hospitalier (France)" w:history="1">
        <w:r w:rsidRPr="00CB51A6">
          <w:rPr>
            <w:rFonts w:ascii="Times New Roman" w:eastAsia="Times New Roman" w:hAnsi="Times New Roman" w:cs="Times New Roman"/>
            <w:sz w:val="20"/>
            <w:szCs w:val="20"/>
            <w:lang w:eastAsia="fr-FR"/>
          </w:rPr>
          <w:t>centre hospitalier</w:t>
        </w:r>
      </w:hyperlink>
      <w:r w:rsidRPr="00CB51A6">
        <w:rPr>
          <w:rFonts w:ascii="Times New Roman" w:eastAsia="Times New Roman" w:hAnsi="Times New Roman" w:cs="Times New Roman"/>
          <w:sz w:val="20"/>
          <w:szCs w:val="20"/>
          <w:lang w:eastAsia="fr-FR"/>
        </w:rPr>
        <w:t xml:space="preserve">, à l'emplacement du très ancien hôpital Saint-Lazare, dont la chapelle subsiste toujours </w:t>
      </w:r>
      <w:hyperlink r:id="rId345" w:anchor="cite_note-94" w:history="1">
        <w:r w:rsidRPr="00CB51A6">
          <w:rPr>
            <w:rFonts w:ascii="Times New Roman" w:eastAsia="Times New Roman" w:hAnsi="Times New Roman" w:cs="Times New Roman"/>
            <w:sz w:val="20"/>
            <w:szCs w:val="20"/>
            <w:vertAlign w:val="superscript"/>
            <w:lang w:eastAsia="fr-FR"/>
          </w:rPr>
          <w:t>b 6</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w:t>
      </w:r>
      <w:hyperlink r:id="rId346" w:tooltip="Second Empire" w:history="1">
        <w:r w:rsidRPr="00CB51A6">
          <w:rPr>
            <w:rFonts w:ascii="Times New Roman" w:eastAsia="Times New Roman" w:hAnsi="Times New Roman" w:cs="Times New Roman"/>
            <w:sz w:val="20"/>
            <w:szCs w:val="20"/>
            <w:lang w:eastAsia="fr-FR"/>
          </w:rPr>
          <w:t>Second Empire</w:t>
        </w:r>
      </w:hyperlink>
      <w:r w:rsidRPr="00CB51A6">
        <w:rPr>
          <w:rFonts w:ascii="Times New Roman" w:eastAsia="Times New Roman" w:hAnsi="Times New Roman" w:cs="Times New Roman"/>
          <w:sz w:val="20"/>
          <w:szCs w:val="20"/>
          <w:lang w:eastAsia="fr-FR"/>
        </w:rPr>
        <w:t xml:space="preserve"> voit un brusque déclin de la circulation routière à Senlis, avec l'essor du </w:t>
      </w:r>
      <w:hyperlink r:id="rId347" w:tooltip="Chemin de fer" w:history="1">
        <w:r w:rsidRPr="00CB51A6">
          <w:rPr>
            <w:rFonts w:ascii="Times New Roman" w:eastAsia="Times New Roman" w:hAnsi="Times New Roman" w:cs="Times New Roman"/>
            <w:sz w:val="20"/>
            <w:szCs w:val="20"/>
            <w:lang w:eastAsia="fr-FR"/>
          </w:rPr>
          <w:t>chemin de fer</w:t>
        </w:r>
      </w:hyperlink>
      <w:r w:rsidRPr="00CB51A6">
        <w:rPr>
          <w:rFonts w:ascii="Times New Roman" w:eastAsia="Times New Roman" w:hAnsi="Times New Roman" w:cs="Times New Roman"/>
          <w:sz w:val="20"/>
          <w:szCs w:val="20"/>
          <w:lang w:eastAsia="fr-FR"/>
        </w:rPr>
        <w:t xml:space="preserve"> débutant. Délaissé par le </w:t>
      </w:r>
      <w:hyperlink r:id="rId348" w:tooltip="Ligne Paris-Nord - Lille" w:history="1">
        <w:r w:rsidRPr="00CB51A6">
          <w:rPr>
            <w:rFonts w:ascii="Times New Roman" w:eastAsia="Times New Roman" w:hAnsi="Times New Roman" w:cs="Times New Roman"/>
            <w:sz w:val="20"/>
            <w:szCs w:val="20"/>
            <w:lang w:eastAsia="fr-FR"/>
          </w:rPr>
          <w:t>chemin de fer du Nord</w:t>
        </w:r>
      </w:hyperlink>
      <w:r w:rsidRPr="00CB51A6">
        <w:rPr>
          <w:rFonts w:ascii="Times New Roman" w:eastAsia="Times New Roman" w:hAnsi="Times New Roman" w:cs="Times New Roman"/>
          <w:sz w:val="20"/>
          <w:szCs w:val="20"/>
          <w:lang w:eastAsia="fr-FR"/>
        </w:rPr>
        <w:t xml:space="preserve"> en raison de l'opposition de la municipalité à son passage, voulant protéger ses commerçants et industriels vivant de la route Senlis n'est reliée au chemin de fer qu'en </w:t>
      </w:r>
      <w:hyperlink r:id="rId349" w:tooltip="1862" w:history="1">
        <w:r w:rsidRPr="00CB51A6">
          <w:rPr>
            <w:rFonts w:ascii="Times New Roman" w:eastAsia="Times New Roman" w:hAnsi="Times New Roman" w:cs="Times New Roman"/>
            <w:sz w:val="20"/>
            <w:szCs w:val="20"/>
            <w:lang w:eastAsia="fr-FR"/>
          </w:rPr>
          <w:t>1862</w:t>
        </w:r>
      </w:hyperlink>
      <w:r w:rsidRPr="00CB51A6">
        <w:rPr>
          <w:rFonts w:ascii="Times New Roman" w:eastAsia="Times New Roman" w:hAnsi="Times New Roman" w:cs="Times New Roman"/>
          <w:sz w:val="20"/>
          <w:szCs w:val="20"/>
          <w:lang w:eastAsia="fr-FR"/>
        </w:rPr>
        <w:t xml:space="preserve"> par Chantilly puis par </w:t>
      </w:r>
      <w:hyperlink r:id="rId350" w:tooltip="Crépy-en-Valois" w:history="1">
        <w:r w:rsidRPr="00CB51A6">
          <w:rPr>
            <w:rFonts w:ascii="Times New Roman" w:eastAsia="Times New Roman" w:hAnsi="Times New Roman" w:cs="Times New Roman"/>
            <w:sz w:val="20"/>
            <w:szCs w:val="20"/>
            <w:lang w:eastAsia="fr-FR"/>
          </w:rPr>
          <w:t>Crépy-en-Valois</w:t>
        </w:r>
      </w:hyperlink>
      <w:r w:rsidRPr="00CB51A6">
        <w:rPr>
          <w:rFonts w:ascii="Times New Roman" w:eastAsia="Times New Roman" w:hAnsi="Times New Roman" w:cs="Times New Roman"/>
          <w:sz w:val="20"/>
          <w:szCs w:val="20"/>
          <w:lang w:eastAsia="fr-FR"/>
        </w:rPr>
        <w:t xml:space="preserve"> en </w:t>
      </w:r>
      <w:hyperlink r:id="rId351" w:tooltip="1870" w:history="1">
        <w:r w:rsidRPr="00CB51A6">
          <w:rPr>
            <w:rFonts w:ascii="Times New Roman" w:eastAsia="Times New Roman" w:hAnsi="Times New Roman" w:cs="Times New Roman"/>
            <w:sz w:val="20"/>
            <w:szCs w:val="20"/>
            <w:lang w:eastAsia="fr-FR"/>
          </w:rPr>
          <w:t>1870</w:t>
        </w:r>
      </w:hyperlink>
      <w:r w:rsidRPr="00CB51A6">
        <w:rPr>
          <w:rFonts w:ascii="Times New Roman" w:eastAsia="Times New Roman" w:hAnsi="Times New Roman" w:cs="Times New Roman"/>
          <w:sz w:val="20"/>
          <w:szCs w:val="20"/>
          <w:lang w:eastAsia="fr-FR"/>
        </w:rPr>
        <w:t>. Senlis reste une petite sous-préfecture provinciale, la plus petite de l'</w:t>
      </w:r>
      <w:hyperlink r:id="rId352" w:tooltip="Oise (département)" w:history="1">
        <w:r w:rsidRPr="00CB51A6">
          <w:rPr>
            <w:rFonts w:ascii="Times New Roman" w:eastAsia="Times New Roman" w:hAnsi="Times New Roman" w:cs="Times New Roman"/>
            <w:sz w:val="20"/>
            <w:szCs w:val="20"/>
            <w:lang w:eastAsia="fr-FR"/>
          </w:rPr>
          <w:t>Oise</w:t>
        </w:r>
      </w:hyperlink>
      <w:r w:rsidRPr="00CB51A6">
        <w:rPr>
          <w:rFonts w:ascii="Times New Roman" w:eastAsia="Times New Roman" w:hAnsi="Times New Roman" w:cs="Times New Roman"/>
          <w:sz w:val="20"/>
          <w:szCs w:val="20"/>
          <w:lang w:eastAsia="fr-FR"/>
        </w:rPr>
        <w:t xml:space="preserve">, et perd son statut de centre régional, fréquentée par la bonne société </w:t>
      </w:r>
      <w:r w:rsidR="00331116" w:rsidRPr="00CB51A6">
        <w:rPr>
          <w:rFonts w:ascii="Times New Roman" w:eastAsia="Times New Roman" w:hAnsi="Times New Roman" w:cs="Times New Roman"/>
          <w:sz w:val="20"/>
          <w:szCs w:val="20"/>
          <w:lang w:eastAsia="fr-FR"/>
        </w:rPr>
        <w:t>parisienne</w:t>
      </w:r>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w:t>
      </w:r>
      <w:hyperlink r:id="rId353" w:tooltip="Guerre franco-prussienne de 1870" w:history="1">
        <w:r w:rsidRPr="00CB51A6">
          <w:rPr>
            <w:rFonts w:ascii="Times New Roman" w:eastAsia="Times New Roman" w:hAnsi="Times New Roman" w:cs="Times New Roman"/>
            <w:sz w:val="20"/>
            <w:szCs w:val="20"/>
            <w:lang w:eastAsia="fr-FR"/>
          </w:rPr>
          <w:t>guerre de 1870-71</w:t>
        </w:r>
      </w:hyperlink>
      <w:r w:rsidRPr="00CB51A6">
        <w:rPr>
          <w:rFonts w:ascii="Times New Roman" w:eastAsia="Times New Roman" w:hAnsi="Times New Roman" w:cs="Times New Roman"/>
          <w:sz w:val="20"/>
          <w:szCs w:val="20"/>
          <w:lang w:eastAsia="fr-FR"/>
        </w:rPr>
        <w:t xml:space="preserve"> apporte à Senlis la troisième </w:t>
      </w:r>
      <w:hyperlink r:id="rId354" w:tooltip="Invasion (action militaire)" w:history="1">
        <w:r w:rsidRPr="00CB51A6">
          <w:rPr>
            <w:rFonts w:ascii="Times New Roman" w:eastAsia="Times New Roman" w:hAnsi="Times New Roman" w:cs="Times New Roman"/>
            <w:sz w:val="20"/>
            <w:szCs w:val="20"/>
            <w:lang w:eastAsia="fr-FR"/>
          </w:rPr>
          <w:t>invasion</w:t>
        </w:r>
      </w:hyperlink>
      <w:r w:rsidRPr="00CB51A6">
        <w:rPr>
          <w:rFonts w:ascii="Times New Roman" w:eastAsia="Times New Roman" w:hAnsi="Times New Roman" w:cs="Times New Roman"/>
          <w:sz w:val="20"/>
          <w:szCs w:val="20"/>
          <w:lang w:eastAsia="fr-FR"/>
        </w:rPr>
        <w:t xml:space="preserve"> </w:t>
      </w:r>
      <w:hyperlink r:id="rId355" w:tooltip="Prusse" w:history="1">
        <w:r w:rsidRPr="00CB51A6">
          <w:rPr>
            <w:rFonts w:ascii="Times New Roman" w:eastAsia="Times New Roman" w:hAnsi="Times New Roman" w:cs="Times New Roman"/>
            <w:sz w:val="20"/>
            <w:szCs w:val="20"/>
            <w:lang w:eastAsia="fr-FR"/>
          </w:rPr>
          <w:t>prussienne</w:t>
        </w:r>
      </w:hyperlink>
      <w:r w:rsidRPr="00CB51A6">
        <w:rPr>
          <w:rFonts w:ascii="Times New Roman" w:eastAsia="Times New Roman" w:hAnsi="Times New Roman" w:cs="Times New Roman"/>
          <w:sz w:val="20"/>
          <w:szCs w:val="20"/>
          <w:lang w:eastAsia="fr-FR"/>
        </w:rPr>
        <w:t xml:space="preserve"> de ce XIX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Elle ne dure que vingt-quatre heures, aucune lutte n'ayant eu lieu à Senlis ou dans ses environs. Mais parfois, des troupes passent par la ville ou y séjournent. La proclamation de la </w:t>
      </w:r>
      <w:hyperlink r:id="rId356" w:tooltip="Troisième République (France)" w:history="1">
        <w:r w:rsidRPr="00CB51A6">
          <w:rPr>
            <w:rFonts w:ascii="Times New Roman" w:eastAsia="Times New Roman" w:hAnsi="Times New Roman" w:cs="Times New Roman"/>
            <w:sz w:val="20"/>
            <w:szCs w:val="20"/>
            <w:lang w:eastAsia="fr-FR"/>
          </w:rPr>
          <w:t>Troisième République</w:t>
        </w:r>
      </w:hyperlink>
      <w:r w:rsidRPr="00CB51A6">
        <w:rPr>
          <w:rFonts w:ascii="Times New Roman" w:eastAsia="Times New Roman" w:hAnsi="Times New Roman" w:cs="Times New Roman"/>
          <w:sz w:val="20"/>
          <w:szCs w:val="20"/>
          <w:lang w:eastAsia="fr-FR"/>
        </w:rPr>
        <w:t xml:space="preserve"> ne suscite pas d'émotion particulière à Senlis. Grâce aux efforts du conseil municipal, l'installation d'un régiment à Senlis est enfin obtenue en </w:t>
      </w:r>
      <w:hyperlink r:id="rId357" w:tooltip="1874" w:history="1">
        <w:r w:rsidRPr="00CB51A6">
          <w:rPr>
            <w:rFonts w:ascii="Times New Roman" w:eastAsia="Times New Roman" w:hAnsi="Times New Roman" w:cs="Times New Roman"/>
            <w:sz w:val="20"/>
            <w:szCs w:val="20"/>
            <w:lang w:eastAsia="fr-FR"/>
          </w:rPr>
          <w:t>1874</w:t>
        </w:r>
      </w:hyperlink>
      <w:r w:rsidRPr="00CB51A6">
        <w:rPr>
          <w:rFonts w:ascii="Times New Roman" w:eastAsia="Times New Roman" w:hAnsi="Times New Roman" w:cs="Times New Roman"/>
          <w:sz w:val="20"/>
          <w:szCs w:val="20"/>
          <w:lang w:eastAsia="fr-FR"/>
        </w:rPr>
        <w:t xml:space="preserve">. Il s'agit du </w:t>
      </w:r>
      <w:hyperlink r:id="rId358" w:tooltip="6e régiment de cuirassiers" w:history="1">
        <w:r w:rsidRPr="00CB51A6">
          <w:rPr>
            <w:rFonts w:ascii="Times New Roman" w:eastAsia="Times New Roman" w:hAnsi="Times New Roman" w:cs="Times New Roman"/>
            <w:sz w:val="20"/>
            <w:szCs w:val="20"/>
            <w:lang w:eastAsia="fr-FR"/>
          </w:rPr>
          <w:t>6e régiment de cuirassiers</w:t>
        </w:r>
      </w:hyperlink>
      <w:r w:rsidRPr="00CB51A6">
        <w:rPr>
          <w:rFonts w:ascii="Times New Roman" w:eastAsia="Times New Roman" w:hAnsi="Times New Roman" w:cs="Times New Roman"/>
          <w:sz w:val="20"/>
          <w:szCs w:val="20"/>
          <w:lang w:eastAsia="fr-FR"/>
        </w:rPr>
        <w:t xml:space="preserve">, qui prend quartier dans l'ancien relais de poste au faubourg Saint-Martin, aménagé en caserne, ainsi que dans l'annexe de l'ancien couvent des Carmes. Au bout de vingt ans, le </w:t>
      </w:r>
      <w:hyperlink r:id="rId359" w:tooltip="2e régiment de hussards" w:history="1">
        <w:r w:rsidRPr="00CB51A6">
          <w:rPr>
            <w:rFonts w:ascii="Times New Roman" w:eastAsia="Times New Roman" w:hAnsi="Times New Roman" w:cs="Times New Roman"/>
            <w:sz w:val="20"/>
            <w:szCs w:val="20"/>
            <w:lang w:eastAsia="fr-FR"/>
          </w:rPr>
          <w:t>2e régiment de hussards</w:t>
        </w:r>
      </w:hyperlink>
      <w:r w:rsidRPr="00CB51A6">
        <w:rPr>
          <w:rFonts w:ascii="Times New Roman" w:eastAsia="Times New Roman" w:hAnsi="Times New Roman" w:cs="Times New Roman"/>
          <w:sz w:val="20"/>
          <w:szCs w:val="20"/>
          <w:lang w:eastAsia="fr-FR"/>
        </w:rPr>
        <w:t xml:space="preserve"> avec siège à Meaux prend le relais</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Le XX</w:t>
      </w:r>
      <w:r w:rsidRPr="00CB51A6">
        <w:rPr>
          <w:rFonts w:ascii="Times New Roman" w:eastAsia="Times New Roman" w:hAnsi="Times New Roman" w:cs="Times New Roman"/>
          <w:bCs/>
          <w:sz w:val="20"/>
          <w:szCs w:val="20"/>
          <w:vertAlign w:val="superscript"/>
          <w:lang w:eastAsia="fr-FR"/>
        </w:rPr>
        <w:t>e</w:t>
      </w:r>
      <w:r w:rsidRPr="00CB51A6">
        <w:rPr>
          <w:rFonts w:ascii="Times New Roman" w:eastAsia="Times New Roman" w:hAnsi="Times New Roman" w:cs="Times New Roman"/>
          <w:bCs/>
          <w:sz w:val="20"/>
          <w:szCs w:val="20"/>
          <w:lang w:eastAsia="fr-FR"/>
        </w:rPr>
        <w:t xml:space="preserve"> siècle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Depuis une quinzaine d'années, Senlis a atteint les sept mille habitants et gardera cette taille jusqu'au lendemain de la </w:t>
      </w:r>
      <w:hyperlink r:id="rId360" w:tooltip="Deuxième Guerre mondiale" w:history="1">
        <w:r w:rsidRPr="00CB51A6">
          <w:rPr>
            <w:rFonts w:ascii="Times New Roman" w:eastAsia="Times New Roman" w:hAnsi="Times New Roman" w:cs="Times New Roman"/>
            <w:sz w:val="20"/>
            <w:szCs w:val="20"/>
            <w:lang w:eastAsia="fr-FR"/>
          </w:rPr>
          <w:t>Deuxième Guerre mondiale</w:t>
        </w:r>
      </w:hyperlink>
      <w:r w:rsidRPr="00CB51A6">
        <w:rPr>
          <w:rFonts w:ascii="Times New Roman" w:eastAsia="Times New Roman" w:hAnsi="Times New Roman" w:cs="Times New Roman"/>
          <w:sz w:val="20"/>
          <w:szCs w:val="20"/>
          <w:lang w:eastAsia="fr-FR"/>
        </w:rPr>
        <w:t xml:space="preserve">. Subsistent encore quelques activités économiques anciennes, comme notamment le lavage de laines, avec quatre laveries disparaissant vers </w:t>
      </w:r>
      <w:hyperlink r:id="rId361" w:tooltip="1914" w:history="1">
        <w:r w:rsidRPr="00CB51A6">
          <w:rPr>
            <w:rFonts w:ascii="Times New Roman" w:eastAsia="Times New Roman" w:hAnsi="Times New Roman" w:cs="Times New Roman"/>
            <w:sz w:val="20"/>
            <w:szCs w:val="20"/>
            <w:lang w:eastAsia="fr-FR"/>
          </w:rPr>
          <w:t>1914</w:t>
        </w:r>
      </w:hyperlink>
      <w:r w:rsidRPr="00CB51A6">
        <w:rPr>
          <w:rFonts w:ascii="Times New Roman" w:eastAsia="Times New Roman" w:hAnsi="Times New Roman" w:cs="Times New Roman"/>
          <w:sz w:val="20"/>
          <w:szCs w:val="20"/>
          <w:lang w:eastAsia="fr-FR"/>
        </w:rPr>
        <w:t xml:space="preserve">. Les métiers liés à la forêt, tels que </w:t>
      </w:r>
      <w:hyperlink r:id="rId362" w:tooltip="Bûcheron" w:history="1">
        <w:r w:rsidRPr="00CB51A6">
          <w:rPr>
            <w:rFonts w:ascii="Times New Roman" w:eastAsia="Times New Roman" w:hAnsi="Times New Roman" w:cs="Times New Roman"/>
            <w:sz w:val="20"/>
            <w:szCs w:val="20"/>
            <w:lang w:eastAsia="fr-FR"/>
          </w:rPr>
          <w:t>bûcherons</w:t>
        </w:r>
      </w:hyperlink>
      <w:r w:rsidRPr="00CB51A6">
        <w:rPr>
          <w:rFonts w:ascii="Times New Roman" w:eastAsia="Times New Roman" w:hAnsi="Times New Roman" w:cs="Times New Roman"/>
          <w:sz w:val="20"/>
          <w:szCs w:val="20"/>
          <w:lang w:eastAsia="fr-FR"/>
        </w:rPr>
        <w:t xml:space="preserve">, </w:t>
      </w:r>
      <w:hyperlink r:id="rId363" w:tooltip="Charbon de bois" w:history="1">
        <w:r w:rsidRPr="00CB51A6">
          <w:rPr>
            <w:rFonts w:ascii="Times New Roman" w:eastAsia="Times New Roman" w:hAnsi="Times New Roman" w:cs="Times New Roman"/>
            <w:sz w:val="20"/>
            <w:szCs w:val="20"/>
            <w:lang w:eastAsia="fr-FR"/>
          </w:rPr>
          <w:t>charbonniers</w:t>
        </w:r>
      </w:hyperlink>
      <w:r w:rsidRPr="00CB51A6">
        <w:rPr>
          <w:rFonts w:ascii="Times New Roman" w:eastAsia="Times New Roman" w:hAnsi="Times New Roman" w:cs="Times New Roman"/>
          <w:sz w:val="20"/>
          <w:szCs w:val="20"/>
          <w:lang w:eastAsia="fr-FR"/>
        </w:rPr>
        <w:t xml:space="preserve">, </w:t>
      </w:r>
      <w:hyperlink r:id="rId364" w:tooltip="Commerçant en droit français" w:history="1">
        <w:r w:rsidRPr="00CB51A6">
          <w:rPr>
            <w:rFonts w:ascii="Times New Roman" w:eastAsia="Times New Roman" w:hAnsi="Times New Roman" w:cs="Times New Roman"/>
            <w:sz w:val="20"/>
            <w:szCs w:val="20"/>
            <w:lang w:eastAsia="fr-FR"/>
          </w:rPr>
          <w:t>négociants</w:t>
        </w:r>
      </w:hyperlink>
      <w:r w:rsidRPr="00CB51A6">
        <w:rPr>
          <w:rFonts w:ascii="Times New Roman" w:eastAsia="Times New Roman" w:hAnsi="Times New Roman" w:cs="Times New Roman"/>
          <w:sz w:val="20"/>
          <w:szCs w:val="20"/>
          <w:lang w:eastAsia="fr-FR"/>
        </w:rPr>
        <w:t xml:space="preserve"> en bois et </w:t>
      </w:r>
      <w:hyperlink r:id="rId365" w:tooltip="Scierie" w:history="1">
        <w:r w:rsidRPr="00CB51A6">
          <w:rPr>
            <w:rFonts w:ascii="Times New Roman" w:eastAsia="Times New Roman" w:hAnsi="Times New Roman" w:cs="Times New Roman"/>
            <w:sz w:val="20"/>
            <w:szCs w:val="20"/>
            <w:lang w:eastAsia="fr-FR"/>
          </w:rPr>
          <w:t>scieries</w:t>
        </w:r>
      </w:hyperlink>
      <w:r w:rsidRPr="00CB51A6">
        <w:rPr>
          <w:rFonts w:ascii="Times New Roman" w:eastAsia="Times New Roman" w:hAnsi="Times New Roman" w:cs="Times New Roman"/>
          <w:sz w:val="20"/>
          <w:szCs w:val="20"/>
          <w:lang w:eastAsia="fr-FR"/>
        </w:rPr>
        <w:t>, sont nombreux à Senlis</w:t>
      </w:r>
      <w:hyperlink r:id="rId366" w:anchor="cite_note-103" w:history="1">
        <w:r w:rsidRPr="00CB51A6">
          <w:rPr>
            <w:rFonts w:ascii="Times New Roman" w:eastAsia="Times New Roman" w:hAnsi="Times New Roman" w:cs="Times New Roman"/>
            <w:sz w:val="20"/>
            <w:szCs w:val="20"/>
            <w:vertAlign w:val="superscript"/>
            <w:lang w:eastAsia="fr-FR"/>
          </w:rPr>
          <w:t>b 11</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Au début de la </w:t>
      </w:r>
      <w:hyperlink r:id="rId367" w:tooltip="Première Guerre mondiale" w:history="1">
        <w:r w:rsidRPr="00CB51A6">
          <w:rPr>
            <w:rFonts w:ascii="Times New Roman" w:eastAsia="Times New Roman" w:hAnsi="Times New Roman" w:cs="Times New Roman"/>
            <w:sz w:val="20"/>
            <w:szCs w:val="20"/>
            <w:lang w:eastAsia="fr-FR"/>
          </w:rPr>
          <w:t>Première Guerre mondiale</w:t>
        </w:r>
      </w:hyperlink>
      <w:r w:rsidRPr="00CB51A6">
        <w:rPr>
          <w:rFonts w:ascii="Times New Roman" w:eastAsia="Times New Roman" w:hAnsi="Times New Roman" w:cs="Times New Roman"/>
          <w:sz w:val="20"/>
          <w:szCs w:val="20"/>
          <w:lang w:eastAsia="fr-FR"/>
        </w:rPr>
        <w:t xml:space="preserve">, et plus précisément le 2 septembre </w:t>
      </w:r>
      <w:hyperlink r:id="rId368" w:tooltip="1914" w:history="1">
        <w:r w:rsidRPr="00CB51A6">
          <w:rPr>
            <w:rFonts w:ascii="Times New Roman" w:eastAsia="Times New Roman" w:hAnsi="Times New Roman" w:cs="Times New Roman"/>
            <w:sz w:val="20"/>
            <w:szCs w:val="20"/>
            <w:lang w:eastAsia="fr-FR"/>
          </w:rPr>
          <w:t>1914</w:t>
        </w:r>
      </w:hyperlink>
      <w:r w:rsidRPr="00CB51A6">
        <w:rPr>
          <w:rFonts w:ascii="Times New Roman" w:eastAsia="Times New Roman" w:hAnsi="Times New Roman" w:cs="Times New Roman"/>
          <w:sz w:val="20"/>
          <w:szCs w:val="20"/>
          <w:lang w:eastAsia="fr-FR"/>
        </w:rPr>
        <w:t xml:space="preserve">, Senlis subit les représailles allemandes en </w:t>
      </w:r>
      <w:hyperlink r:id="rId369" w:tooltip="1914" w:history="1">
        <w:r w:rsidRPr="00CB51A6">
          <w:rPr>
            <w:rFonts w:ascii="Times New Roman" w:eastAsia="Times New Roman" w:hAnsi="Times New Roman" w:cs="Times New Roman"/>
            <w:sz w:val="20"/>
            <w:szCs w:val="20"/>
            <w:lang w:eastAsia="fr-FR"/>
          </w:rPr>
          <w:t>1914</w:t>
        </w:r>
      </w:hyperlink>
      <w:r w:rsidRPr="00CB51A6">
        <w:rPr>
          <w:rFonts w:ascii="Times New Roman" w:eastAsia="Times New Roman" w:hAnsi="Times New Roman" w:cs="Times New Roman"/>
          <w:sz w:val="20"/>
          <w:szCs w:val="20"/>
          <w:lang w:eastAsia="fr-FR"/>
        </w:rPr>
        <w:t xml:space="preserve"> suite à des tirs de l'arrière-garde française contre les troupes d'occupation : cent-dix maisons de la rue de République et de la rue Bellon sont incendiées, dont le </w:t>
      </w:r>
      <w:hyperlink r:id="rId370" w:tooltip="Palais de justice" w:history="1">
        <w:r w:rsidRPr="00CB51A6">
          <w:rPr>
            <w:rFonts w:ascii="Times New Roman" w:eastAsia="Times New Roman" w:hAnsi="Times New Roman" w:cs="Times New Roman"/>
            <w:sz w:val="20"/>
            <w:szCs w:val="20"/>
            <w:lang w:eastAsia="fr-FR"/>
          </w:rPr>
          <w:t>palais de justice</w:t>
        </w:r>
      </w:hyperlink>
      <w:r w:rsidRPr="00CB51A6">
        <w:rPr>
          <w:rFonts w:ascii="Times New Roman" w:eastAsia="Times New Roman" w:hAnsi="Times New Roman" w:cs="Times New Roman"/>
          <w:sz w:val="20"/>
          <w:szCs w:val="20"/>
          <w:lang w:eastAsia="fr-FR"/>
        </w:rPr>
        <w:t xml:space="preserve">, ainsi que la </w:t>
      </w:r>
      <w:hyperlink r:id="rId371" w:tooltip="Gare de Senlis" w:history="1">
        <w:r w:rsidRPr="00CB51A6">
          <w:rPr>
            <w:rFonts w:ascii="Times New Roman" w:eastAsia="Times New Roman" w:hAnsi="Times New Roman" w:cs="Times New Roman"/>
            <w:sz w:val="20"/>
            <w:szCs w:val="20"/>
            <w:lang w:eastAsia="fr-FR"/>
          </w:rPr>
          <w:t>gare</w:t>
        </w:r>
      </w:hyperlink>
      <w:r w:rsidRPr="00CB51A6">
        <w:rPr>
          <w:rFonts w:ascii="Times New Roman" w:eastAsia="Times New Roman" w:hAnsi="Times New Roman" w:cs="Times New Roman"/>
          <w:sz w:val="20"/>
          <w:szCs w:val="20"/>
          <w:lang w:eastAsia="fr-FR"/>
        </w:rPr>
        <w:t xml:space="preserve">. Par ailleurs, 6 otages sont fusillés dont le maire de la commune, Eugène Odent. En octobre </w:t>
      </w:r>
      <w:hyperlink r:id="rId372" w:tooltip="1918" w:history="1">
        <w:r w:rsidRPr="00CB51A6">
          <w:rPr>
            <w:rFonts w:ascii="Times New Roman" w:eastAsia="Times New Roman" w:hAnsi="Times New Roman" w:cs="Times New Roman"/>
            <w:sz w:val="20"/>
            <w:szCs w:val="20"/>
            <w:lang w:eastAsia="fr-FR"/>
          </w:rPr>
          <w:t>1918</w:t>
        </w:r>
      </w:hyperlink>
      <w:r w:rsidRPr="00CB51A6">
        <w:rPr>
          <w:rFonts w:ascii="Times New Roman" w:eastAsia="Times New Roman" w:hAnsi="Times New Roman" w:cs="Times New Roman"/>
          <w:sz w:val="20"/>
          <w:szCs w:val="20"/>
          <w:lang w:eastAsia="fr-FR"/>
        </w:rPr>
        <w:t xml:space="preserve">, le </w:t>
      </w:r>
      <w:hyperlink r:id="rId373" w:tooltip="Ferdinand Foch" w:history="1">
        <w:r w:rsidRPr="00CB51A6">
          <w:rPr>
            <w:rFonts w:ascii="Times New Roman" w:eastAsia="Times New Roman" w:hAnsi="Times New Roman" w:cs="Times New Roman"/>
            <w:sz w:val="20"/>
            <w:szCs w:val="20"/>
            <w:lang w:eastAsia="fr-FR"/>
          </w:rPr>
          <w:t>maréchal Foch</w:t>
        </w:r>
      </w:hyperlink>
      <w:r w:rsidRPr="00CB51A6">
        <w:rPr>
          <w:rFonts w:ascii="Times New Roman" w:eastAsia="Times New Roman" w:hAnsi="Times New Roman" w:cs="Times New Roman"/>
          <w:sz w:val="20"/>
          <w:szCs w:val="20"/>
          <w:lang w:eastAsia="fr-FR"/>
        </w:rPr>
        <w:t xml:space="preserve"> établit son quartier général à l'hôtel Dufresnes et d'où il dirige les dernières opérations alliées. Puis, le </w:t>
      </w:r>
      <w:hyperlink r:id="rId374" w:tooltip="5e régiment de chasseurs à cheval" w:history="1">
        <w:r w:rsidRPr="00CB51A6">
          <w:rPr>
            <w:rFonts w:ascii="Times New Roman" w:eastAsia="Times New Roman" w:hAnsi="Times New Roman" w:cs="Times New Roman"/>
            <w:sz w:val="20"/>
            <w:szCs w:val="20"/>
            <w:lang w:eastAsia="fr-FR"/>
          </w:rPr>
          <w:t>5e régiment de chasseurs à cheval</w:t>
        </w:r>
      </w:hyperlink>
      <w:r w:rsidRPr="00CB51A6">
        <w:rPr>
          <w:rFonts w:ascii="Times New Roman" w:eastAsia="Times New Roman" w:hAnsi="Times New Roman" w:cs="Times New Roman"/>
          <w:sz w:val="20"/>
          <w:szCs w:val="20"/>
          <w:lang w:eastAsia="fr-FR"/>
        </w:rPr>
        <w:t xml:space="preserve"> emménage dans les casernes, en remplacement du </w:t>
      </w:r>
      <w:hyperlink r:id="rId375" w:tooltip="3e régiment de hussards" w:history="1">
        <w:r w:rsidRPr="00CB51A6">
          <w:rPr>
            <w:rFonts w:ascii="Times New Roman" w:eastAsia="Times New Roman" w:hAnsi="Times New Roman" w:cs="Times New Roman"/>
            <w:sz w:val="20"/>
            <w:szCs w:val="20"/>
            <w:lang w:eastAsia="fr-FR"/>
          </w:rPr>
          <w:t>3e régiment de hussards</w:t>
        </w:r>
      </w:hyperlink>
      <w:r w:rsidRPr="00CB51A6">
        <w:rPr>
          <w:rFonts w:ascii="Times New Roman" w:eastAsia="Times New Roman" w:hAnsi="Times New Roman" w:cs="Times New Roman"/>
          <w:sz w:val="20"/>
          <w:szCs w:val="20"/>
          <w:lang w:eastAsia="fr-FR"/>
        </w:rPr>
        <w:t xml:space="preserve">. Le </w:t>
      </w:r>
      <w:hyperlink r:id="rId376" w:tooltip="11 juillet" w:history="1">
        <w:r w:rsidRPr="00CB51A6">
          <w:rPr>
            <w:rFonts w:ascii="Times New Roman" w:eastAsia="Times New Roman" w:hAnsi="Times New Roman" w:cs="Times New Roman"/>
            <w:sz w:val="20"/>
            <w:szCs w:val="20"/>
            <w:lang w:eastAsia="fr-FR"/>
          </w:rPr>
          <w:t>11</w:t>
        </w:r>
      </w:hyperlink>
      <w:r w:rsidRPr="00CB51A6">
        <w:rPr>
          <w:rFonts w:ascii="Times New Roman" w:eastAsia="Times New Roman" w:hAnsi="Times New Roman" w:cs="Times New Roman"/>
          <w:sz w:val="20"/>
          <w:szCs w:val="20"/>
          <w:lang w:eastAsia="fr-FR"/>
        </w:rPr>
        <w:t> </w:t>
      </w:r>
      <w:hyperlink r:id="rId377" w:tooltip="Juillet" w:history="1">
        <w:r w:rsidRPr="00CB51A6">
          <w:rPr>
            <w:rFonts w:ascii="Times New Roman" w:eastAsia="Times New Roman" w:hAnsi="Times New Roman" w:cs="Times New Roman"/>
            <w:sz w:val="20"/>
            <w:szCs w:val="20"/>
            <w:lang w:eastAsia="fr-FR"/>
          </w:rPr>
          <w:t>juillet</w:t>
        </w:r>
      </w:hyperlink>
      <w:r w:rsidRPr="00CB51A6">
        <w:rPr>
          <w:rFonts w:ascii="Times New Roman" w:eastAsia="Times New Roman" w:hAnsi="Times New Roman" w:cs="Times New Roman"/>
          <w:sz w:val="20"/>
          <w:szCs w:val="20"/>
          <w:lang w:eastAsia="fr-FR"/>
        </w:rPr>
        <w:t> </w:t>
      </w:r>
      <w:hyperlink r:id="rId378" w:tooltip="1920" w:history="1">
        <w:r w:rsidRPr="00CB51A6">
          <w:rPr>
            <w:rFonts w:ascii="Times New Roman" w:eastAsia="Times New Roman" w:hAnsi="Times New Roman" w:cs="Times New Roman"/>
            <w:sz w:val="20"/>
            <w:szCs w:val="20"/>
            <w:lang w:eastAsia="fr-FR"/>
          </w:rPr>
          <w:t>1920</w:t>
        </w:r>
      </w:hyperlink>
      <w:r w:rsidRPr="00CB51A6">
        <w:rPr>
          <w:rFonts w:ascii="Times New Roman" w:eastAsia="Times New Roman" w:hAnsi="Times New Roman" w:cs="Times New Roman"/>
          <w:sz w:val="20"/>
          <w:szCs w:val="20"/>
          <w:lang w:eastAsia="fr-FR"/>
        </w:rPr>
        <w:t xml:space="preserve">, la ville reçoit la </w:t>
      </w:r>
      <w:hyperlink r:id="rId379" w:tooltip="Croix de guerre 1914-1918 (France)" w:history="1">
        <w:r w:rsidRPr="00CB51A6">
          <w:rPr>
            <w:rFonts w:ascii="Times New Roman" w:eastAsia="Times New Roman" w:hAnsi="Times New Roman" w:cs="Times New Roman"/>
            <w:sz w:val="20"/>
            <w:szCs w:val="20"/>
            <w:lang w:eastAsia="fr-FR"/>
          </w:rPr>
          <w:t>Croix de guerre</w:t>
        </w:r>
      </w:hyperlink>
      <w:r w:rsidRPr="00CB51A6">
        <w:rPr>
          <w:rFonts w:ascii="Times New Roman" w:eastAsia="Times New Roman" w:hAnsi="Times New Roman" w:cs="Times New Roman"/>
          <w:sz w:val="20"/>
          <w:szCs w:val="20"/>
          <w:lang w:eastAsia="fr-FR"/>
        </w:rPr>
        <w:t xml:space="preserve"> avec citation pour les « mérites et souffrances » endurées pendant la guerre</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La nouvelle municipalité encourage la fondation d'une société d'</w:t>
      </w:r>
      <w:hyperlink r:id="rId380" w:tooltip="Habitation à bon marché" w:history="1">
        <w:r w:rsidRPr="00CB51A6">
          <w:rPr>
            <w:rFonts w:ascii="Times New Roman" w:eastAsia="Times New Roman" w:hAnsi="Times New Roman" w:cs="Times New Roman"/>
            <w:sz w:val="20"/>
            <w:szCs w:val="20"/>
            <w:lang w:eastAsia="fr-FR"/>
          </w:rPr>
          <w:t>Habitation à bon marché</w:t>
        </w:r>
      </w:hyperlink>
      <w:r w:rsidRPr="00CB51A6">
        <w:rPr>
          <w:rFonts w:ascii="Times New Roman" w:eastAsia="Times New Roman" w:hAnsi="Times New Roman" w:cs="Times New Roman"/>
          <w:sz w:val="20"/>
          <w:szCs w:val="20"/>
          <w:lang w:eastAsia="fr-FR"/>
        </w:rPr>
        <w:t xml:space="preserve"> au début des </w:t>
      </w:r>
      <w:hyperlink r:id="rId381" w:tooltip="Années 1920" w:history="1">
        <w:r w:rsidRPr="00CB51A6">
          <w:rPr>
            <w:rFonts w:ascii="Times New Roman" w:eastAsia="Times New Roman" w:hAnsi="Times New Roman" w:cs="Times New Roman"/>
            <w:sz w:val="20"/>
            <w:szCs w:val="20"/>
            <w:lang w:eastAsia="fr-FR"/>
          </w:rPr>
          <w:t>années 1920</w:t>
        </w:r>
      </w:hyperlink>
      <w:r w:rsidRPr="00CB51A6">
        <w:rPr>
          <w:rFonts w:ascii="Times New Roman" w:eastAsia="Times New Roman" w:hAnsi="Times New Roman" w:cs="Times New Roman"/>
          <w:sz w:val="20"/>
          <w:szCs w:val="20"/>
          <w:lang w:eastAsia="fr-FR"/>
        </w:rPr>
        <w:t xml:space="preserve">, finançant la construction de coquettes maisons ouvrières dans les faubourgs. En </w:t>
      </w:r>
      <w:hyperlink r:id="rId382" w:tooltip="1927" w:history="1">
        <w:r w:rsidRPr="00CB51A6">
          <w:rPr>
            <w:rFonts w:ascii="Times New Roman" w:eastAsia="Times New Roman" w:hAnsi="Times New Roman" w:cs="Times New Roman"/>
            <w:sz w:val="20"/>
            <w:szCs w:val="20"/>
            <w:lang w:eastAsia="fr-FR"/>
          </w:rPr>
          <w:t>1927</w:t>
        </w:r>
      </w:hyperlink>
      <w:r w:rsidRPr="00CB51A6">
        <w:rPr>
          <w:rFonts w:ascii="Times New Roman" w:eastAsia="Times New Roman" w:hAnsi="Times New Roman" w:cs="Times New Roman"/>
          <w:sz w:val="20"/>
          <w:szCs w:val="20"/>
          <w:lang w:eastAsia="fr-FR"/>
        </w:rPr>
        <w:t xml:space="preserve">, le </w:t>
      </w:r>
      <w:hyperlink r:id="rId383" w:tooltip="24e régiment de spahis marocains" w:history="1">
        <w:r w:rsidRPr="00CB51A6">
          <w:rPr>
            <w:rFonts w:ascii="Times New Roman" w:eastAsia="Times New Roman" w:hAnsi="Times New Roman" w:cs="Times New Roman"/>
            <w:sz w:val="20"/>
            <w:szCs w:val="20"/>
            <w:lang w:eastAsia="fr-FR"/>
          </w:rPr>
          <w:t>24e régiment de spahis marocains</w:t>
        </w:r>
      </w:hyperlink>
      <w:r w:rsidRPr="00CB51A6">
        <w:rPr>
          <w:rFonts w:ascii="Times New Roman" w:eastAsia="Times New Roman" w:hAnsi="Times New Roman" w:cs="Times New Roman"/>
          <w:sz w:val="20"/>
          <w:szCs w:val="20"/>
          <w:lang w:eastAsia="fr-FR"/>
        </w:rPr>
        <w:t xml:space="preserve"> est le premier régiment </w:t>
      </w:r>
      <w:hyperlink r:id="rId384" w:tooltip="Colonialisme" w:history="1">
        <w:r w:rsidRPr="00CB51A6">
          <w:rPr>
            <w:rFonts w:ascii="Times New Roman" w:eastAsia="Times New Roman" w:hAnsi="Times New Roman" w:cs="Times New Roman"/>
            <w:sz w:val="20"/>
            <w:szCs w:val="20"/>
            <w:lang w:eastAsia="fr-FR"/>
          </w:rPr>
          <w:t>colonial</w:t>
        </w:r>
      </w:hyperlink>
      <w:r w:rsidRPr="00CB51A6">
        <w:rPr>
          <w:rFonts w:ascii="Times New Roman" w:eastAsia="Times New Roman" w:hAnsi="Times New Roman" w:cs="Times New Roman"/>
          <w:sz w:val="20"/>
          <w:szCs w:val="20"/>
          <w:lang w:eastAsia="fr-FR"/>
        </w:rPr>
        <w:t xml:space="preserve"> et prendre ses quartiers à Senlis. Les </w:t>
      </w:r>
      <w:hyperlink r:id="rId385" w:tooltip="Spahis" w:history="1">
        <w:r w:rsidRPr="00CB51A6">
          <w:rPr>
            <w:rFonts w:ascii="Times New Roman" w:eastAsia="Times New Roman" w:hAnsi="Times New Roman" w:cs="Times New Roman"/>
            <w:sz w:val="20"/>
            <w:szCs w:val="20"/>
            <w:lang w:eastAsia="fr-FR"/>
          </w:rPr>
          <w:t>Spahis</w:t>
        </w:r>
      </w:hyperlink>
      <w:r w:rsidRPr="00CB51A6">
        <w:rPr>
          <w:rFonts w:ascii="Times New Roman" w:eastAsia="Times New Roman" w:hAnsi="Times New Roman" w:cs="Times New Roman"/>
          <w:sz w:val="20"/>
          <w:szCs w:val="20"/>
          <w:lang w:eastAsia="fr-FR"/>
        </w:rPr>
        <w:t xml:space="preserve"> seront fidèles pendant trente-cinq ans à la ville, et un monument ainsi qu'un musée conserve leur mémoire vivante. Le 15 avril </w:t>
      </w:r>
      <w:hyperlink r:id="rId386" w:tooltip="1931" w:history="1">
        <w:r w:rsidRPr="00CB51A6">
          <w:rPr>
            <w:rFonts w:ascii="Times New Roman" w:eastAsia="Times New Roman" w:hAnsi="Times New Roman" w:cs="Times New Roman"/>
            <w:sz w:val="20"/>
            <w:szCs w:val="20"/>
            <w:lang w:eastAsia="fr-FR"/>
          </w:rPr>
          <w:t>1931</w:t>
        </w:r>
      </w:hyperlink>
      <w:r w:rsidRPr="00CB51A6">
        <w:rPr>
          <w:rFonts w:ascii="Times New Roman" w:eastAsia="Times New Roman" w:hAnsi="Times New Roman" w:cs="Times New Roman"/>
          <w:sz w:val="20"/>
          <w:szCs w:val="20"/>
          <w:lang w:eastAsia="fr-FR"/>
        </w:rPr>
        <w:t>, le nouveau bâtiment de l'hôpital général est inauguré ; c'est le principal aménagement dont bénéficie la ville dans l'</w:t>
      </w:r>
      <w:hyperlink r:id="rId387" w:tooltip="Entre-deux-guerres" w:history="1">
        <w:r w:rsidRPr="00CB51A6">
          <w:rPr>
            <w:rFonts w:ascii="Times New Roman" w:eastAsia="Times New Roman" w:hAnsi="Times New Roman" w:cs="Times New Roman"/>
            <w:sz w:val="20"/>
            <w:szCs w:val="20"/>
            <w:lang w:eastAsia="fr-FR"/>
          </w:rPr>
          <w:t>entre-deux-guerres</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Pendant la </w:t>
      </w:r>
      <w:hyperlink r:id="rId388" w:tooltip="Seconde Guerre mondiale" w:history="1">
        <w:r w:rsidRPr="00CB51A6">
          <w:rPr>
            <w:rFonts w:ascii="Times New Roman" w:eastAsia="Times New Roman" w:hAnsi="Times New Roman" w:cs="Times New Roman"/>
            <w:sz w:val="20"/>
            <w:szCs w:val="20"/>
            <w:lang w:eastAsia="fr-FR"/>
          </w:rPr>
          <w:t>Seconde Guerre mondiale</w:t>
        </w:r>
      </w:hyperlink>
      <w:r w:rsidRPr="00CB51A6">
        <w:rPr>
          <w:rFonts w:ascii="Times New Roman" w:eastAsia="Times New Roman" w:hAnsi="Times New Roman" w:cs="Times New Roman"/>
          <w:sz w:val="20"/>
          <w:szCs w:val="20"/>
          <w:lang w:eastAsia="fr-FR"/>
        </w:rPr>
        <w:t xml:space="preserve">, quelques combats ont lieu à l'entrée de la ville puis la ville est occupée pendant quatre années. Une </w:t>
      </w:r>
      <w:r w:rsidR="00331116" w:rsidRPr="00CB51A6">
        <w:rPr>
          <w:rFonts w:ascii="Times New Roman" w:eastAsia="Times New Roman" w:hAnsi="Times New Roman" w:cs="Times New Roman"/>
          <w:sz w:val="20"/>
          <w:szCs w:val="20"/>
          <w:lang w:eastAsia="fr-FR"/>
        </w:rPr>
        <w:t>Kreis kommandantur</w:t>
      </w:r>
      <w:r w:rsidRPr="00CB51A6">
        <w:rPr>
          <w:rFonts w:ascii="Times New Roman" w:eastAsia="Times New Roman" w:hAnsi="Times New Roman" w:cs="Times New Roman"/>
          <w:sz w:val="20"/>
          <w:szCs w:val="20"/>
          <w:lang w:eastAsia="fr-FR"/>
        </w:rPr>
        <w:t xml:space="preserve"> y est installée pendant quelque temps. La commune est libérée par les troupes américaines en août 1944.</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À partir des </w:t>
      </w:r>
      <w:hyperlink r:id="rId389" w:tooltip="Années 1950" w:history="1">
        <w:r w:rsidRPr="00CB51A6">
          <w:rPr>
            <w:rFonts w:ascii="Times New Roman" w:eastAsia="Times New Roman" w:hAnsi="Times New Roman" w:cs="Times New Roman"/>
            <w:sz w:val="20"/>
            <w:szCs w:val="20"/>
            <w:lang w:eastAsia="fr-FR"/>
          </w:rPr>
          <w:t>années 1950</w:t>
        </w:r>
      </w:hyperlink>
      <w:r w:rsidRPr="00CB51A6">
        <w:rPr>
          <w:rFonts w:ascii="Times New Roman" w:eastAsia="Times New Roman" w:hAnsi="Times New Roman" w:cs="Times New Roman"/>
          <w:sz w:val="20"/>
          <w:szCs w:val="20"/>
          <w:lang w:eastAsia="fr-FR"/>
        </w:rPr>
        <w:t>, le développement économique de l'</w:t>
      </w:r>
      <w:hyperlink r:id="rId390" w:tooltip="Agglomération parisienne" w:history="1">
        <w:r w:rsidRPr="00CB51A6">
          <w:rPr>
            <w:rFonts w:ascii="Times New Roman" w:eastAsia="Times New Roman" w:hAnsi="Times New Roman" w:cs="Times New Roman"/>
            <w:sz w:val="20"/>
            <w:szCs w:val="20"/>
            <w:lang w:eastAsia="fr-FR"/>
          </w:rPr>
          <w:t>agglomération parisienne</w:t>
        </w:r>
      </w:hyperlink>
      <w:r w:rsidRPr="00CB51A6">
        <w:rPr>
          <w:rFonts w:ascii="Times New Roman" w:eastAsia="Times New Roman" w:hAnsi="Times New Roman" w:cs="Times New Roman"/>
          <w:sz w:val="20"/>
          <w:szCs w:val="20"/>
          <w:lang w:eastAsia="fr-FR"/>
        </w:rPr>
        <w:t xml:space="preserve">, la création de l'autoroute du Nord qui dessert Senlis à partir décembre </w:t>
      </w:r>
      <w:hyperlink r:id="rId391" w:tooltip="1964" w:history="1">
        <w:r w:rsidRPr="00CB51A6">
          <w:rPr>
            <w:rFonts w:ascii="Times New Roman" w:eastAsia="Times New Roman" w:hAnsi="Times New Roman" w:cs="Times New Roman"/>
            <w:sz w:val="20"/>
            <w:szCs w:val="20"/>
            <w:lang w:eastAsia="fr-FR"/>
          </w:rPr>
          <w:t>1964</w:t>
        </w:r>
      </w:hyperlink>
      <w:r w:rsidRPr="00CB51A6">
        <w:rPr>
          <w:rFonts w:ascii="Times New Roman" w:eastAsia="Times New Roman" w:hAnsi="Times New Roman" w:cs="Times New Roman"/>
          <w:sz w:val="20"/>
          <w:szCs w:val="20"/>
          <w:lang w:eastAsia="fr-FR"/>
        </w:rPr>
        <w:t xml:space="preserve"> et enfin la mise en service de l'</w:t>
      </w:r>
      <w:hyperlink r:id="rId392" w:tooltip="Aéroport Paris-Charles-de-Gaulle" w:history="1">
        <w:r w:rsidRPr="00CB51A6">
          <w:rPr>
            <w:rFonts w:ascii="Times New Roman" w:eastAsia="Times New Roman" w:hAnsi="Times New Roman" w:cs="Times New Roman"/>
            <w:sz w:val="20"/>
            <w:szCs w:val="20"/>
            <w:lang w:eastAsia="fr-FR"/>
          </w:rPr>
          <w:t>Aéroport Paris-Charles-de-Gaulle</w:t>
        </w:r>
      </w:hyperlink>
      <w:r w:rsidRPr="00CB51A6">
        <w:rPr>
          <w:rFonts w:ascii="Times New Roman" w:eastAsia="Times New Roman" w:hAnsi="Times New Roman" w:cs="Times New Roman"/>
          <w:sz w:val="20"/>
          <w:szCs w:val="20"/>
          <w:lang w:eastAsia="fr-FR"/>
        </w:rPr>
        <w:t xml:space="preserve"> en </w:t>
      </w:r>
      <w:hyperlink r:id="rId393" w:tooltip="1974" w:history="1">
        <w:r w:rsidRPr="00CB51A6">
          <w:rPr>
            <w:rFonts w:ascii="Times New Roman" w:eastAsia="Times New Roman" w:hAnsi="Times New Roman" w:cs="Times New Roman"/>
            <w:sz w:val="20"/>
            <w:szCs w:val="20"/>
            <w:lang w:eastAsia="fr-FR"/>
          </w:rPr>
          <w:t>1974</w:t>
        </w:r>
      </w:hyperlink>
      <w:r w:rsidRPr="00CB51A6">
        <w:rPr>
          <w:rFonts w:ascii="Times New Roman" w:eastAsia="Times New Roman" w:hAnsi="Times New Roman" w:cs="Times New Roman"/>
          <w:sz w:val="20"/>
          <w:szCs w:val="20"/>
          <w:lang w:eastAsia="fr-FR"/>
        </w:rPr>
        <w:t xml:space="preserve"> apportent une conjoncture favorable au développement économique de la ville. De nouveaux quartiers sont créés dans les faubourgs pour une population en extension rapide. En </w:t>
      </w:r>
      <w:hyperlink r:id="rId394" w:tooltip="1969" w:history="1">
        <w:r w:rsidRPr="00CB51A6">
          <w:rPr>
            <w:rFonts w:ascii="Times New Roman" w:eastAsia="Times New Roman" w:hAnsi="Times New Roman" w:cs="Times New Roman"/>
            <w:sz w:val="20"/>
            <w:szCs w:val="20"/>
            <w:lang w:eastAsia="fr-FR"/>
          </w:rPr>
          <w:t>1969</w:t>
        </w:r>
      </w:hyperlink>
      <w:r w:rsidRPr="00CB51A6">
        <w:rPr>
          <w:rFonts w:ascii="Times New Roman" w:eastAsia="Times New Roman" w:hAnsi="Times New Roman" w:cs="Times New Roman"/>
          <w:sz w:val="20"/>
          <w:szCs w:val="20"/>
          <w:lang w:eastAsia="fr-FR"/>
        </w:rPr>
        <w:t xml:space="preserve">, une zone d'activité économique et commerciale est aménagée le long de l'autoroute du Nord. En </w:t>
      </w:r>
      <w:hyperlink r:id="rId395" w:tooltip="1962" w:history="1">
        <w:r w:rsidRPr="00CB51A6">
          <w:rPr>
            <w:rFonts w:ascii="Times New Roman" w:eastAsia="Times New Roman" w:hAnsi="Times New Roman" w:cs="Times New Roman"/>
            <w:sz w:val="20"/>
            <w:szCs w:val="20"/>
            <w:lang w:eastAsia="fr-FR"/>
          </w:rPr>
          <w:t>1962</w:t>
        </w:r>
      </w:hyperlink>
      <w:r w:rsidRPr="00CB51A6">
        <w:rPr>
          <w:rFonts w:ascii="Times New Roman" w:eastAsia="Times New Roman" w:hAnsi="Times New Roman" w:cs="Times New Roman"/>
          <w:sz w:val="20"/>
          <w:szCs w:val="20"/>
          <w:lang w:eastAsia="fr-FR"/>
        </w:rPr>
        <w:t xml:space="preserve">, l'institution de la </w:t>
      </w:r>
      <w:hyperlink r:id="rId396" w:tooltip="Loi Malraux" w:history="1">
        <w:r w:rsidRPr="00CB51A6">
          <w:rPr>
            <w:rFonts w:ascii="Times New Roman" w:eastAsia="Times New Roman" w:hAnsi="Times New Roman" w:cs="Times New Roman"/>
            <w:sz w:val="20"/>
            <w:szCs w:val="20"/>
            <w:lang w:eastAsia="fr-FR"/>
          </w:rPr>
          <w:t>loi Malraux</w:t>
        </w:r>
      </w:hyperlink>
      <w:r w:rsidRPr="00CB51A6">
        <w:rPr>
          <w:rFonts w:ascii="Times New Roman" w:eastAsia="Times New Roman" w:hAnsi="Times New Roman" w:cs="Times New Roman"/>
          <w:sz w:val="20"/>
          <w:szCs w:val="20"/>
          <w:lang w:eastAsia="fr-FR"/>
        </w:rPr>
        <w:t xml:space="preserve"> sur la préservation du patrimoine permet la création d'un secteur sauvegardé de quarante-deux hectares dans la ville ancienne. Les maisons particulières et les monuments sont progressivement restaurés et quatre musées sont</w:t>
      </w:r>
      <w:r w:rsidR="00331116" w:rsidRPr="00CB51A6">
        <w:rPr>
          <w:rFonts w:ascii="Times New Roman" w:eastAsia="Times New Roman" w:hAnsi="Times New Roman" w:cs="Times New Roman"/>
          <w:sz w:val="20"/>
          <w:szCs w:val="20"/>
          <w:lang w:eastAsia="fr-FR"/>
        </w:rPr>
        <w:t xml:space="preserve"> crées</w:t>
      </w:r>
      <w:r w:rsidRPr="00CB51A6">
        <w:rPr>
          <w:rFonts w:ascii="Times New Roman" w:eastAsia="Times New Roman" w:hAnsi="Times New Roman" w:cs="Times New Roman"/>
          <w:sz w:val="20"/>
          <w:szCs w:val="20"/>
          <w:lang w:eastAsia="fr-FR"/>
        </w:rPr>
        <w:t xml:space="preserve">. Le cadre ancien de la ville attire des artistes comme </w:t>
      </w:r>
      <w:hyperlink r:id="rId397" w:tooltip="György Cziffra" w:history="1">
        <w:r w:rsidRPr="00CB51A6">
          <w:rPr>
            <w:rFonts w:ascii="Times New Roman" w:eastAsia="Times New Roman" w:hAnsi="Times New Roman" w:cs="Times New Roman"/>
            <w:sz w:val="20"/>
            <w:szCs w:val="20"/>
            <w:lang w:eastAsia="fr-FR"/>
          </w:rPr>
          <w:t>Georges Cziffra</w:t>
        </w:r>
      </w:hyperlink>
      <w:r w:rsidRPr="00CB51A6">
        <w:rPr>
          <w:rFonts w:ascii="Times New Roman" w:eastAsia="Times New Roman" w:hAnsi="Times New Roman" w:cs="Times New Roman"/>
          <w:sz w:val="20"/>
          <w:szCs w:val="20"/>
          <w:lang w:eastAsia="fr-FR"/>
        </w:rPr>
        <w:t xml:space="preserve"> qui restaure l'ancienne église Saint-Frambourg, ainsi que les tournages cinématographiques, qui y trouvent un décor idéal proche de Paris pour les films historiques.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4 juin </w:t>
      </w:r>
      <w:hyperlink r:id="rId398" w:tooltip="2009" w:history="1">
        <w:r w:rsidRPr="00CB51A6">
          <w:rPr>
            <w:rFonts w:ascii="Times New Roman" w:eastAsia="Times New Roman" w:hAnsi="Times New Roman" w:cs="Times New Roman"/>
            <w:sz w:val="20"/>
            <w:szCs w:val="20"/>
            <w:lang w:eastAsia="fr-FR"/>
          </w:rPr>
          <w:t>2009</w:t>
        </w:r>
      </w:hyperlink>
      <w:r w:rsidRPr="00CB51A6">
        <w:rPr>
          <w:rFonts w:ascii="Times New Roman" w:eastAsia="Times New Roman" w:hAnsi="Times New Roman" w:cs="Times New Roman"/>
          <w:sz w:val="20"/>
          <w:szCs w:val="20"/>
          <w:lang w:eastAsia="fr-FR"/>
        </w:rPr>
        <w:t xml:space="preserve"> marque un tournant dans l'histoire récente de Senlis, notamment sur le plan économique : avec le départ définitif du </w:t>
      </w:r>
      <w:hyperlink r:id="rId399" w:tooltip="41e régiment de transmissions" w:history="1">
        <w:r w:rsidRPr="00CB51A6">
          <w:rPr>
            <w:rFonts w:ascii="Times New Roman" w:eastAsia="Times New Roman" w:hAnsi="Times New Roman" w:cs="Times New Roman"/>
            <w:sz w:val="20"/>
            <w:szCs w:val="20"/>
            <w:lang w:eastAsia="fr-FR"/>
          </w:rPr>
          <w:t>41e régiment de transmissions</w:t>
        </w:r>
      </w:hyperlink>
      <w:r w:rsidRPr="00CB51A6">
        <w:rPr>
          <w:rFonts w:ascii="Times New Roman" w:eastAsia="Times New Roman" w:hAnsi="Times New Roman" w:cs="Times New Roman"/>
          <w:sz w:val="20"/>
          <w:szCs w:val="20"/>
          <w:lang w:eastAsia="fr-FR"/>
        </w:rPr>
        <w:t>, la caserne « quartier Ordener » est dissoute</w:t>
      </w:r>
      <w:hyperlink r:id="rId400" w:anchor="cite_note-110" w:history="1">
        <w:r w:rsidRPr="00CB51A6">
          <w:rPr>
            <w:rFonts w:ascii="Times New Roman" w:eastAsia="Times New Roman" w:hAnsi="Times New Roman" w:cs="Times New Roman"/>
            <w:sz w:val="20"/>
            <w:szCs w:val="20"/>
            <w:vertAlign w:val="superscript"/>
            <w:lang w:eastAsia="fr-FR"/>
          </w:rPr>
          <w:t>62</w:t>
        </w:r>
      </w:hyperlink>
      <w:r w:rsidRPr="00CB51A6">
        <w:rPr>
          <w:rFonts w:ascii="Times New Roman" w:eastAsia="Times New Roman" w:hAnsi="Times New Roman" w:cs="Times New Roman"/>
          <w:sz w:val="20"/>
          <w:szCs w:val="20"/>
          <w:lang w:eastAsia="fr-FR"/>
        </w:rPr>
        <w:t xml:space="preserve">, et Senlis cesse d'être une ville de garnison. En automne </w:t>
      </w:r>
      <w:hyperlink r:id="rId401" w:tooltip="2010" w:history="1">
        <w:r w:rsidRPr="00CB51A6">
          <w:rPr>
            <w:rFonts w:ascii="Times New Roman" w:eastAsia="Times New Roman" w:hAnsi="Times New Roman" w:cs="Times New Roman"/>
            <w:sz w:val="20"/>
            <w:szCs w:val="20"/>
            <w:lang w:eastAsia="fr-FR"/>
          </w:rPr>
          <w:t>2010</w:t>
        </w:r>
      </w:hyperlink>
      <w:r w:rsidRPr="00CB51A6">
        <w:rPr>
          <w:rFonts w:ascii="Times New Roman" w:eastAsia="Times New Roman" w:hAnsi="Times New Roman" w:cs="Times New Roman"/>
          <w:sz w:val="20"/>
          <w:szCs w:val="20"/>
          <w:lang w:eastAsia="fr-FR"/>
        </w:rPr>
        <w:t>, la mairie a présenté ses idées pour la reconversion du site laissé en friche, avec 11 ha de terrain et 22 000 m</w:t>
      </w:r>
      <w:r w:rsidRPr="00CB51A6">
        <w:rPr>
          <w:rFonts w:ascii="Times New Roman" w:eastAsia="Times New Roman" w:hAnsi="Times New Roman" w:cs="Times New Roman"/>
          <w:sz w:val="20"/>
          <w:szCs w:val="20"/>
          <w:vertAlign w:val="superscript"/>
          <w:lang w:eastAsia="fr-FR"/>
        </w:rPr>
        <w:t>2</w:t>
      </w:r>
      <w:r w:rsidRPr="00CB51A6">
        <w:rPr>
          <w:rFonts w:ascii="Times New Roman" w:eastAsia="Times New Roman" w:hAnsi="Times New Roman" w:cs="Times New Roman"/>
          <w:sz w:val="20"/>
          <w:szCs w:val="20"/>
          <w:lang w:eastAsia="fr-FR"/>
        </w:rPr>
        <w:t xml:space="preserve"> de bâtiments, sans compter des hangars dont la démolition est prévue. Il s'agirait essentiellement de transférer des institutions municipales sur l'ancienne caserne et d'y créer des logements</w:t>
      </w:r>
      <w:hyperlink r:id="rId402" w:anchor="cite_note-111" w:history="1">
        <w:r w:rsidRPr="00CB51A6">
          <w:rPr>
            <w:rFonts w:ascii="Times New Roman" w:eastAsia="Times New Roman" w:hAnsi="Times New Roman" w:cs="Times New Roman"/>
            <w:sz w:val="20"/>
            <w:szCs w:val="20"/>
            <w:vertAlign w:val="superscript"/>
            <w:lang w:eastAsia="fr-FR"/>
          </w:rPr>
          <w:t>63</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Héraldique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7750"/>
      </w:tblGrid>
      <w:tr w:rsidR="00CB51A6" w:rsidRPr="00CB51A6" w:rsidTr="00955BAB">
        <w:trPr>
          <w:tblCellSpacing w:w="15" w:type="dxa"/>
        </w:trPr>
        <w:tc>
          <w:tcPr>
            <w:tcW w:w="1800" w:type="dxa"/>
            <w:tcMar>
              <w:top w:w="75" w:type="dxa"/>
              <w:left w:w="120" w:type="dxa"/>
              <w:bottom w:w="75" w:type="dxa"/>
              <w:right w:w="120" w:type="dxa"/>
            </w:tcMar>
            <w:vAlign w:val="center"/>
            <w:hideMark/>
          </w:tcPr>
          <w:p w:rsidR="00955BAB" w:rsidRPr="00CB51A6" w:rsidRDefault="00955BAB" w:rsidP="006C052B">
            <w:pPr>
              <w:jc w:val="both"/>
              <w:divId w:val="1514687672"/>
              <w:rPr>
                <w:rFonts w:ascii="Times New Roman" w:eastAsia="Times New Roman" w:hAnsi="Times New Roman" w:cs="Times New Roman"/>
                <w:sz w:val="20"/>
                <w:szCs w:val="20"/>
                <w:lang w:eastAsia="fr-FR"/>
              </w:rPr>
            </w:pPr>
            <w:r w:rsidRPr="00CB51A6">
              <w:rPr>
                <w:rFonts w:ascii="Times New Roman" w:eastAsia="Times New Roman" w:hAnsi="Times New Roman" w:cs="Times New Roman"/>
                <w:noProof/>
                <w:sz w:val="20"/>
                <w:szCs w:val="20"/>
                <w:lang w:eastAsia="fr-FR"/>
              </w:rPr>
              <w:drawing>
                <wp:inline distT="0" distB="0" distL="0" distR="0" wp14:anchorId="488C5FF4" wp14:editId="4C49F4D2">
                  <wp:extent cx="1143000" cy="1254760"/>
                  <wp:effectExtent l="0" t="0" r="0" b="2540"/>
                  <wp:docPr id="41" name="Image 41" descr="Armes de Senlis">
                    <a:hlinkClick xmlns:a="http://schemas.openxmlformats.org/drawingml/2006/main" r:id="rId403" tooltip="&quot;Armes de Senl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rmes de Senlis">
                            <a:hlinkClick r:id="rId403" tooltip="&quot;Armes de Senlis&quot;"/>
                          </pic:cNvPr>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143000" cy="1254760"/>
                          </a:xfrm>
                          <a:prstGeom prst="rect">
                            <a:avLst/>
                          </a:prstGeom>
                          <a:noFill/>
                          <a:ln>
                            <a:noFill/>
                          </a:ln>
                        </pic:spPr>
                      </pic:pic>
                    </a:graphicData>
                  </a:graphic>
                </wp:inline>
              </w:drawing>
            </w:r>
          </w:p>
        </w:tc>
        <w:tc>
          <w:tcPr>
            <w:tcW w:w="0" w:type="auto"/>
            <w:hideMark/>
          </w:tcPr>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armes de Senlis se </w:t>
            </w:r>
            <w:hyperlink r:id="rId405" w:tooltip="Blasonnement" w:history="1">
              <w:r w:rsidRPr="00CB51A6">
                <w:rPr>
                  <w:rFonts w:ascii="Times New Roman" w:eastAsia="Times New Roman" w:hAnsi="Times New Roman" w:cs="Times New Roman"/>
                  <w:sz w:val="20"/>
                  <w:szCs w:val="20"/>
                  <w:lang w:eastAsia="fr-FR"/>
                </w:rPr>
                <w:t>blasonnent</w:t>
              </w:r>
            </w:hyperlink>
            <w:r w:rsidRPr="00CB51A6">
              <w:rPr>
                <w:rFonts w:ascii="Times New Roman" w:eastAsia="Times New Roman" w:hAnsi="Times New Roman" w:cs="Times New Roman"/>
                <w:sz w:val="20"/>
                <w:szCs w:val="20"/>
                <w:lang w:eastAsia="fr-FR"/>
              </w:rPr>
              <w:t xml:space="preserve"> ainsi : </w:t>
            </w:r>
            <w:r w:rsidRPr="00CB51A6">
              <w:rPr>
                <w:rFonts w:ascii="Times New Roman" w:eastAsia="Times New Roman" w:hAnsi="Times New Roman" w:cs="Times New Roman"/>
                <w:i/>
                <w:iCs/>
                <w:sz w:val="20"/>
                <w:szCs w:val="20"/>
                <w:lang w:eastAsia="fr-FR"/>
              </w:rPr>
              <w:t>De gueules au pal d'or.</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Devise : IGNE ET SANGUINE MEO VICTORIAM GENUI (J’ai obtenu la victoire par le feu et par mon sang)</w:t>
            </w:r>
            <w:hyperlink r:id="rId406" w:anchor="cite_note-112" w:history="1">
              <w:r w:rsidRPr="00CB51A6">
                <w:rPr>
                  <w:rFonts w:ascii="Times New Roman" w:eastAsia="Times New Roman" w:hAnsi="Times New Roman" w:cs="Times New Roman"/>
                  <w:sz w:val="20"/>
                  <w:szCs w:val="20"/>
                  <w:vertAlign w:val="superscript"/>
                  <w:lang w:eastAsia="fr-FR"/>
                </w:rPr>
                <w:t>64</w:t>
              </w:r>
            </w:hyperlink>
          </w:p>
        </w:tc>
      </w:tr>
    </w:tbl>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Politique et administration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est le </w:t>
      </w:r>
      <w:hyperlink r:id="rId407" w:tooltip="Chef-lieu" w:history="1">
        <w:r w:rsidRPr="00CB51A6">
          <w:rPr>
            <w:rFonts w:ascii="Times New Roman" w:eastAsia="Times New Roman" w:hAnsi="Times New Roman" w:cs="Times New Roman"/>
            <w:sz w:val="20"/>
            <w:szCs w:val="20"/>
            <w:lang w:eastAsia="fr-FR"/>
          </w:rPr>
          <w:t>chef-lieu</w:t>
        </w:r>
      </w:hyperlink>
      <w:r w:rsidRPr="00CB51A6">
        <w:rPr>
          <w:rFonts w:ascii="Times New Roman" w:eastAsia="Times New Roman" w:hAnsi="Times New Roman" w:cs="Times New Roman"/>
          <w:sz w:val="20"/>
          <w:szCs w:val="20"/>
          <w:lang w:eastAsia="fr-FR"/>
        </w:rPr>
        <w:t xml:space="preserve"> de son </w:t>
      </w:r>
      <w:hyperlink r:id="rId408" w:tooltip="Canton de Senlis" w:history="1">
        <w:r w:rsidRPr="00CB51A6">
          <w:rPr>
            <w:rFonts w:ascii="Times New Roman" w:eastAsia="Times New Roman" w:hAnsi="Times New Roman" w:cs="Times New Roman"/>
            <w:sz w:val="20"/>
            <w:szCs w:val="20"/>
            <w:lang w:eastAsia="fr-FR"/>
          </w:rPr>
          <w:t>canton</w:t>
        </w:r>
      </w:hyperlink>
      <w:r w:rsidRPr="00CB51A6">
        <w:rPr>
          <w:rFonts w:ascii="Times New Roman" w:eastAsia="Times New Roman" w:hAnsi="Times New Roman" w:cs="Times New Roman"/>
          <w:sz w:val="20"/>
          <w:szCs w:val="20"/>
          <w:lang w:eastAsia="fr-FR"/>
        </w:rPr>
        <w:t xml:space="preserve"> et en est la commune la plus peuplée, ainsi que le chef-lieu de son </w:t>
      </w:r>
      <w:hyperlink r:id="rId409" w:tooltip="Arrondissement de Senlis" w:history="1">
        <w:r w:rsidRPr="00CB51A6">
          <w:rPr>
            <w:rFonts w:ascii="Times New Roman" w:eastAsia="Times New Roman" w:hAnsi="Times New Roman" w:cs="Times New Roman"/>
            <w:sz w:val="20"/>
            <w:szCs w:val="20"/>
            <w:lang w:eastAsia="fr-FR"/>
          </w:rPr>
          <w:t>arrondissement</w:t>
        </w:r>
      </w:hyperlink>
      <w:r w:rsidRPr="00CB51A6">
        <w:rPr>
          <w:rFonts w:ascii="Times New Roman" w:eastAsia="Times New Roman" w:hAnsi="Times New Roman" w:cs="Times New Roman"/>
          <w:sz w:val="20"/>
          <w:szCs w:val="20"/>
          <w:lang w:eastAsia="fr-FR"/>
        </w:rPr>
        <w:t xml:space="preserve">. . Elle se trouve au sein de la </w:t>
      </w:r>
      <w:hyperlink r:id="rId410" w:tooltip="Quatrième circonscription de l'Oise" w:history="1">
        <w:r w:rsidRPr="00CB51A6">
          <w:rPr>
            <w:rFonts w:ascii="Times New Roman" w:eastAsia="Times New Roman" w:hAnsi="Times New Roman" w:cs="Times New Roman"/>
            <w:sz w:val="20"/>
            <w:szCs w:val="20"/>
            <w:lang w:eastAsia="fr-FR"/>
          </w:rPr>
          <w:t>quatrième circonscription de l'Oise</w:t>
        </w:r>
      </w:hyperlink>
      <w:r w:rsidRPr="00CB51A6">
        <w:rPr>
          <w:rFonts w:ascii="Times New Roman" w:eastAsia="Times New Roman" w:hAnsi="Times New Roman" w:cs="Times New Roman"/>
          <w:sz w:val="20"/>
          <w:szCs w:val="20"/>
          <w:lang w:eastAsia="fr-FR"/>
        </w:rPr>
        <w:t xml:space="preserve"> dont le député est </w:t>
      </w:r>
      <w:hyperlink r:id="rId411" w:tooltip="Éric Woerth" w:history="1">
        <w:r w:rsidRPr="00CB51A6">
          <w:rPr>
            <w:rFonts w:ascii="Times New Roman" w:eastAsia="Times New Roman" w:hAnsi="Times New Roman" w:cs="Times New Roman"/>
            <w:sz w:val="20"/>
            <w:szCs w:val="20"/>
            <w:lang w:eastAsia="fr-FR"/>
          </w:rPr>
          <w:t>Éric Woerth</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Tendances politiques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résultats des différentes élections depuis </w:t>
      </w:r>
      <w:hyperlink r:id="rId412" w:tooltip="2002" w:history="1">
        <w:r w:rsidRPr="00CB51A6">
          <w:rPr>
            <w:rFonts w:ascii="Times New Roman" w:eastAsia="Times New Roman" w:hAnsi="Times New Roman" w:cs="Times New Roman"/>
            <w:sz w:val="20"/>
            <w:szCs w:val="20"/>
            <w:lang w:eastAsia="fr-FR"/>
          </w:rPr>
          <w:t>2002</w:t>
        </w:r>
      </w:hyperlink>
      <w:r w:rsidRPr="00CB51A6">
        <w:rPr>
          <w:rFonts w:ascii="Times New Roman" w:eastAsia="Times New Roman" w:hAnsi="Times New Roman" w:cs="Times New Roman"/>
          <w:sz w:val="20"/>
          <w:szCs w:val="20"/>
          <w:lang w:eastAsia="fr-FR"/>
        </w:rPr>
        <w:t xml:space="preserve"> illustrent bien que Senlis est une ville bien ancrée à droite, avec un électorat donnant la préférence à la droite citoyenne, de sorte que deux listes différentes de ce courant peuvent se maintenir à une 2</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dans certains cas. Les </w:t>
      </w:r>
      <w:hyperlink r:id="rId413" w:tooltip="Les Verts (France)" w:history="1">
        <w:r w:rsidRPr="00CB51A6">
          <w:rPr>
            <w:rFonts w:ascii="Times New Roman" w:eastAsia="Times New Roman" w:hAnsi="Times New Roman" w:cs="Times New Roman"/>
            <w:sz w:val="20"/>
            <w:szCs w:val="20"/>
            <w:lang w:eastAsia="fr-FR"/>
          </w:rPr>
          <w:t>Verts</w:t>
        </w:r>
      </w:hyperlink>
      <w:r w:rsidRPr="00CB51A6">
        <w:rPr>
          <w:rFonts w:ascii="Times New Roman" w:eastAsia="Times New Roman" w:hAnsi="Times New Roman" w:cs="Times New Roman"/>
          <w:sz w:val="20"/>
          <w:szCs w:val="20"/>
          <w:lang w:eastAsia="fr-FR"/>
        </w:rPr>
        <w:t xml:space="preserve"> et le </w:t>
      </w:r>
      <w:hyperlink r:id="rId414" w:tooltip="Front national (parti français)" w:history="1">
        <w:r w:rsidRPr="00CB51A6">
          <w:rPr>
            <w:rFonts w:ascii="Times New Roman" w:eastAsia="Times New Roman" w:hAnsi="Times New Roman" w:cs="Times New Roman"/>
            <w:sz w:val="20"/>
            <w:szCs w:val="20"/>
            <w:lang w:eastAsia="fr-FR"/>
          </w:rPr>
          <w:t>Front national</w:t>
        </w:r>
      </w:hyperlink>
      <w:r w:rsidRPr="00CB51A6">
        <w:rPr>
          <w:rFonts w:ascii="Times New Roman" w:eastAsia="Times New Roman" w:hAnsi="Times New Roman" w:cs="Times New Roman"/>
          <w:sz w:val="20"/>
          <w:szCs w:val="20"/>
          <w:lang w:eastAsia="fr-FR"/>
        </w:rPr>
        <w:t xml:space="preserve"> ont tous les deux une clientèle fidèle à Senlis, qui est pratiquement aussi importante que celle du </w:t>
      </w:r>
      <w:hyperlink r:id="rId415" w:tooltip="Parti socialiste (France)" w:history="1">
        <w:r w:rsidRPr="00CB51A6">
          <w:rPr>
            <w:rFonts w:ascii="Times New Roman" w:eastAsia="Times New Roman" w:hAnsi="Times New Roman" w:cs="Times New Roman"/>
            <w:sz w:val="20"/>
            <w:szCs w:val="20"/>
            <w:lang w:eastAsia="fr-FR"/>
          </w:rPr>
          <w:t>Parti socialiste</w:t>
        </w:r>
      </w:hyperlink>
      <w:r w:rsidRPr="00CB51A6">
        <w:rPr>
          <w:rFonts w:ascii="Times New Roman" w:eastAsia="Times New Roman" w:hAnsi="Times New Roman" w:cs="Times New Roman"/>
          <w:sz w:val="20"/>
          <w:szCs w:val="20"/>
          <w:lang w:eastAsia="fr-FR"/>
        </w:rPr>
        <w:t>, très loin ici de son rôle de deuxième parti le plus important qu'il détient sur le plan national.</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À l'issue des </w:t>
      </w:r>
      <w:hyperlink r:id="rId416" w:tooltip="Élections législatives françaises de 2012" w:history="1">
        <w:r w:rsidRPr="00CB51A6">
          <w:rPr>
            <w:rFonts w:ascii="Times New Roman" w:eastAsia="Times New Roman" w:hAnsi="Times New Roman" w:cs="Times New Roman"/>
            <w:sz w:val="20"/>
            <w:szCs w:val="20"/>
            <w:lang w:eastAsia="fr-FR"/>
          </w:rPr>
          <w:t>élections législatives de 2012</w:t>
        </w:r>
      </w:hyperlink>
      <w:r w:rsidRPr="00CB51A6">
        <w:rPr>
          <w:rFonts w:ascii="Times New Roman" w:eastAsia="Times New Roman" w:hAnsi="Times New Roman" w:cs="Times New Roman"/>
          <w:sz w:val="20"/>
          <w:szCs w:val="20"/>
          <w:lang w:eastAsia="fr-FR"/>
        </w:rPr>
        <w:t xml:space="preserve">, le député de la </w:t>
      </w:r>
      <w:hyperlink r:id="rId417" w:tooltip="Quatrième circonscription de l'Oise" w:history="1">
        <w:r w:rsidRPr="00CB51A6">
          <w:rPr>
            <w:rFonts w:ascii="Times New Roman" w:eastAsia="Times New Roman" w:hAnsi="Times New Roman" w:cs="Times New Roman"/>
            <w:sz w:val="20"/>
            <w:szCs w:val="20"/>
            <w:lang w:eastAsia="fr-FR"/>
          </w:rPr>
          <w:t>quatrième circonscription de l'Oise</w:t>
        </w:r>
      </w:hyperlink>
      <w:r w:rsidRPr="00CB51A6">
        <w:rPr>
          <w:rFonts w:ascii="Times New Roman" w:eastAsia="Times New Roman" w:hAnsi="Times New Roman" w:cs="Times New Roman"/>
          <w:sz w:val="20"/>
          <w:szCs w:val="20"/>
          <w:lang w:eastAsia="fr-FR"/>
        </w:rPr>
        <w:t xml:space="preserve">, </w:t>
      </w:r>
      <w:hyperlink r:id="rId418" w:tooltip="Éric Woerth" w:history="1">
        <w:r w:rsidRPr="00CB51A6">
          <w:rPr>
            <w:rFonts w:ascii="Times New Roman" w:eastAsia="Times New Roman" w:hAnsi="Times New Roman" w:cs="Times New Roman"/>
            <w:sz w:val="20"/>
            <w:szCs w:val="20"/>
            <w:lang w:eastAsia="fr-FR"/>
          </w:rPr>
          <w:t>Éric Woerth</w:t>
        </w:r>
      </w:hyperlink>
      <w:r w:rsidRPr="00CB51A6">
        <w:rPr>
          <w:rFonts w:ascii="Times New Roman" w:eastAsia="Times New Roman" w:hAnsi="Times New Roman" w:cs="Times New Roman"/>
          <w:sz w:val="20"/>
          <w:szCs w:val="20"/>
          <w:lang w:eastAsia="fr-FR"/>
        </w:rPr>
        <w:t xml:space="preserve"> (</w:t>
      </w:r>
      <w:hyperlink r:id="rId419" w:tooltip="Union pour un mouvement populaire" w:history="1">
        <w:r w:rsidRPr="00CB51A6">
          <w:rPr>
            <w:rFonts w:ascii="Times New Roman" w:eastAsia="Times New Roman" w:hAnsi="Times New Roman" w:cs="Times New Roman"/>
            <w:sz w:val="20"/>
            <w:szCs w:val="20"/>
            <w:lang w:eastAsia="fr-FR"/>
          </w:rPr>
          <w:t>UMP</w:t>
        </w:r>
      </w:hyperlink>
      <w:r w:rsidRPr="00CB51A6">
        <w:rPr>
          <w:rFonts w:ascii="Times New Roman" w:eastAsia="Times New Roman" w:hAnsi="Times New Roman" w:cs="Times New Roman"/>
          <w:sz w:val="20"/>
          <w:szCs w:val="20"/>
          <w:lang w:eastAsia="fr-FR"/>
        </w:rPr>
        <w:t>) est confirmé dans son mandat avec 59,23 % des suffrages au 2</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tour.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Les </w:t>
      </w:r>
      <w:hyperlink r:id="rId420" w:tooltip="Élection présidentielle française de 2012" w:history="1">
        <w:r w:rsidRPr="00CB51A6">
          <w:rPr>
            <w:rFonts w:ascii="Times New Roman" w:eastAsia="Times New Roman" w:hAnsi="Times New Roman" w:cs="Times New Roman"/>
            <w:sz w:val="20"/>
            <w:szCs w:val="20"/>
            <w:lang w:eastAsia="fr-FR"/>
          </w:rPr>
          <w:t>élections présidentielles de 2012</w:t>
        </w:r>
      </w:hyperlink>
      <w:r w:rsidRPr="00CB51A6">
        <w:rPr>
          <w:rFonts w:ascii="Times New Roman" w:eastAsia="Times New Roman" w:hAnsi="Times New Roman" w:cs="Times New Roman"/>
          <w:sz w:val="20"/>
          <w:szCs w:val="20"/>
          <w:lang w:eastAsia="fr-FR"/>
        </w:rPr>
        <w:t xml:space="preserve"> montrent les mêmes tendances, puisque </w:t>
      </w:r>
      <w:hyperlink r:id="rId421" w:tooltip="Nicolas Sarkozy" w:history="1">
        <w:r w:rsidRPr="00CB51A6">
          <w:rPr>
            <w:rFonts w:ascii="Times New Roman" w:eastAsia="Times New Roman" w:hAnsi="Times New Roman" w:cs="Times New Roman"/>
            <w:sz w:val="20"/>
            <w:szCs w:val="20"/>
            <w:lang w:eastAsia="fr-FR"/>
          </w:rPr>
          <w:t>Nicolas Sarkozy</w:t>
        </w:r>
      </w:hyperlink>
      <w:r w:rsidRPr="00CB51A6">
        <w:rPr>
          <w:rFonts w:ascii="Times New Roman" w:eastAsia="Times New Roman" w:hAnsi="Times New Roman" w:cs="Times New Roman"/>
          <w:sz w:val="20"/>
          <w:szCs w:val="20"/>
          <w:lang w:eastAsia="fr-FR"/>
        </w:rPr>
        <w:t xml:space="preserve"> obtient 39,62 % des suffrages au 1</w:t>
      </w:r>
      <w:r w:rsidRPr="00CB51A6">
        <w:rPr>
          <w:rFonts w:ascii="Times New Roman" w:eastAsia="Times New Roman" w:hAnsi="Times New Roman" w:cs="Times New Roman"/>
          <w:sz w:val="20"/>
          <w:szCs w:val="20"/>
          <w:vertAlign w:val="superscript"/>
          <w:lang w:eastAsia="fr-FR"/>
        </w:rPr>
        <w:t>er</w:t>
      </w:r>
      <w:r w:rsidRPr="00CB51A6">
        <w:rPr>
          <w:rFonts w:ascii="Times New Roman" w:eastAsia="Times New Roman" w:hAnsi="Times New Roman" w:cs="Times New Roman"/>
          <w:sz w:val="20"/>
          <w:szCs w:val="20"/>
          <w:lang w:eastAsia="fr-FR"/>
        </w:rPr>
        <w:t xml:space="preserve"> tour, plus que le double de </w:t>
      </w:r>
      <w:hyperlink r:id="rId422" w:tooltip="François Hollande" w:history="1">
        <w:r w:rsidRPr="00CB51A6">
          <w:rPr>
            <w:rFonts w:ascii="Times New Roman" w:eastAsia="Times New Roman" w:hAnsi="Times New Roman" w:cs="Times New Roman"/>
            <w:sz w:val="20"/>
            <w:szCs w:val="20"/>
            <w:lang w:eastAsia="fr-FR"/>
          </w:rPr>
          <w:t>François Hollande</w:t>
        </w:r>
      </w:hyperlink>
      <w:r w:rsidRPr="00CB51A6">
        <w:rPr>
          <w:rFonts w:ascii="Times New Roman" w:eastAsia="Times New Roman" w:hAnsi="Times New Roman" w:cs="Times New Roman"/>
          <w:sz w:val="20"/>
          <w:szCs w:val="20"/>
          <w:lang w:eastAsia="fr-FR"/>
        </w:rPr>
        <w:t xml:space="preserve"> avec 18,62 %, suivi de près par </w:t>
      </w:r>
      <w:hyperlink r:id="rId423" w:tooltip="Marine Le Pen" w:history="1">
        <w:r w:rsidRPr="00CB51A6">
          <w:rPr>
            <w:rFonts w:ascii="Times New Roman" w:eastAsia="Times New Roman" w:hAnsi="Times New Roman" w:cs="Times New Roman"/>
            <w:sz w:val="20"/>
            <w:szCs w:val="20"/>
            <w:lang w:eastAsia="fr-FR"/>
          </w:rPr>
          <w:t>Marine Le Pen</w:t>
        </w:r>
      </w:hyperlink>
      <w:r w:rsidRPr="00CB51A6">
        <w:rPr>
          <w:rFonts w:ascii="Times New Roman" w:eastAsia="Times New Roman" w:hAnsi="Times New Roman" w:cs="Times New Roman"/>
          <w:sz w:val="20"/>
          <w:szCs w:val="20"/>
          <w:lang w:eastAsia="fr-FR"/>
        </w:rPr>
        <w:t xml:space="preserve"> avec 18,48 %. Au 2</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tour, le président sortant réunit 64,27 % des voix exprimées, 35,73 % revenant donc à François Hollande. </w:t>
      </w:r>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Population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Évolution démographique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En 2010, la commune comptait 16 170 habitants</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Pyramide des âges </w:t>
      </w:r>
    </w:p>
    <w:p w:rsidR="00B318A6"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population de la commune est relativement jeune. Le taux de personnes d'un âge supérieur à 60 ans (18,7 %) est en effet inférieur au taux national (21,6 %) tout en étant toutefois supérieur au taux départemental (17,8 %). </w:t>
      </w:r>
    </w:p>
    <w:p w:rsidR="00955BAB" w:rsidRPr="00CB51A6" w:rsidRDefault="00955BAB" w:rsidP="006C052B">
      <w:pPr>
        <w:spacing w:before="100" w:beforeAutospacing="1" w:after="100" w:afterAutospacing="1"/>
        <w:jc w:val="both"/>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Revenus et catégories socio-professionnelles </w:t>
      </w:r>
    </w:p>
    <w:p w:rsidR="00B318A6"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w:t>
      </w:r>
      <w:hyperlink r:id="rId424" w:tooltip="Population active" w:history="1">
        <w:r w:rsidRPr="00CB51A6">
          <w:rPr>
            <w:rFonts w:ascii="Times New Roman" w:eastAsia="Times New Roman" w:hAnsi="Times New Roman" w:cs="Times New Roman"/>
            <w:sz w:val="20"/>
            <w:szCs w:val="20"/>
            <w:lang w:eastAsia="fr-FR"/>
          </w:rPr>
          <w:t>population active</w:t>
        </w:r>
      </w:hyperlink>
      <w:r w:rsidRPr="00CB51A6">
        <w:rPr>
          <w:rFonts w:ascii="Times New Roman" w:eastAsia="Times New Roman" w:hAnsi="Times New Roman" w:cs="Times New Roman"/>
          <w:sz w:val="20"/>
          <w:szCs w:val="20"/>
          <w:lang w:eastAsia="fr-FR"/>
        </w:rPr>
        <w:t xml:space="preserve"> de Senlis est de 8 105 personnes, soit un taux d'activité de 76,0 % pour les habitants de quinze à soixante-quatorze ans qui étaient au nombre de 10 661 en 2007.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 L'on constate que les </w:t>
      </w:r>
      <w:hyperlink r:id="rId425" w:tooltip="Cadre (entreprise)" w:history="1">
        <w:r w:rsidRPr="00CB51A6">
          <w:rPr>
            <w:rFonts w:ascii="Times New Roman" w:eastAsia="Times New Roman" w:hAnsi="Times New Roman" w:cs="Times New Roman"/>
            <w:sz w:val="20"/>
            <w:szCs w:val="20"/>
            <w:lang w:eastAsia="fr-FR"/>
          </w:rPr>
          <w:t>cadres</w:t>
        </w:r>
      </w:hyperlink>
      <w:r w:rsidRPr="00CB51A6">
        <w:rPr>
          <w:rFonts w:ascii="Times New Roman" w:eastAsia="Times New Roman" w:hAnsi="Times New Roman" w:cs="Times New Roman"/>
          <w:sz w:val="20"/>
          <w:szCs w:val="20"/>
          <w:lang w:eastAsia="fr-FR"/>
        </w:rPr>
        <w:t xml:space="preserve"> sont deux fois plus représentés à Senlis qu'ailleurs dans le département, au détriment des </w:t>
      </w:r>
      <w:hyperlink r:id="rId426" w:tooltip="Ouvrier" w:history="1">
        <w:r w:rsidRPr="00CB51A6">
          <w:rPr>
            <w:rFonts w:ascii="Times New Roman" w:eastAsia="Times New Roman" w:hAnsi="Times New Roman" w:cs="Times New Roman"/>
            <w:sz w:val="20"/>
            <w:szCs w:val="20"/>
            <w:lang w:eastAsia="fr-FR"/>
          </w:rPr>
          <w:t>ouvriers</w:t>
        </w:r>
      </w:hyperlink>
      <w:r w:rsidRPr="00CB51A6">
        <w:rPr>
          <w:rFonts w:ascii="Times New Roman" w:eastAsia="Times New Roman" w:hAnsi="Times New Roman" w:cs="Times New Roman"/>
          <w:sz w:val="20"/>
          <w:szCs w:val="20"/>
          <w:lang w:eastAsia="fr-FR"/>
        </w:rPr>
        <w:t xml:space="preserve">. Les </w:t>
      </w:r>
      <w:hyperlink r:id="rId427" w:tooltip="Salaire" w:history="1">
        <w:r w:rsidRPr="00CB51A6">
          <w:rPr>
            <w:rFonts w:ascii="Times New Roman" w:eastAsia="Times New Roman" w:hAnsi="Times New Roman" w:cs="Times New Roman"/>
            <w:sz w:val="20"/>
            <w:szCs w:val="20"/>
            <w:lang w:eastAsia="fr-FR"/>
          </w:rPr>
          <w:t>salaires</w:t>
        </w:r>
      </w:hyperlink>
      <w:r w:rsidRPr="00CB51A6">
        <w:rPr>
          <w:rFonts w:ascii="Times New Roman" w:eastAsia="Times New Roman" w:hAnsi="Times New Roman" w:cs="Times New Roman"/>
          <w:sz w:val="20"/>
          <w:szCs w:val="20"/>
          <w:lang w:eastAsia="fr-FR"/>
        </w:rPr>
        <w:t xml:space="preserve"> dont bénéficient les Senlisiens dépassent la moyenne départementale pour toutes les catégories sauf pour les ouvriers </w:t>
      </w:r>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Économie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comptait au total 886 </w:t>
      </w:r>
      <w:hyperlink r:id="rId428" w:tooltip="Entreprise" w:history="1">
        <w:r w:rsidRPr="00CB51A6">
          <w:rPr>
            <w:rFonts w:ascii="Times New Roman" w:eastAsia="Times New Roman" w:hAnsi="Times New Roman" w:cs="Times New Roman"/>
            <w:sz w:val="20"/>
            <w:szCs w:val="20"/>
            <w:lang w:eastAsia="fr-FR"/>
          </w:rPr>
          <w:t>entreprises</w:t>
        </w:r>
      </w:hyperlink>
      <w:r w:rsidRPr="00CB51A6">
        <w:rPr>
          <w:rFonts w:ascii="Times New Roman" w:eastAsia="Times New Roman" w:hAnsi="Times New Roman" w:cs="Times New Roman"/>
          <w:sz w:val="20"/>
          <w:szCs w:val="20"/>
          <w:lang w:eastAsia="fr-FR"/>
        </w:rPr>
        <w:t xml:space="preserve"> et 1 305 </w:t>
      </w:r>
      <w:hyperlink r:id="rId429" w:tooltip="Entreprise" w:history="1">
        <w:r w:rsidRPr="00CB51A6">
          <w:rPr>
            <w:rFonts w:ascii="Times New Roman" w:eastAsia="Times New Roman" w:hAnsi="Times New Roman" w:cs="Times New Roman"/>
            <w:sz w:val="20"/>
            <w:szCs w:val="20"/>
            <w:lang w:eastAsia="fr-FR"/>
          </w:rPr>
          <w:t>établissements</w:t>
        </w:r>
      </w:hyperlink>
      <w:r w:rsidRPr="00CB51A6">
        <w:rPr>
          <w:rFonts w:ascii="Times New Roman" w:eastAsia="Times New Roman" w:hAnsi="Times New Roman" w:cs="Times New Roman"/>
          <w:sz w:val="20"/>
          <w:szCs w:val="20"/>
          <w:lang w:eastAsia="fr-FR"/>
        </w:rPr>
        <w:t xml:space="preserve"> au 1</w:t>
      </w:r>
      <w:r w:rsidRPr="00CB51A6">
        <w:rPr>
          <w:rFonts w:ascii="Times New Roman" w:eastAsia="Times New Roman" w:hAnsi="Times New Roman" w:cs="Times New Roman"/>
          <w:sz w:val="20"/>
          <w:szCs w:val="20"/>
          <w:vertAlign w:val="superscript"/>
          <w:lang w:eastAsia="fr-FR"/>
        </w:rPr>
        <w:t>er</w:t>
      </w:r>
      <w:r w:rsidRPr="00CB51A6">
        <w:rPr>
          <w:rFonts w:ascii="Times New Roman" w:eastAsia="Times New Roman" w:hAnsi="Times New Roman" w:cs="Times New Roman"/>
          <w:sz w:val="20"/>
          <w:szCs w:val="20"/>
          <w:lang w:eastAsia="fr-FR"/>
        </w:rPr>
        <w:t xml:space="preserve"> septembre </w:t>
      </w:r>
      <w:hyperlink r:id="rId430" w:tooltip="2009" w:history="1">
        <w:r w:rsidRPr="00CB51A6">
          <w:rPr>
            <w:rFonts w:ascii="Times New Roman" w:eastAsia="Times New Roman" w:hAnsi="Times New Roman" w:cs="Times New Roman"/>
            <w:sz w:val="20"/>
            <w:szCs w:val="20"/>
            <w:lang w:eastAsia="fr-FR"/>
          </w:rPr>
          <w:t>2009</w:t>
        </w:r>
      </w:hyperlink>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Lieux et monuments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Aux XIX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et XX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siècles, Senlis s'était fait une spécialité du « recyclage utilitaire » de ses anciens édifices religieux : église Saint-Pierre transformée en marché couvert, collégiale saint-Frambourg convertie en atelier de réparation automobile, église Saint-Aignan utilisé comme théâtre puis comme cinéma, couvent des Carmes aménagé comme caserne... Certain</w:t>
      </w:r>
      <w:r w:rsidR="00B318A6" w:rsidRPr="00CB51A6">
        <w:rPr>
          <w:rFonts w:ascii="Times New Roman" w:eastAsia="Times New Roman" w:hAnsi="Times New Roman" w:cs="Times New Roman"/>
          <w:sz w:val="20"/>
          <w:szCs w:val="20"/>
          <w:lang w:eastAsia="fr-FR"/>
        </w:rPr>
        <w:t>s</w:t>
      </w:r>
      <w:r w:rsidRPr="00CB51A6">
        <w:rPr>
          <w:rFonts w:ascii="Times New Roman" w:eastAsia="Times New Roman" w:hAnsi="Times New Roman" w:cs="Times New Roman"/>
          <w:sz w:val="20"/>
          <w:szCs w:val="20"/>
          <w:lang w:eastAsia="fr-FR"/>
        </w:rPr>
        <w:t xml:space="preserve"> de ces vénérables monuments ont depuis lors retrouvé une affectation plus conforme à leur valeur historique. D'autres se trouvent dans un état de dégradation ne permettant plus l'accueil du public sans que des travaux de restauration aient été engagés.</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En raison de la richesse exceptionnelle du patrimoine de Senlis, le présent chapitre ne reprend que les monuments classés ou inscrits </w:t>
      </w:r>
      <w:hyperlink r:id="rId431" w:tooltip="Monument historique (France)" w:history="1">
        <w:r w:rsidRPr="00CB51A6">
          <w:rPr>
            <w:rFonts w:ascii="Times New Roman" w:eastAsia="Times New Roman" w:hAnsi="Times New Roman" w:cs="Times New Roman"/>
            <w:sz w:val="20"/>
            <w:szCs w:val="20"/>
            <w:lang w:eastAsia="fr-FR"/>
          </w:rPr>
          <w:t>Monuments historiques</w:t>
        </w:r>
      </w:hyperlink>
      <w:r w:rsidRPr="00CB51A6">
        <w:rPr>
          <w:rFonts w:ascii="Times New Roman" w:eastAsia="Times New Roman" w:hAnsi="Times New Roman" w:cs="Times New Roman"/>
          <w:sz w:val="20"/>
          <w:szCs w:val="20"/>
          <w:lang w:eastAsia="fr-FR"/>
        </w:rPr>
        <w:t>, à l'exception toutefois de ceux qui ne sont pas ou seulement très partiellement visibles depuis le domaine public</w:t>
      </w:r>
    </w:p>
    <w:p w:rsidR="00955BAB" w:rsidRPr="00CB51A6" w:rsidRDefault="00AD23F2" w:rsidP="006C052B">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hyperlink r:id="rId432" w:tooltip="Cathédrale Notre-Dame de Senlis" w:history="1">
        <w:r w:rsidR="00955BAB" w:rsidRPr="00CB51A6">
          <w:rPr>
            <w:rFonts w:ascii="Times New Roman" w:eastAsia="Times New Roman" w:hAnsi="Times New Roman" w:cs="Times New Roman"/>
            <w:sz w:val="20"/>
            <w:szCs w:val="20"/>
            <w:lang w:eastAsia="fr-FR"/>
          </w:rPr>
          <w:t>cathédrale Notre-Dame</w:t>
        </w:r>
      </w:hyperlink>
      <w:hyperlink r:id="rId433" w:anchor="cite_note-208" w:history="1">
        <w:r w:rsidR="00955BAB" w:rsidRPr="00CB51A6">
          <w:rPr>
            <w:rFonts w:ascii="Times New Roman" w:eastAsia="Times New Roman" w:hAnsi="Times New Roman" w:cs="Times New Roman"/>
            <w:sz w:val="20"/>
            <w:szCs w:val="20"/>
            <w:vertAlign w:val="superscript"/>
            <w:lang w:eastAsia="fr-FR"/>
          </w:rPr>
          <w:t>156</w:t>
        </w:r>
      </w:hyperlink>
      <w:r w:rsidR="00955BAB" w:rsidRPr="00CB51A6">
        <w:rPr>
          <w:rFonts w:ascii="Times New Roman" w:eastAsia="Times New Roman" w:hAnsi="Times New Roman" w:cs="Times New Roman"/>
          <w:sz w:val="20"/>
          <w:szCs w:val="20"/>
          <w:lang w:eastAsia="fr-FR"/>
        </w:rPr>
        <w:t> : édifiée aux XII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xml:space="preserve"> et XIII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xml:space="preserve"> siècles, c'est le plus important monument du </w:t>
      </w:r>
      <w:hyperlink r:id="rId434" w:tooltip="Moyen Âge" w:history="1">
        <w:r w:rsidR="00955BAB" w:rsidRPr="00CB51A6">
          <w:rPr>
            <w:rFonts w:ascii="Times New Roman" w:eastAsia="Times New Roman" w:hAnsi="Times New Roman" w:cs="Times New Roman"/>
            <w:sz w:val="20"/>
            <w:szCs w:val="20"/>
            <w:lang w:eastAsia="fr-FR"/>
          </w:rPr>
          <w:t>Moyen Âge</w:t>
        </w:r>
      </w:hyperlink>
      <w:r w:rsidR="00955BAB" w:rsidRPr="00CB51A6">
        <w:rPr>
          <w:rFonts w:ascii="Times New Roman" w:eastAsia="Times New Roman" w:hAnsi="Times New Roman" w:cs="Times New Roman"/>
          <w:sz w:val="20"/>
          <w:szCs w:val="20"/>
          <w:lang w:eastAsia="fr-FR"/>
        </w:rPr>
        <w:t xml:space="preserve"> que renferme la </w:t>
      </w:r>
      <w:hyperlink r:id="rId435" w:anchor="Au_Moyen_.C3.82ge" w:tooltip="Cité (ville)" w:history="1">
        <w:r w:rsidR="00955BAB" w:rsidRPr="00CB51A6">
          <w:rPr>
            <w:rFonts w:ascii="Times New Roman" w:eastAsia="Times New Roman" w:hAnsi="Times New Roman" w:cs="Times New Roman"/>
            <w:sz w:val="20"/>
            <w:szCs w:val="20"/>
            <w:lang w:eastAsia="fr-FR"/>
          </w:rPr>
          <w:t>cité</w:t>
        </w:r>
      </w:hyperlink>
      <w:r w:rsidR="00955BAB" w:rsidRPr="00CB51A6">
        <w:rPr>
          <w:rFonts w:ascii="Times New Roman" w:eastAsia="Times New Roman" w:hAnsi="Times New Roman" w:cs="Times New Roman"/>
          <w:sz w:val="20"/>
          <w:szCs w:val="20"/>
          <w:lang w:eastAsia="fr-FR"/>
        </w:rPr>
        <w:t xml:space="preserve">. Cette petite </w:t>
      </w:r>
      <w:hyperlink r:id="rId436" w:tooltip="Cathédrale" w:history="1">
        <w:r w:rsidR="00955BAB" w:rsidRPr="00CB51A6">
          <w:rPr>
            <w:rFonts w:ascii="Times New Roman" w:eastAsia="Times New Roman" w:hAnsi="Times New Roman" w:cs="Times New Roman"/>
            <w:sz w:val="20"/>
            <w:szCs w:val="20"/>
            <w:lang w:eastAsia="fr-FR"/>
          </w:rPr>
          <w:t>cathédrale</w:t>
        </w:r>
      </w:hyperlink>
      <w:r w:rsidR="00955BAB" w:rsidRPr="00CB51A6">
        <w:rPr>
          <w:rFonts w:ascii="Times New Roman" w:eastAsia="Times New Roman" w:hAnsi="Times New Roman" w:cs="Times New Roman"/>
          <w:sz w:val="20"/>
          <w:szCs w:val="20"/>
          <w:lang w:eastAsia="fr-FR"/>
        </w:rPr>
        <w:t xml:space="preserve"> bâtie sur l'</w:t>
      </w:r>
      <w:hyperlink r:id="rId437" w:tooltip="Muraille" w:history="1">
        <w:r w:rsidR="00955BAB" w:rsidRPr="00CB51A6">
          <w:rPr>
            <w:rFonts w:ascii="Times New Roman" w:eastAsia="Times New Roman" w:hAnsi="Times New Roman" w:cs="Times New Roman"/>
            <w:sz w:val="20"/>
            <w:szCs w:val="20"/>
            <w:lang w:eastAsia="fr-FR"/>
          </w:rPr>
          <w:t>enceinte</w:t>
        </w:r>
      </w:hyperlink>
      <w:r w:rsidR="00955BAB" w:rsidRPr="00CB51A6">
        <w:rPr>
          <w:rFonts w:ascii="Times New Roman" w:eastAsia="Times New Roman" w:hAnsi="Times New Roman" w:cs="Times New Roman"/>
          <w:sz w:val="20"/>
          <w:szCs w:val="20"/>
          <w:lang w:eastAsia="fr-FR"/>
        </w:rPr>
        <w:t xml:space="preserve"> </w:t>
      </w:r>
      <w:hyperlink r:id="rId438" w:tooltip="Gaule romaine" w:history="1">
        <w:r w:rsidR="00955BAB" w:rsidRPr="00CB51A6">
          <w:rPr>
            <w:rFonts w:ascii="Times New Roman" w:eastAsia="Times New Roman" w:hAnsi="Times New Roman" w:cs="Times New Roman"/>
            <w:sz w:val="20"/>
            <w:szCs w:val="20"/>
            <w:lang w:eastAsia="fr-FR"/>
          </w:rPr>
          <w:t>gallo-romaine</w:t>
        </w:r>
      </w:hyperlink>
      <w:r w:rsidR="00955BAB" w:rsidRPr="00CB51A6">
        <w:rPr>
          <w:rFonts w:ascii="Times New Roman" w:eastAsia="Times New Roman" w:hAnsi="Times New Roman" w:cs="Times New Roman"/>
          <w:sz w:val="20"/>
          <w:szCs w:val="20"/>
          <w:lang w:eastAsia="fr-FR"/>
        </w:rPr>
        <w:t xml:space="preserve"> fait partie du groupe des cathédrales du premier </w:t>
      </w:r>
      <w:hyperlink r:id="rId439" w:tooltip="Architecture gothique" w:history="1">
        <w:r w:rsidR="00955BAB" w:rsidRPr="00CB51A6">
          <w:rPr>
            <w:rFonts w:ascii="Times New Roman" w:eastAsia="Times New Roman" w:hAnsi="Times New Roman" w:cs="Times New Roman"/>
            <w:sz w:val="20"/>
            <w:szCs w:val="20"/>
            <w:lang w:eastAsia="fr-FR"/>
          </w:rPr>
          <w:t>art gothique</w:t>
        </w:r>
      </w:hyperlink>
      <w:r w:rsidR="00955BAB" w:rsidRPr="00CB51A6">
        <w:rPr>
          <w:rFonts w:ascii="Times New Roman" w:eastAsia="Times New Roman" w:hAnsi="Times New Roman" w:cs="Times New Roman"/>
          <w:sz w:val="20"/>
          <w:szCs w:val="20"/>
          <w:lang w:eastAsia="fr-FR"/>
        </w:rPr>
        <w:t xml:space="preserve">, sur le modèle de la </w:t>
      </w:r>
      <w:hyperlink r:id="rId440" w:tooltip="Basilique Saint-Denis" w:history="1">
        <w:r w:rsidR="00955BAB" w:rsidRPr="00CB51A6">
          <w:rPr>
            <w:rFonts w:ascii="Times New Roman" w:eastAsia="Times New Roman" w:hAnsi="Times New Roman" w:cs="Times New Roman"/>
            <w:sz w:val="20"/>
            <w:szCs w:val="20"/>
            <w:lang w:eastAsia="fr-FR"/>
          </w:rPr>
          <w:t>basilique Saint-Denis</w:t>
        </w:r>
      </w:hyperlink>
      <w:r w:rsidR="00955BAB" w:rsidRPr="00CB51A6">
        <w:rPr>
          <w:rFonts w:ascii="Times New Roman" w:eastAsia="Times New Roman" w:hAnsi="Times New Roman" w:cs="Times New Roman"/>
          <w:sz w:val="20"/>
          <w:szCs w:val="20"/>
          <w:lang w:eastAsia="fr-FR"/>
        </w:rPr>
        <w:t xml:space="preserve">. Son portail occidental du </w:t>
      </w:r>
      <w:hyperlink r:id="rId441" w:tooltip="XIIe siècle" w:history="1">
        <w:r w:rsidR="00955BAB" w:rsidRPr="00CB51A6">
          <w:rPr>
            <w:rFonts w:ascii="Times New Roman" w:eastAsia="Times New Roman" w:hAnsi="Times New Roman" w:cs="Times New Roman"/>
            <w:sz w:val="20"/>
            <w:szCs w:val="20"/>
            <w:lang w:eastAsia="fr-FR"/>
          </w:rPr>
          <w:t>XII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possède la plus ancienne représentation du thème du Couronnement de la </w:t>
      </w:r>
      <w:hyperlink r:id="rId442" w:tooltip="Marie (mère de Jésus)" w:history="1">
        <w:r w:rsidR="00955BAB" w:rsidRPr="00CB51A6">
          <w:rPr>
            <w:rFonts w:ascii="Times New Roman" w:eastAsia="Times New Roman" w:hAnsi="Times New Roman" w:cs="Times New Roman"/>
            <w:sz w:val="20"/>
            <w:szCs w:val="20"/>
            <w:lang w:eastAsia="fr-FR"/>
          </w:rPr>
          <w:t>Vierge</w:t>
        </w:r>
      </w:hyperlink>
      <w:r w:rsidR="00955BAB" w:rsidRPr="00CB51A6">
        <w:rPr>
          <w:rFonts w:ascii="Times New Roman" w:eastAsia="Times New Roman" w:hAnsi="Times New Roman" w:cs="Times New Roman"/>
          <w:sz w:val="20"/>
          <w:szCs w:val="20"/>
          <w:lang w:eastAsia="fr-FR"/>
        </w:rPr>
        <w:t xml:space="preserve">, qui a servi de modèle à de nombreux édifices postérieurs. Le portail méridional </w:t>
      </w:r>
      <w:hyperlink r:id="rId443" w:anchor="Le_gothique_flamboyant" w:tooltip="Architecture gothique" w:history="1">
        <w:r w:rsidR="00955BAB" w:rsidRPr="00CB51A6">
          <w:rPr>
            <w:rFonts w:ascii="Times New Roman" w:eastAsia="Times New Roman" w:hAnsi="Times New Roman" w:cs="Times New Roman"/>
            <w:sz w:val="20"/>
            <w:szCs w:val="20"/>
            <w:lang w:eastAsia="fr-FR"/>
          </w:rPr>
          <w:t>flamboyant</w:t>
        </w:r>
      </w:hyperlink>
      <w:r w:rsidR="00955BAB" w:rsidRPr="00CB51A6">
        <w:rPr>
          <w:rFonts w:ascii="Times New Roman" w:eastAsia="Times New Roman" w:hAnsi="Times New Roman" w:cs="Times New Roman"/>
          <w:sz w:val="20"/>
          <w:szCs w:val="20"/>
          <w:lang w:eastAsia="fr-FR"/>
        </w:rPr>
        <w:t xml:space="preserve"> du </w:t>
      </w:r>
      <w:hyperlink r:id="rId444" w:tooltip="XVIe siècle" w:history="1">
        <w:r w:rsidR="00955BAB" w:rsidRPr="00CB51A6">
          <w:rPr>
            <w:rFonts w:ascii="Times New Roman" w:eastAsia="Times New Roman" w:hAnsi="Times New Roman" w:cs="Times New Roman"/>
            <w:sz w:val="20"/>
            <w:szCs w:val="20"/>
            <w:lang w:eastAsia="fr-FR"/>
          </w:rPr>
          <w:t>XVI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œuvre de </w:t>
      </w:r>
      <w:hyperlink r:id="rId445" w:tooltip="Martin Chambiges" w:history="1">
        <w:r w:rsidR="00955BAB" w:rsidRPr="00CB51A6">
          <w:rPr>
            <w:rFonts w:ascii="Times New Roman" w:eastAsia="Times New Roman" w:hAnsi="Times New Roman" w:cs="Times New Roman"/>
            <w:sz w:val="20"/>
            <w:szCs w:val="20"/>
            <w:lang w:eastAsia="fr-FR"/>
          </w:rPr>
          <w:t>Martin</w:t>
        </w:r>
      </w:hyperlink>
      <w:r w:rsidR="00955BAB" w:rsidRPr="00CB51A6">
        <w:rPr>
          <w:rFonts w:ascii="Times New Roman" w:eastAsia="Times New Roman" w:hAnsi="Times New Roman" w:cs="Times New Roman"/>
          <w:sz w:val="20"/>
          <w:szCs w:val="20"/>
          <w:lang w:eastAsia="fr-FR"/>
        </w:rPr>
        <w:t xml:space="preserve"> et </w:t>
      </w:r>
      <w:hyperlink r:id="rId446" w:tooltip="Pierre Chambiges" w:history="1">
        <w:r w:rsidR="00955BAB" w:rsidRPr="00CB51A6">
          <w:rPr>
            <w:rFonts w:ascii="Times New Roman" w:eastAsia="Times New Roman" w:hAnsi="Times New Roman" w:cs="Times New Roman"/>
            <w:sz w:val="20"/>
            <w:szCs w:val="20"/>
            <w:lang w:eastAsia="fr-FR"/>
          </w:rPr>
          <w:t>Pierre Chambiges</w:t>
        </w:r>
      </w:hyperlink>
      <w:r w:rsidR="00955BAB" w:rsidRPr="00CB51A6">
        <w:rPr>
          <w:rFonts w:ascii="Times New Roman" w:eastAsia="Times New Roman" w:hAnsi="Times New Roman" w:cs="Times New Roman"/>
          <w:sz w:val="20"/>
          <w:szCs w:val="20"/>
          <w:lang w:eastAsia="fr-FR"/>
        </w:rPr>
        <w:t xml:space="preserve">, marque l'évolution de l'art gothique. La haute </w:t>
      </w:r>
      <w:hyperlink r:id="rId447" w:tooltip="Flèche (architecture)" w:history="1">
        <w:r w:rsidR="00955BAB" w:rsidRPr="00CB51A6">
          <w:rPr>
            <w:rFonts w:ascii="Times New Roman" w:eastAsia="Times New Roman" w:hAnsi="Times New Roman" w:cs="Times New Roman"/>
            <w:sz w:val="20"/>
            <w:szCs w:val="20"/>
            <w:lang w:eastAsia="fr-FR"/>
          </w:rPr>
          <w:t>flèche</w:t>
        </w:r>
      </w:hyperlink>
      <w:r w:rsidR="00955BAB" w:rsidRPr="00CB51A6">
        <w:rPr>
          <w:rFonts w:ascii="Times New Roman" w:eastAsia="Times New Roman" w:hAnsi="Times New Roman" w:cs="Times New Roman"/>
          <w:sz w:val="20"/>
          <w:szCs w:val="20"/>
          <w:lang w:eastAsia="fr-FR"/>
        </w:rPr>
        <w:t xml:space="preserve"> de l'édifice, de soixante-dix-huit mètres, la rend visible de loin à travers la plaine du </w:t>
      </w:r>
      <w:hyperlink r:id="rId448" w:tooltip="Valois (région)" w:history="1">
        <w:r w:rsidR="00955BAB" w:rsidRPr="00CB51A6">
          <w:rPr>
            <w:rFonts w:ascii="Times New Roman" w:eastAsia="Times New Roman" w:hAnsi="Times New Roman" w:cs="Times New Roman"/>
            <w:sz w:val="20"/>
            <w:szCs w:val="20"/>
            <w:lang w:eastAsia="fr-FR"/>
          </w:rPr>
          <w:t>Valois</w:t>
        </w:r>
      </w:hyperlink>
      <w:r w:rsidR="00955BAB"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Ancienne bibliothèque du </w:t>
      </w:r>
      <w:hyperlink r:id="rId449" w:tooltip="Chapitre de chanoines" w:history="1">
        <w:r w:rsidRPr="00CB51A6">
          <w:rPr>
            <w:rFonts w:ascii="Times New Roman" w:eastAsia="Times New Roman" w:hAnsi="Times New Roman" w:cs="Times New Roman"/>
            <w:sz w:val="20"/>
            <w:szCs w:val="20"/>
            <w:lang w:eastAsia="fr-FR"/>
          </w:rPr>
          <w:t>chapitre</w:t>
        </w:r>
      </w:hyperlink>
      <w:r w:rsidRPr="00CB51A6">
        <w:rPr>
          <w:rFonts w:ascii="Times New Roman" w:eastAsia="Times New Roman" w:hAnsi="Times New Roman" w:cs="Times New Roman"/>
          <w:sz w:val="20"/>
          <w:szCs w:val="20"/>
          <w:lang w:eastAsia="fr-FR"/>
        </w:rPr>
        <w:t>, devant le portail nord de la cathédrale</w:t>
      </w:r>
      <w:hyperlink r:id="rId450" w:anchor="cite_note-209" w:history="1">
        <w:r w:rsidRPr="00CB51A6">
          <w:rPr>
            <w:rFonts w:ascii="Times New Roman" w:eastAsia="Times New Roman" w:hAnsi="Times New Roman" w:cs="Times New Roman"/>
            <w:sz w:val="20"/>
            <w:szCs w:val="20"/>
            <w:vertAlign w:val="superscript"/>
            <w:lang w:eastAsia="fr-FR"/>
          </w:rPr>
          <w:t>157</w:t>
        </w:r>
      </w:hyperlink>
      <w:r w:rsidRPr="00CB51A6">
        <w:rPr>
          <w:rFonts w:ascii="Times New Roman" w:eastAsia="Times New Roman" w:hAnsi="Times New Roman" w:cs="Times New Roman"/>
          <w:sz w:val="20"/>
          <w:szCs w:val="20"/>
          <w:lang w:eastAsia="fr-FR"/>
        </w:rPr>
        <w:t xml:space="preserve"> : étage à </w:t>
      </w:r>
      <w:hyperlink r:id="rId451" w:tooltip="Maison à colombages" w:history="1">
        <w:r w:rsidRPr="00CB51A6">
          <w:rPr>
            <w:rFonts w:ascii="Times New Roman" w:eastAsia="Times New Roman" w:hAnsi="Times New Roman" w:cs="Times New Roman"/>
            <w:sz w:val="20"/>
            <w:szCs w:val="20"/>
            <w:lang w:eastAsia="fr-FR"/>
          </w:rPr>
          <w:t>colombages</w:t>
        </w:r>
      </w:hyperlink>
      <w:r w:rsidRPr="00CB51A6">
        <w:rPr>
          <w:rFonts w:ascii="Times New Roman" w:eastAsia="Times New Roman" w:hAnsi="Times New Roman" w:cs="Times New Roman"/>
          <w:sz w:val="20"/>
          <w:szCs w:val="20"/>
          <w:lang w:eastAsia="fr-FR"/>
        </w:rPr>
        <w:t xml:space="preserve"> au remplissage en </w:t>
      </w:r>
      <w:hyperlink r:id="rId452" w:tooltip="Brique (matériau)" w:history="1">
        <w:r w:rsidRPr="00CB51A6">
          <w:rPr>
            <w:rFonts w:ascii="Times New Roman" w:eastAsia="Times New Roman" w:hAnsi="Times New Roman" w:cs="Times New Roman"/>
            <w:sz w:val="20"/>
            <w:szCs w:val="20"/>
            <w:lang w:eastAsia="fr-FR"/>
          </w:rPr>
          <w:t>briques</w:t>
        </w:r>
      </w:hyperlink>
      <w:r w:rsidRPr="00CB51A6">
        <w:rPr>
          <w:rFonts w:ascii="Times New Roman" w:eastAsia="Times New Roman" w:hAnsi="Times New Roman" w:cs="Times New Roman"/>
          <w:sz w:val="20"/>
          <w:szCs w:val="20"/>
          <w:lang w:eastAsia="fr-FR"/>
        </w:rPr>
        <w:t xml:space="preserve"> rouges, construit sur la base de la tour n° 2 de l'</w:t>
      </w:r>
      <w:hyperlink r:id="rId453" w:tooltip="Remparts de Senlis" w:history="1">
        <w:r w:rsidRPr="00CB51A6">
          <w:rPr>
            <w:rFonts w:ascii="Times New Roman" w:eastAsia="Times New Roman" w:hAnsi="Times New Roman" w:cs="Times New Roman"/>
            <w:sz w:val="20"/>
            <w:szCs w:val="20"/>
            <w:lang w:eastAsia="fr-FR"/>
          </w:rPr>
          <w:t>enceinte gallo-romaine</w:t>
        </w:r>
      </w:hyperlink>
      <w:r w:rsidRPr="00CB51A6">
        <w:rPr>
          <w:rFonts w:ascii="Times New Roman" w:eastAsia="Times New Roman" w:hAnsi="Times New Roman" w:cs="Times New Roman"/>
          <w:sz w:val="20"/>
          <w:szCs w:val="20"/>
          <w:lang w:eastAsia="fr-FR"/>
        </w:rPr>
        <w:t xml:space="preserve">, dite « tour de la Bibliothèque ». Contrairement à l'inscription sur la plaque, la bibliothèque a été construite entre </w:t>
      </w:r>
      <w:hyperlink r:id="rId454" w:tooltip="1390" w:history="1">
        <w:r w:rsidRPr="00CB51A6">
          <w:rPr>
            <w:rFonts w:ascii="Times New Roman" w:eastAsia="Times New Roman" w:hAnsi="Times New Roman" w:cs="Times New Roman"/>
            <w:sz w:val="20"/>
            <w:szCs w:val="20"/>
            <w:lang w:eastAsia="fr-FR"/>
          </w:rPr>
          <w:t>1390</w:t>
        </w:r>
      </w:hyperlink>
      <w:r w:rsidRPr="00CB51A6">
        <w:rPr>
          <w:rFonts w:ascii="Times New Roman" w:eastAsia="Times New Roman" w:hAnsi="Times New Roman" w:cs="Times New Roman"/>
          <w:sz w:val="20"/>
          <w:szCs w:val="20"/>
          <w:lang w:eastAsia="fr-FR"/>
        </w:rPr>
        <w:t xml:space="preserve"> et </w:t>
      </w:r>
      <w:hyperlink r:id="rId455" w:tooltip="1410" w:history="1">
        <w:r w:rsidRPr="00CB51A6">
          <w:rPr>
            <w:rFonts w:ascii="Times New Roman" w:eastAsia="Times New Roman" w:hAnsi="Times New Roman" w:cs="Times New Roman"/>
            <w:sz w:val="20"/>
            <w:szCs w:val="20"/>
            <w:lang w:eastAsia="fr-FR"/>
          </w:rPr>
          <w:t>1410</w:t>
        </w:r>
      </w:hyperlink>
      <w:r w:rsidRPr="00CB51A6">
        <w:rPr>
          <w:rFonts w:ascii="Times New Roman" w:eastAsia="Times New Roman" w:hAnsi="Times New Roman" w:cs="Times New Roman"/>
          <w:sz w:val="20"/>
          <w:szCs w:val="20"/>
          <w:lang w:eastAsia="fr-FR"/>
        </w:rPr>
        <w:t xml:space="preserve"> sous Pierre l'Orfèvre, et non en </w:t>
      </w:r>
      <w:hyperlink r:id="rId456" w:tooltip="1528" w:history="1">
        <w:r w:rsidRPr="00CB51A6">
          <w:rPr>
            <w:rFonts w:ascii="Times New Roman" w:eastAsia="Times New Roman" w:hAnsi="Times New Roman" w:cs="Times New Roman"/>
            <w:sz w:val="20"/>
            <w:szCs w:val="20"/>
            <w:lang w:eastAsia="fr-FR"/>
          </w:rPr>
          <w:t>1528</w:t>
        </w:r>
      </w:hyperlink>
      <w:r w:rsidRPr="00CB51A6">
        <w:rPr>
          <w:rFonts w:ascii="Times New Roman" w:eastAsia="Times New Roman" w:hAnsi="Times New Roman" w:cs="Times New Roman"/>
          <w:sz w:val="20"/>
          <w:szCs w:val="20"/>
          <w:lang w:eastAsia="fr-FR"/>
        </w:rPr>
        <w:t>.</w:t>
      </w:r>
    </w:p>
    <w:p w:rsidR="00955BAB" w:rsidRPr="00CB51A6" w:rsidRDefault="00AD23F2" w:rsidP="006C052B">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hyperlink r:id="rId457" w:tooltip="Arènes de Senlis" w:history="1">
        <w:r w:rsidR="00955BAB" w:rsidRPr="00CB51A6">
          <w:rPr>
            <w:rFonts w:ascii="Times New Roman" w:eastAsia="Times New Roman" w:hAnsi="Times New Roman" w:cs="Times New Roman"/>
            <w:sz w:val="20"/>
            <w:szCs w:val="20"/>
            <w:lang w:eastAsia="fr-FR"/>
          </w:rPr>
          <w:t>Arènes gallo-romaines</w:t>
        </w:r>
      </w:hyperlink>
      <w:hyperlink r:id="rId458" w:anchor="cite_note-210" w:history="1">
        <w:r w:rsidR="00955BAB" w:rsidRPr="00CB51A6">
          <w:rPr>
            <w:rFonts w:ascii="Times New Roman" w:eastAsia="Times New Roman" w:hAnsi="Times New Roman" w:cs="Times New Roman"/>
            <w:sz w:val="20"/>
            <w:szCs w:val="20"/>
            <w:vertAlign w:val="superscript"/>
            <w:lang w:eastAsia="fr-FR"/>
          </w:rPr>
          <w:t>158</w:t>
        </w:r>
      </w:hyperlink>
      <w:r w:rsidR="00955BAB" w:rsidRPr="00CB51A6">
        <w:rPr>
          <w:rFonts w:ascii="Times New Roman" w:eastAsia="Times New Roman" w:hAnsi="Times New Roman" w:cs="Times New Roman"/>
          <w:sz w:val="20"/>
          <w:szCs w:val="20"/>
          <w:lang w:eastAsia="fr-FR"/>
        </w:rPr>
        <w:t xml:space="preserve"> : L'édifice de spectacle antique date du </w:t>
      </w:r>
      <w:hyperlink r:id="rId459" w:tooltip="Ier siècle" w:history="1">
        <w:r w:rsidR="00955BAB" w:rsidRPr="00CB51A6">
          <w:rPr>
            <w:rFonts w:ascii="Times New Roman" w:eastAsia="Times New Roman" w:hAnsi="Times New Roman" w:cs="Times New Roman"/>
            <w:sz w:val="20"/>
            <w:szCs w:val="20"/>
            <w:lang w:eastAsia="fr-FR"/>
          </w:rPr>
          <w:t>I</w:t>
        </w:r>
        <w:r w:rsidR="00955BAB" w:rsidRPr="00CB51A6">
          <w:rPr>
            <w:rFonts w:ascii="Times New Roman" w:eastAsia="Times New Roman" w:hAnsi="Times New Roman" w:cs="Times New Roman"/>
            <w:sz w:val="20"/>
            <w:szCs w:val="20"/>
            <w:vertAlign w:val="superscript"/>
            <w:lang w:eastAsia="fr-FR"/>
          </w:rPr>
          <w:t>er</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w:t>
      </w:r>
      <w:hyperlink r:id="rId460" w:tooltip="Anno Domini" w:history="1">
        <w:r w:rsidR="00955BAB" w:rsidRPr="00CB51A6">
          <w:rPr>
            <w:rFonts w:ascii="Times New Roman" w:eastAsia="Times New Roman" w:hAnsi="Times New Roman" w:cs="Times New Roman"/>
            <w:sz w:val="20"/>
            <w:szCs w:val="20"/>
            <w:lang w:eastAsia="fr-FR"/>
          </w:rPr>
          <w:t>ap. J.-C.</w:t>
        </w:r>
      </w:hyperlink>
      <w:r w:rsidR="00955BAB" w:rsidRPr="00CB51A6">
        <w:rPr>
          <w:rFonts w:ascii="Times New Roman" w:eastAsia="Times New Roman" w:hAnsi="Times New Roman" w:cs="Times New Roman"/>
          <w:sz w:val="20"/>
          <w:szCs w:val="20"/>
          <w:lang w:eastAsia="fr-FR"/>
        </w:rPr>
        <w:t xml:space="preserve"> et mettait en scène des combats d'animaux essentiellement, mais également des spectacles de théâtre, danse et chant. L'arène forme une ellipse dont la longueur des axes est 34 m et 41 m, ce qui la classe parmi les petits exemplaires. Les gradins sont creusés dans la roche jusqu'à mi-hauteur, et prolongés par une structure en bois, permettaient de recevoir au minimum neuf mille spectateurs. L'abandon est intervenu au plus tard au début </w:t>
      </w:r>
      <w:hyperlink r:id="rId461" w:tooltip="VIe siècle" w:history="1">
        <w:r w:rsidR="00955BAB" w:rsidRPr="00CB51A6">
          <w:rPr>
            <w:rFonts w:ascii="Times New Roman" w:eastAsia="Times New Roman" w:hAnsi="Times New Roman" w:cs="Times New Roman"/>
            <w:sz w:val="20"/>
            <w:szCs w:val="20"/>
            <w:lang w:eastAsia="fr-FR"/>
          </w:rPr>
          <w:t>VI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hyperlink r:id="rId462" w:anchor="cite_note-211" w:history="1">
        <w:r w:rsidR="00955BAB" w:rsidRPr="00CB51A6">
          <w:rPr>
            <w:rFonts w:ascii="Times New Roman" w:eastAsia="Times New Roman" w:hAnsi="Times New Roman" w:cs="Times New Roman"/>
            <w:sz w:val="20"/>
            <w:szCs w:val="20"/>
            <w:vertAlign w:val="superscript"/>
            <w:lang w:eastAsia="fr-FR"/>
          </w:rPr>
          <w:t>a 6</w:t>
        </w:r>
      </w:hyperlink>
      <w:r w:rsidR="00955BAB" w:rsidRPr="00CB51A6">
        <w:rPr>
          <w:rFonts w:ascii="Times New Roman" w:eastAsia="Times New Roman" w:hAnsi="Times New Roman" w:cs="Times New Roman"/>
          <w:sz w:val="20"/>
          <w:szCs w:val="20"/>
          <w:lang w:eastAsia="fr-FR"/>
        </w:rPr>
        <w:t>. Des visites guidées sont proposées par l'Office de tourisme, le premier dimanche du mois de février à décembre</w:t>
      </w:r>
      <w:hyperlink r:id="rId463" w:anchor="cite_note-212" w:history="1">
        <w:r w:rsidR="00955BAB" w:rsidRPr="00CB51A6">
          <w:rPr>
            <w:rFonts w:ascii="Times New Roman" w:eastAsia="Times New Roman" w:hAnsi="Times New Roman" w:cs="Times New Roman"/>
            <w:sz w:val="20"/>
            <w:szCs w:val="20"/>
            <w:vertAlign w:val="superscript"/>
            <w:lang w:eastAsia="fr-FR"/>
          </w:rPr>
          <w:t>159</w:t>
        </w:r>
      </w:hyperlink>
      <w:r w:rsidR="00955BAB" w:rsidRPr="00CB51A6">
        <w:rPr>
          <w:rFonts w:ascii="Times New Roman" w:eastAsia="Times New Roman" w:hAnsi="Times New Roman" w:cs="Times New Roman"/>
          <w:sz w:val="20"/>
          <w:szCs w:val="20"/>
          <w:lang w:eastAsia="fr-FR"/>
        </w:rPr>
        <w:t>.</w:t>
      </w:r>
    </w:p>
    <w:p w:rsidR="00955BAB" w:rsidRPr="00CB51A6" w:rsidRDefault="00AD23F2" w:rsidP="006C052B">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hyperlink r:id="rId464" w:tooltip="Château royal de Senlis et prieuré Saint-Maurice" w:history="1">
        <w:r w:rsidR="00955BAB" w:rsidRPr="00CB51A6">
          <w:rPr>
            <w:rFonts w:ascii="Times New Roman" w:eastAsia="Times New Roman" w:hAnsi="Times New Roman" w:cs="Times New Roman"/>
            <w:sz w:val="20"/>
            <w:szCs w:val="20"/>
            <w:lang w:eastAsia="fr-FR"/>
          </w:rPr>
          <w:t>Château royal et prieuré Saint-Maurice</w:t>
        </w:r>
      </w:hyperlink>
      <w:hyperlink r:id="rId465" w:anchor="cite_note-213" w:history="1">
        <w:r w:rsidR="00955BAB" w:rsidRPr="00CB51A6">
          <w:rPr>
            <w:rFonts w:ascii="Times New Roman" w:eastAsia="Times New Roman" w:hAnsi="Times New Roman" w:cs="Times New Roman"/>
            <w:sz w:val="20"/>
            <w:szCs w:val="20"/>
            <w:vertAlign w:val="superscript"/>
            <w:lang w:eastAsia="fr-FR"/>
          </w:rPr>
          <w:t>160</w:t>
        </w:r>
      </w:hyperlink>
      <w:r w:rsidR="00955BAB" w:rsidRPr="00CB51A6">
        <w:rPr>
          <w:rFonts w:ascii="Times New Roman" w:eastAsia="Times New Roman" w:hAnsi="Times New Roman" w:cs="Times New Roman"/>
          <w:sz w:val="20"/>
          <w:szCs w:val="20"/>
          <w:lang w:eastAsia="fr-FR"/>
        </w:rPr>
        <w:t xml:space="preserve"> : Le corps de logis et la chapelle Saint-Denis sont édifiés avant 1137. Les bâtiments sont remaniés plusieurs fois jusqu'au </w:t>
      </w:r>
      <w:hyperlink r:id="rId466" w:tooltip="XVIe siècle" w:history="1">
        <w:r w:rsidR="00955BAB" w:rsidRPr="00CB51A6">
          <w:rPr>
            <w:rFonts w:ascii="Times New Roman" w:eastAsia="Times New Roman" w:hAnsi="Times New Roman" w:cs="Times New Roman"/>
            <w:sz w:val="20"/>
            <w:szCs w:val="20"/>
            <w:lang w:eastAsia="fr-FR"/>
          </w:rPr>
          <w:t>XVI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w:t>
      </w:r>
      <w:hyperlink r:id="rId467" w:tooltip="Henri IV de France" w:history="1">
        <w:r w:rsidR="00955BAB" w:rsidRPr="00CB51A6">
          <w:rPr>
            <w:rFonts w:ascii="Times New Roman" w:eastAsia="Times New Roman" w:hAnsi="Times New Roman" w:cs="Times New Roman"/>
            <w:sz w:val="20"/>
            <w:szCs w:val="20"/>
            <w:lang w:eastAsia="fr-FR"/>
          </w:rPr>
          <w:t>Henri IV</w:t>
        </w:r>
      </w:hyperlink>
      <w:r w:rsidR="00955BAB" w:rsidRPr="00CB51A6">
        <w:rPr>
          <w:rFonts w:ascii="Times New Roman" w:eastAsia="Times New Roman" w:hAnsi="Times New Roman" w:cs="Times New Roman"/>
          <w:sz w:val="20"/>
          <w:szCs w:val="20"/>
          <w:lang w:eastAsia="fr-FR"/>
        </w:rPr>
        <w:t xml:space="preserve"> étant le dernier roi à y résider</w:t>
      </w:r>
      <w:hyperlink r:id="rId468" w:anchor="cite_note-214" w:history="1">
        <w:r w:rsidR="00955BAB" w:rsidRPr="00CB51A6">
          <w:rPr>
            <w:rFonts w:ascii="Times New Roman" w:eastAsia="Times New Roman" w:hAnsi="Times New Roman" w:cs="Times New Roman"/>
            <w:sz w:val="20"/>
            <w:szCs w:val="20"/>
            <w:vertAlign w:val="superscript"/>
            <w:lang w:eastAsia="fr-FR"/>
          </w:rPr>
          <w:t>161</w:t>
        </w:r>
      </w:hyperlink>
      <w:r w:rsidR="00955BAB" w:rsidRPr="00CB51A6">
        <w:rPr>
          <w:rFonts w:ascii="Times New Roman" w:eastAsia="Times New Roman" w:hAnsi="Times New Roman" w:cs="Times New Roman"/>
          <w:sz w:val="20"/>
          <w:szCs w:val="20"/>
          <w:lang w:eastAsia="fr-FR"/>
        </w:rPr>
        <w:t xml:space="preserve">. Le prieuré voisin est fondé vers 1260 par </w:t>
      </w:r>
      <w:hyperlink r:id="rId469" w:tooltip="Louis IX de France" w:history="1">
        <w:r w:rsidR="00955BAB" w:rsidRPr="00CB51A6">
          <w:rPr>
            <w:rFonts w:ascii="Times New Roman" w:eastAsia="Times New Roman" w:hAnsi="Times New Roman" w:cs="Times New Roman"/>
            <w:sz w:val="20"/>
            <w:szCs w:val="20"/>
            <w:lang w:eastAsia="fr-FR"/>
          </w:rPr>
          <w:t>Saint-Louis</w:t>
        </w:r>
      </w:hyperlink>
      <w:r w:rsidR="00955BAB" w:rsidRPr="00CB51A6">
        <w:rPr>
          <w:rFonts w:ascii="Times New Roman" w:eastAsia="Times New Roman" w:hAnsi="Times New Roman" w:cs="Times New Roman"/>
          <w:sz w:val="20"/>
          <w:szCs w:val="20"/>
          <w:lang w:eastAsia="fr-FR"/>
        </w:rPr>
        <w:t xml:space="preserve"> pour accueillir les reliques de Saint-Maurice. Le cloître est détruit au </w:t>
      </w:r>
      <w:hyperlink r:id="rId470" w:tooltip="XVIIIe siècle" w:history="1">
        <w:r w:rsidR="00955BAB" w:rsidRPr="00CB51A6">
          <w:rPr>
            <w:rFonts w:ascii="Times New Roman" w:eastAsia="Times New Roman" w:hAnsi="Times New Roman" w:cs="Times New Roman"/>
            <w:sz w:val="20"/>
            <w:szCs w:val="20"/>
            <w:lang w:eastAsia="fr-FR"/>
          </w:rPr>
          <w:t>XVIII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et un logis pour le prieur est construit (actuel bâtiment du </w:t>
      </w:r>
      <w:hyperlink r:id="rId471" w:tooltip="Musée de la vénerie de Senlis" w:history="1">
        <w:r w:rsidR="00955BAB" w:rsidRPr="00CB51A6">
          <w:rPr>
            <w:rFonts w:ascii="Times New Roman" w:eastAsia="Times New Roman" w:hAnsi="Times New Roman" w:cs="Times New Roman"/>
            <w:sz w:val="20"/>
            <w:szCs w:val="20"/>
            <w:lang w:eastAsia="fr-FR"/>
          </w:rPr>
          <w:t>musée de la vénerie</w:t>
        </w:r>
      </w:hyperlink>
      <w:r w:rsidR="00955BAB" w:rsidRPr="00CB51A6">
        <w:rPr>
          <w:rFonts w:ascii="Times New Roman" w:eastAsia="Times New Roman" w:hAnsi="Times New Roman" w:cs="Times New Roman"/>
          <w:sz w:val="20"/>
          <w:szCs w:val="20"/>
          <w:lang w:eastAsia="fr-FR"/>
        </w:rPr>
        <w:t xml:space="preserve">). Du prieuré d'origine, subsiste notamment le dortoir des moines avec une magnifique charpente qui date de l'époque autour de l'an </w:t>
      </w:r>
      <w:hyperlink r:id="rId472" w:tooltip="1500" w:history="1">
        <w:r w:rsidR="00955BAB" w:rsidRPr="00CB51A6">
          <w:rPr>
            <w:rFonts w:ascii="Times New Roman" w:eastAsia="Times New Roman" w:hAnsi="Times New Roman" w:cs="Times New Roman"/>
            <w:sz w:val="20"/>
            <w:szCs w:val="20"/>
            <w:lang w:eastAsia="fr-FR"/>
          </w:rPr>
          <w:t>1500</w:t>
        </w:r>
      </w:hyperlink>
      <w:r w:rsidR="00955BAB" w:rsidRPr="00CB51A6">
        <w:rPr>
          <w:rFonts w:ascii="Times New Roman" w:eastAsia="Times New Roman" w:hAnsi="Times New Roman" w:cs="Times New Roman"/>
          <w:sz w:val="20"/>
          <w:szCs w:val="20"/>
          <w:lang w:eastAsia="fr-FR"/>
        </w:rPr>
        <w:t>. Le parc avec les ruines du château royal se visite tous les jours sauf le mardi, aux mêmes heures que le musée de la Vénerie et le musée des Spahis (billet combiné uniquement)</w:t>
      </w:r>
      <w:hyperlink r:id="rId473" w:anchor="cite_note-215" w:history="1">
        <w:r w:rsidR="00955BAB" w:rsidRPr="00CB51A6">
          <w:rPr>
            <w:rFonts w:ascii="Times New Roman" w:eastAsia="Times New Roman" w:hAnsi="Times New Roman" w:cs="Times New Roman"/>
            <w:sz w:val="20"/>
            <w:szCs w:val="20"/>
            <w:vertAlign w:val="superscript"/>
            <w:lang w:eastAsia="fr-FR"/>
          </w:rPr>
          <w:t>162</w:t>
        </w:r>
      </w:hyperlink>
      <w:r w:rsidR="00955BAB"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Ancienne </w:t>
      </w:r>
      <w:hyperlink r:id="rId474" w:tooltip="Abbaye Saint-Vincent de Senlis" w:history="1">
        <w:r w:rsidRPr="00CB51A6">
          <w:rPr>
            <w:rFonts w:ascii="Times New Roman" w:eastAsia="Times New Roman" w:hAnsi="Times New Roman" w:cs="Times New Roman"/>
            <w:sz w:val="20"/>
            <w:szCs w:val="20"/>
            <w:lang w:eastAsia="fr-FR"/>
          </w:rPr>
          <w:t>abbaye Saint-Vincent</w:t>
        </w:r>
      </w:hyperlink>
      <w:hyperlink r:id="rId475" w:anchor="cite_note-216" w:history="1">
        <w:r w:rsidRPr="00CB51A6">
          <w:rPr>
            <w:rFonts w:ascii="Times New Roman" w:eastAsia="Times New Roman" w:hAnsi="Times New Roman" w:cs="Times New Roman"/>
            <w:sz w:val="20"/>
            <w:szCs w:val="20"/>
            <w:vertAlign w:val="superscript"/>
            <w:lang w:eastAsia="fr-FR"/>
          </w:rPr>
          <w:t>163</w:t>
        </w:r>
      </w:hyperlink>
      <w:r w:rsidRPr="00CB51A6">
        <w:rPr>
          <w:rFonts w:ascii="Times New Roman" w:eastAsia="Times New Roman" w:hAnsi="Times New Roman" w:cs="Times New Roman"/>
          <w:sz w:val="20"/>
          <w:szCs w:val="20"/>
          <w:lang w:eastAsia="fr-FR"/>
        </w:rPr>
        <w:t xml:space="preserve"> : relevée de ses ruines en </w:t>
      </w:r>
      <w:hyperlink r:id="rId476" w:tooltip="1065" w:history="1">
        <w:r w:rsidRPr="00CB51A6">
          <w:rPr>
            <w:rFonts w:ascii="Times New Roman" w:eastAsia="Times New Roman" w:hAnsi="Times New Roman" w:cs="Times New Roman"/>
            <w:sz w:val="20"/>
            <w:szCs w:val="20"/>
            <w:lang w:eastAsia="fr-FR"/>
          </w:rPr>
          <w:t>1065</w:t>
        </w:r>
      </w:hyperlink>
      <w:r w:rsidRPr="00CB51A6">
        <w:rPr>
          <w:rFonts w:ascii="Times New Roman" w:eastAsia="Times New Roman" w:hAnsi="Times New Roman" w:cs="Times New Roman"/>
          <w:sz w:val="20"/>
          <w:szCs w:val="20"/>
          <w:lang w:eastAsia="fr-FR"/>
        </w:rPr>
        <w:t xml:space="preserve"> par la reine </w:t>
      </w:r>
      <w:hyperlink r:id="rId477" w:tooltip="Anne de Kiev" w:history="1">
        <w:r w:rsidRPr="00CB51A6">
          <w:rPr>
            <w:rFonts w:ascii="Times New Roman" w:eastAsia="Times New Roman" w:hAnsi="Times New Roman" w:cs="Times New Roman"/>
            <w:sz w:val="20"/>
            <w:szCs w:val="20"/>
            <w:lang w:eastAsia="fr-FR"/>
          </w:rPr>
          <w:t>Anne de Kiev</w:t>
        </w:r>
      </w:hyperlink>
      <w:r w:rsidRPr="00CB51A6">
        <w:rPr>
          <w:rFonts w:ascii="Times New Roman" w:eastAsia="Times New Roman" w:hAnsi="Times New Roman" w:cs="Times New Roman"/>
          <w:sz w:val="20"/>
          <w:szCs w:val="20"/>
          <w:lang w:eastAsia="fr-FR"/>
        </w:rPr>
        <w:t xml:space="preserve"> et confiée aux moines </w:t>
      </w:r>
      <w:hyperlink r:id="rId478" w:tooltip="Congrégation de France" w:history="1">
        <w:r w:rsidRPr="00CB51A6">
          <w:rPr>
            <w:rFonts w:ascii="Times New Roman" w:eastAsia="Times New Roman" w:hAnsi="Times New Roman" w:cs="Times New Roman"/>
            <w:sz w:val="20"/>
            <w:szCs w:val="20"/>
            <w:lang w:eastAsia="fr-FR"/>
          </w:rPr>
          <w:t>génovéfains</w:t>
        </w:r>
      </w:hyperlink>
      <w:r w:rsidRPr="00CB51A6">
        <w:rPr>
          <w:rFonts w:ascii="Times New Roman" w:eastAsia="Times New Roman" w:hAnsi="Times New Roman" w:cs="Times New Roman"/>
          <w:sz w:val="20"/>
          <w:szCs w:val="20"/>
          <w:lang w:eastAsia="fr-FR"/>
        </w:rPr>
        <w:t xml:space="preserve">. En </w:t>
      </w:r>
      <w:hyperlink r:id="rId479" w:tooltip="1138" w:history="1">
        <w:r w:rsidRPr="00CB51A6">
          <w:rPr>
            <w:rFonts w:ascii="Times New Roman" w:eastAsia="Times New Roman" w:hAnsi="Times New Roman" w:cs="Times New Roman"/>
            <w:sz w:val="20"/>
            <w:szCs w:val="20"/>
            <w:lang w:eastAsia="fr-FR"/>
          </w:rPr>
          <w:t>1138</w:t>
        </w:r>
      </w:hyperlink>
      <w:r w:rsidRPr="00CB51A6">
        <w:rPr>
          <w:rFonts w:ascii="Times New Roman" w:eastAsia="Times New Roman" w:hAnsi="Times New Roman" w:cs="Times New Roman"/>
          <w:sz w:val="20"/>
          <w:szCs w:val="20"/>
          <w:lang w:eastAsia="fr-FR"/>
        </w:rPr>
        <w:t xml:space="preserve">, l'abbaye est rattachée à </w:t>
      </w:r>
      <w:hyperlink r:id="rId480" w:tooltip="Abbaye Saint-Victor de Paris" w:history="1">
        <w:r w:rsidRPr="00CB51A6">
          <w:rPr>
            <w:rFonts w:ascii="Times New Roman" w:eastAsia="Times New Roman" w:hAnsi="Times New Roman" w:cs="Times New Roman"/>
            <w:sz w:val="20"/>
            <w:szCs w:val="20"/>
            <w:lang w:eastAsia="fr-FR"/>
          </w:rPr>
          <w:t>Saint-Victor de Paris</w:t>
        </w:r>
      </w:hyperlink>
      <w:r w:rsidRPr="00CB51A6">
        <w:rPr>
          <w:rFonts w:ascii="Times New Roman" w:eastAsia="Times New Roman" w:hAnsi="Times New Roman" w:cs="Times New Roman"/>
          <w:sz w:val="20"/>
          <w:szCs w:val="20"/>
          <w:lang w:eastAsia="fr-FR"/>
        </w:rPr>
        <w:t xml:space="preserve">, mais revient aux Génovéfains alors que le </w:t>
      </w:r>
      <w:hyperlink r:id="rId481" w:tooltip="François de La Rochefoucauld (1558-1645)" w:history="1">
        <w:r w:rsidRPr="00CB51A6">
          <w:rPr>
            <w:rFonts w:ascii="Times New Roman" w:eastAsia="Times New Roman" w:hAnsi="Times New Roman" w:cs="Times New Roman"/>
            <w:sz w:val="20"/>
            <w:szCs w:val="20"/>
            <w:lang w:eastAsia="fr-FR"/>
          </w:rPr>
          <w:t>cardinal de La Rochefoucauld</w:t>
        </w:r>
      </w:hyperlink>
      <w:r w:rsidRPr="00CB51A6">
        <w:rPr>
          <w:rFonts w:ascii="Times New Roman" w:eastAsia="Times New Roman" w:hAnsi="Times New Roman" w:cs="Times New Roman"/>
          <w:sz w:val="20"/>
          <w:szCs w:val="20"/>
          <w:lang w:eastAsia="fr-FR"/>
        </w:rPr>
        <w:t xml:space="preserve"> en est l'</w:t>
      </w:r>
      <w:hyperlink r:id="rId482" w:tooltip="Régime de la commende" w:history="1">
        <w:r w:rsidRPr="00CB51A6">
          <w:rPr>
            <w:rFonts w:ascii="Times New Roman" w:eastAsia="Times New Roman" w:hAnsi="Times New Roman" w:cs="Times New Roman"/>
            <w:sz w:val="20"/>
            <w:szCs w:val="20"/>
            <w:lang w:eastAsia="fr-FR"/>
          </w:rPr>
          <w:t>abbé commendataire</w:t>
        </w:r>
      </w:hyperlink>
      <w:r w:rsidRPr="00CB51A6">
        <w:rPr>
          <w:rFonts w:ascii="Times New Roman" w:eastAsia="Times New Roman" w:hAnsi="Times New Roman" w:cs="Times New Roman"/>
          <w:sz w:val="20"/>
          <w:szCs w:val="20"/>
          <w:lang w:eastAsia="fr-FR"/>
        </w:rPr>
        <w:t xml:space="preserve">. Les bâtiments sont reconstruits au </w:t>
      </w:r>
      <w:hyperlink r:id="rId483" w:tooltip="XIIIe siècle" w:history="1">
        <w:r w:rsidRPr="00CB51A6">
          <w:rPr>
            <w:rFonts w:ascii="Times New Roman" w:eastAsia="Times New Roman" w:hAnsi="Times New Roman" w:cs="Times New Roman"/>
            <w:sz w:val="20"/>
            <w:szCs w:val="20"/>
            <w:lang w:eastAsia="fr-FR"/>
          </w:rPr>
          <w:t>XIII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puis au </w:t>
      </w:r>
      <w:hyperlink r:id="rId484" w:tooltip="XVIIe siècle" w:history="1">
        <w:r w:rsidRPr="00CB51A6">
          <w:rPr>
            <w:rFonts w:ascii="Times New Roman" w:eastAsia="Times New Roman" w:hAnsi="Times New Roman" w:cs="Times New Roman"/>
            <w:sz w:val="20"/>
            <w:szCs w:val="20"/>
            <w:lang w:eastAsia="fr-FR"/>
          </w:rPr>
          <w:t>XVII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hyperlink r:id="rId485" w:anchor="cite_note-217" w:history="1">
        <w:r w:rsidRPr="00CB51A6">
          <w:rPr>
            <w:rFonts w:ascii="Times New Roman" w:eastAsia="Times New Roman" w:hAnsi="Times New Roman" w:cs="Times New Roman"/>
            <w:sz w:val="20"/>
            <w:szCs w:val="20"/>
            <w:vertAlign w:val="superscript"/>
            <w:lang w:eastAsia="fr-FR"/>
          </w:rPr>
          <w:t>g 12</w:t>
        </w:r>
      </w:hyperlink>
      <w:r w:rsidRPr="00CB51A6">
        <w:rPr>
          <w:rFonts w:ascii="Times New Roman" w:eastAsia="Times New Roman" w:hAnsi="Times New Roman" w:cs="Times New Roman"/>
          <w:sz w:val="20"/>
          <w:szCs w:val="20"/>
          <w:lang w:eastAsia="fr-FR"/>
        </w:rPr>
        <w:t xml:space="preserve">. En </w:t>
      </w:r>
      <w:hyperlink r:id="rId486" w:tooltip="1791" w:history="1">
        <w:r w:rsidRPr="00CB51A6">
          <w:rPr>
            <w:rFonts w:ascii="Times New Roman" w:eastAsia="Times New Roman" w:hAnsi="Times New Roman" w:cs="Times New Roman"/>
            <w:sz w:val="20"/>
            <w:szCs w:val="20"/>
            <w:lang w:eastAsia="fr-FR"/>
          </w:rPr>
          <w:t>1791</w:t>
        </w:r>
      </w:hyperlink>
      <w:r w:rsidRPr="00CB51A6">
        <w:rPr>
          <w:rFonts w:ascii="Times New Roman" w:eastAsia="Times New Roman" w:hAnsi="Times New Roman" w:cs="Times New Roman"/>
          <w:sz w:val="20"/>
          <w:szCs w:val="20"/>
          <w:lang w:eastAsia="fr-FR"/>
        </w:rPr>
        <w:t xml:space="preserve">, l'abbaye est supprimée avec l'ensemble des établissements religieux de Senlis, et abrite un lycée privé depuis </w:t>
      </w:r>
      <w:hyperlink r:id="rId487" w:tooltip="1837" w:history="1">
        <w:r w:rsidRPr="00CB51A6">
          <w:rPr>
            <w:rFonts w:ascii="Times New Roman" w:eastAsia="Times New Roman" w:hAnsi="Times New Roman" w:cs="Times New Roman"/>
            <w:sz w:val="20"/>
            <w:szCs w:val="20"/>
            <w:lang w:eastAsia="fr-FR"/>
          </w:rPr>
          <w:t>1837</w:t>
        </w:r>
      </w:hyperlink>
      <w:hyperlink r:id="rId488" w:anchor="cite_note-218" w:history="1">
        <w:r w:rsidRPr="00CB51A6">
          <w:rPr>
            <w:rFonts w:ascii="Times New Roman" w:eastAsia="Times New Roman" w:hAnsi="Times New Roman" w:cs="Times New Roman"/>
            <w:sz w:val="20"/>
            <w:szCs w:val="20"/>
            <w:vertAlign w:val="superscript"/>
            <w:lang w:eastAsia="fr-FR"/>
          </w:rPr>
          <w:t>164</w:t>
        </w:r>
      </w:hyperlink>
      <w:r w:rsidRPr="00CB51A6">
        <w:rPr>
          <w:rFonts w:ascii="Times New Roman" w:eastAsia="Times New Roman" w:hAnsi="Times New Roman" w:cs="Times New Roman"/>
          <w:sz w:val="20"/>
          <w:szCs w:val="20"/>
          <w:lang w:eastAsia="fr-FR"/>
        </w:rPr>
        <w:t>. L'église et le cloître sont ouverts à la visite les week-ends et pendant les vacances scolaires</w:t>
      </w:r>
      <w:hyperlink r:id="rId489" w:anchor="cite_note-219" w:history="1">
        <w:r w:rsidRPr="00CB51A6">
          <w:rPr>
            <w:rFonts w:ascii="Times New Roman" w:eastAsia="Times New Roman" w:hAnsi="Times New Roman" w:cs="Times New Roman"/>
            <w:sz w:val="20"/>
            <w:szCs w:val="20"/>
            <w:vertAlign w:val="superscript"/>
            <w:lang w:eastAsia="fr-FR"/>
          </w:rPr>
          <w:t>165</w:t>
        </w:r>
      </w:hyperlink>
      <w:r w:rsidRPr="00CB51A6">
        <w:rPr>
          <w:rFonts w:ascii="Times New Roman" w:eastAsia="Times New Roman" w:hAnsi="Times New Roman" w:cs="Times New Roman"/>
          <w:sz w:val="20"/>
          <w:szCs w:val="20"/>
          <w:lang w:eastAsia="fr-FR"/>
        </w:rPr>
        <w:t>.</w:t>
      </w:r>
    </w:p>
    <w:p w:rsidR="0017405F" w:rsidRPr="00CB51A6" w:rsidRDefault="00955BAB" w:rsidP="0017405F">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Église </w:t>
      </w:r>
      <w:hyperlink r:id="rId490" w:tooltip="Aignan d'Orléans" w:history="1">
        <w:r w:rsidRPr="00CB51A6">
          <w:rPr>
            <w:rFonts w:ascii="Times New Roman" w:eastAsia="Times New Roman" w:hAnsi="Times New Roman" w:cs="Times New Roman"/>
            <w:sz w:val="20"/>
            <w:szCs w:val="20"/>
            <w:lang w:eastAsia="fr-FR"/>
          </w:rPr>
          <w:t>Saint-Aignan</w:t>
        </w:r>
      </w:hyperlink>
      <w:r w:rsidRPr="00CB51A6">
        <w:rPr>
          <w:rFonts w:ascii="Times New Roman" w:eastAsia="Times New Roman" w:hAnsi="Times New Roman" w:cs="Times New Roman"/>
          <w:sz w:val="20"/>
          <w:szCs w:val="20"/>
          <w:lang w:eastAsia="fr-FR"/>
        </w:rPr>
        <w:t xml:space="preserve"> (vestiges)</w:t>
      </w:r>
      <w:hyperlink r:id="rId491" w:anchor="cite_note-220" w:history="1">
        <w:r w:rsidRPr="00CB51A6">
          <w:rPr>
            <w:rFonts w:ascii="Times New Roman" w:eastAsia="Times New Roman" w:hAnsi="Times New Roman" w:cs="Times New Roman"/>
            <w:sz w:val="20"/>
            <w:szCs w:val="20"/>
            <w:vertAlign w:val="superscript"/>
            <w:lang w:eastAsia="fr-FR"/>
          </w:rPr>
          <w:t>166</w:t>
        </w:r>
      </w:hyperlink>
      <w:r w:rsidRPr="00CB51A6">
        <w:rPr>
          <w:rFonts w:ascii="Times New Roman" w:eastAsia="Times New Roman" w:hAnsi="Times New Roman" w:cs="Times New Roman"/>
          <w:sz w:val="20"/>
          <w:szCs w:val="20"/>
          <w:lang w:eastAsia="fr-FR"/>
        </w:rPr>
        <w:t xml:space="preserve"> : construite dans la première moitié du </w:t>
      </w:r>
      <w:hyperlink r:id="rId492" w:tooltip="XIe siècle" w:history="1">
        <w:r w:rsidRPr="00CB51A6">
          <w:rPr>
            <w:rFonts w:ascii="Times New Roman" w:eastAsia="Times New Roman" w:hAnsi="Times New Roman" w:cs="Times New Roman"/>
            <w:sz w:val="20"/>
            <w:szCs w:val="20"/>
            <w:lang w:eastAsia="fr-FR"/>
          </w:rPr>
          <w:t>XI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l'église est reprise au cours du </w:t>
      </w:r>
      <w:hyperlink r:id="rId493" w:tooltip="XIIIe siècle" w:history="1">
        <w:r w:rsidRPr="00CB51A6">
          <w:rPr>
            <w:rFonts w:ascii="Times New Roman" w:eastAsia="Times New Roman" w:hAnsi="Times New Roman" w:cs="Times New Roman"/>
            <w:sz w:val="20"/>
            <w:szCs w:val="20"/>
            <w:lang w:eastAsia="fr-FR"/>
          </w:rPr>
          <w:t>XIII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Elle est vendue comme </w:t>
      </w:r>
      <w:hyperlink r:id="rId494" w:tooltip="Bien national" w:history="1">
        <w:r w:rsidRPr="00CB51A6">
          <w:rPr>
            <w:rFonts w:ascii="Times New Roman" w:eastAsia="Times New Roman" w:hAnsi="Times New Roman" w:cs="Times New Roman"/>
            <w:sz w:val="20"/>
            <w:szCs w:val="20"/>
            <w:lang w:eastAsia="fr-FR"/>
          </w:rPr>
          <w:t>bien national</w:t>
        </w:r>
      </w:hyperlink>
      <w:r w:rsidRPr="00CB51A6">
        <w:rPr>
          <w:rFonts w:ascii="Times New Roman" w:eastAsia="Times New Roman" w:hAnsi="Times New Roman" w:cs="Times New Roman"/>
          <w:sz w:val="20"/>
          <w:szCs w:val="20"/>
          <w:lang w:eastAsia="fr-FR"/>
        </w:rPr>
        <w:t xml:space="preserve"> en </w:t>
      </w:r>
      <w:hyperlink r:id="rId495" w:tooltip="1792" w:history="1">
        <w:r w:rsidRPr="00CB51A6">
          <w:rPr>
            <w:rFonts w:ascii="Times New Roman" w:eastAsia="Times New Roman" w:hAnsi="Times New Roman" w:cs="Times New Roman"/>
            <w:sz w:val="20"/>
            <w:szCs w:val="20"/>
            <w:lang w:eastAsia="fr-FR"/>
          </w:rPr>
          <w:t>1792</w:t>
        </w:r>
      </w:hyperlink>
      <w:r w:rsidRPr="00CB51A6">
        <w:rPr>
          <w:rFonts w:ascii="Times New Roman" w:eastAsia="Times New Roman" w:hAnsi="Times New Roman" w:cs="Times New Roman"/>
          <w:sz w:val="20"/>
          <w:szCs w:val="20"/>
          <w:lang w:eastAsia="fr-FR"/>
        </w:rPr>
        <w:t xml:space="preserve"> et une partie de la nef est détruite en </w:t>
      </w:r>
      <w:hyperlink r:id="rId496" w:tooltip="1806" w:history="1">
        <w:r w:rsidRPr="00CB51A6">
          <w:rPr>
            <w:rFonts w:ascii="Times New Roman" w:eastAsia="Times New Roman" w:hAnsi="Times New Roman" w:cs="Times New Roman"/>
            <w:sz w:val="20"/>
            <w:szCs w:val="20"/>
            <w:lang w:eastAsia="fr-FR"/>
          </w:rPr>
          <w:t>1806</w:t>
        </w:r>
      </w:hyperlink>
      <w:r w:rsidRPr="00CB51A6">
        <w:rPr>
          <w:rFonts w:ascii="Times New Roman" w:eastAsia="Times New Roman" w:hAnsi="Times New Roman" w:cs="Times New Roman"/>
          <w:sz w:val="20"/>
          <w:szCs w:val="20"/>
          <w:lang w:eastAsia="fr-FR"/>
        </w:rPr>
        <w:t>. Le bâtiment a servi depuis comme théâtre, cinéma et espace culturel privé, mais est aujourd'hui désaffecté</w:t>
      </w:r>
      <w:hyperlink r:id="rId497" w:anchor="cite_note-221" w:history="1">
        <w:r w:rsidRPr="00CB51A6">
          <w:rPr>
            <w:rFonts w:ascii="Times New Roman" w:eastAsia="Times New Roman" w:hAnsi="Times New Roman" w:cs="Times New Roman"/>
            <w:sz w:val="20"/>
            <w:szCs w:val="20"/>
            <w:vertAlign w:val="superscript"/>
            <w:lang w:eastAsia="fr-FR"/>
          </w:rPr>
          <w:t>a 7</w:t>
        </w:r>
      </w:hyperlink>
      <w:r w:rsidRPr="00CB51A6">
        <w:rPr>
          <w:rFonts w:ascii="Times New Roman" w:eastAsia="Times New Roman" w:hAnsi="Times New Roman" w:cs="Times New Roman"/>
          <w:sz w:val="20"/>
          <w:szCs w:val="20"/>
          <w:vertAlign w:val="superscript"/>
          <w:lang w:eastAsia="fr-FR"/>
        </w:rPr>
        <w:t>,</w:t>
      </w:r>
      <w:hyperlink r:id="rId498" w:anchor="cite_note-222" w:history="1">
        <w:r w:rsidRPr="00CB51A6">
          <w:rPr>
            <w:rFonts w:ascii="Times New Roman" w:eastAsia="Times New Roman" w:hAnsi="Times New Roman" w:cs="Times New Roman"/>
            <w:sz w:val="20"/>
            <w:szCs w:val="20"/>
            <w:vertAlign w:val="superscript"/>
            <w:lang w:eastAsia="fr-FR"/>
          </w:rPr>
          <w:t>167</w:t>
        </w:r>
      </w:hyperlink>
      <w:r w:rsidRPr="00CB51A6">
        <w:rPr>
          <w:rFonts w:ascii="Times New Roman" w:eastAsia="Times New Roman" w:hAnsi="Times New Roman" w:cs="Times New Roman"/>
          <w:sz w:val="20"/>
          <w:szCs w:val="20"/>
          <w:lang w:eastAsia="fr-FR"/>
        </w:rPr>
        <w:t xml:space="preserve"> et ne se visite pas.</w:t>
      </w:r>
    </w:p>
    <w:p w:rsidR="00955BAB" w:rsidRPr="00CB51A6" w:rsidRDefault="00955BAB" w:rsidP="0017405F">
      <w:pPr>
        <w:numPr>
          <w:ilvl w:val="0"/>
          <w:numId w:val="16"/>
        </w:numPr>
        <w:spacing w:before="100" w:beforeAutospacing="1" w:after="100" w:afterAutospacing="1"/>
        <w:jc w:val="both"/>
        <w:rPr>
          <w:rFonts w:ascii="Times New Roman" w:eastAsia="Times New Roman" w:hAnsi="Times New Roman" w:cs="Times New Roman"/>
          <w:sz w:val="20"/>
          <w:szCs w:val="20"/>
          <w:lang w:eastAsia="fr-FR"/>
        </w:rPr>
      </w:pPr>
      <w:hyperlink r:id="rId499" w:tooltip="Collégiale Saint-Frambourg de Senlis" w:history="1">
        <w:r w:rsidRPr="00CB51A6">
          <w:rPr>
            <w:rFonts w:ascii="Times New Roman" w:eastAsia="Times New Roman" w:hAnsi="Times New Roman" w:cs="Times New Roman"/>
            <w:sz w:val="20"/>
            <w:szCs w:val="20"/>
            <w:lang w:eastAsia="fr-FR"/>
          </w:rPr>
          <w:t>Collégiale Saint-Frambourg</w:t>
        </w:r>
      </w:hyperlink>
      <w:hyperlink r:id="rId500" w:anchor="cite_note-223" w:history="1">
        <w:r w:rsidRPr="00CB51A6">
          <w:rPr>
            <w:rFonts w:ascii="Times New Roman" w:eastAsia="Times New Roman" w:hAnsi="Times New Roman" w:cs="Times New Roman"/>
            <w:sz w:val="20"/>
            <w:szCs w:val="20"/>
            <w:vertAlign w:val="superscript"/>
            <w:lang w:eastAsia="fr-FR"/>
          </w:rPr>
          <w:t>168</w:t>
        </w:r>
      </w:hyperlink>
      <w:r w:rsidRPr="00CB51A6">
        <w:rPr>
          <w:rFonts w:ascii="Times New Roman" w:eastAsia="Times New Roman" w:hAnsi="Times New Roman" w:cs="Times New Roman"/>
          <w:sz w:val="20"/>
          <w:szCs w:val="20"/>
          <w:lang w:eastAsia="fr-FR"/>
        </w:rPr>
        <w:t xml:space="preserve"> : </w:t>
      </w:r>
      <w:hyperlink r:id="rId501" w:tooltip="Collégiale" w:history="1">
        <w:r w:rsidRPr="00CB51A6">
          <w:rPr>
            <w:rFonts w:ascii="Times New Roman" w:eastAsia="Times New Roman" w:hAnsi="Times New Roman" w:cs="Times New Roman"/>
            <w:sz w:val="20"/>
            <w:szCs w:val="20"/>
            <w:lang w:eastAsia="fr-FR"/>
          </w:rPr>
          <w:t>Collégiale</w:t>
        </w:r>
      </w:hyperlink>
      <w:r w:rsidRPr="00CB51A6">
        <w:rPr>
          <w:rFonts w:ascii="Times New Roman" w:eastAsia="Times New Roman" w:hAnsi="Times New Roman" w:cs="Times New Roman"/>
          <w:sz w:val="20"/>
          <w:szCs w:val="20"/>
          <w:lang w:eastAsia="fr-FR"/>
        </w:rPr>
        <w:t xml:space="preserve"> fondée par </w:t>
      </w:r>
      <w:hyperlink r:id="rId502" w:tooltip="Adélaïde d'Aquitaine" w:history="1">
        <w:r w:rsidRPr="00CB51A6">
          <w:rPr>
            <w:rFonts w:ascii="Times New Roman" w:eastAsia="Times New Roman" w:hAnsi="Times New Roman" w:cs="Times New Roman"/>
            <w:sz w:val="20"/>
            <w:szCs w:val="20"/>
            <w:lang w:eastAsia="fr-FR"/>
          </w:rPr>
          <w:t>Adélaïde d'Aquitaine</w:t>
        </w:r>
      </w:hyperlink>
      <w:r w:rsidRPr="00CB51A6">
        <w:rPr>
          <w:rFonts w:ascii="Times New Roman" w:eastAsia="Times New Roman" w:hAnsi="Times New Roman" w:cs="Times New Roman"/>
          <w:sz w:val="20"/>
          <w:szCs w:val="20"/>
          <w:lang w:eastAsia="fr-FR"/>
        </w:rPr>
        <w:t>, épouse d'</w:t>
      </w:r>
      <w:hyperlink r:id="rId503" w:tooltip="Hugues Capet" w:history="1">
        <w:r w:rsidRPr="00CB51A6">
          <w:rPr>
            <w:rFonts w:ascii="Times New Roman" w:eastAsia="Times New Roman" w:hAnsi="Times New Roman" w:cs="Times New Roman"/>
            <w:sz w:val="20"/>
            <w:szCs w:val="20"/>
            <w:lang w:eastAsia="fr-FR"/>
          </w:rPr>
          <w:t>Hugues Capet</w:t>
        </w:r>
      </w:hyperlink>
      <w:r w:rsidRPr="00CB51A6">
        <w:rPr>
          <w:rFonts w:ascii="Times New Roman" w:eastAsia="Times New Roman" w:hAnsi="Times New Roman" w:cs="Times New Roman"/>
          <w:sz w:val="20"/>
          <w:szCs w:val="20"/>
          <w:lang w:eastAsia="fr-FR"/>
        </w:rPr>
        <w:t xml:space="preserve">, au </w:t>
      </w:r>
      <w:hyperlink r:id="rId504" w:tooltip="Xe siècle" w:history="1">
        <w:r w:rsidRPr="00CB51A6">
          <w:rPr>
            <w:rFonts w:ascii="Times New Roman" w:eastAsia="Times New Roman" w:hAnsi="Times New Roman" w:cs="Times New Roman"/>
            <w:sz w:val="20"/>
            <w:szCs w:val="20"/>
            <w:lang w:eastAsia="fr-FR"/>
          </w:rPr>
          <w:t>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pour douze </w:t>
      </w:r>
      <w:hyperlink r:id="rId505" w:tooltip="Chanoine" w:history="1">
        <w:r w:rsidRPr="00CB51A6">
          <w:rPr>
            <w:rFonts w:ascii="Times New Roman" w:eastAsia="Times New Roman" w:hAnsi="Times New Roman" w:cs="Times New Roman"/>
            <w:sz w:val="20"/>
            <w:szCs w:val="20"/>
            <w:lang w:eastAsia="fr-FR"/>
          </w:rPr>
          <w:t>chanoines</w:t>
        </w:r>
      </w:hyperlink>
      <w:r w:rsidRPr="00CB51A6">
        <w:rPr>
          <w:rFonts w:ascii="Times New Roman" w:eastAsia="Times New Roman" w:hAnsi="Times New Roman" w:cs="Times New Roman"/>
          <w:sz w:val="20"/>
          <w:szCs w:val="20"/>
          <w:lang w:eastAsia="fr-FR"/>
        </w:rPr>
        <w:t xml:space="preserve">. L'église actuelle est construite à partir de </w:t>
      </w:r>
      <w:hyperlink r:id="rId506" w:tooltip="1169" w:history="1">
        <w:r w:rsidRPr="00CB51A6">
          <w:rPr>
            <w:rFonts w:ascii="Times New Roman" w:eastAsia="Times New Roman" w:hAnsi="Times New Roman" w:cs="Times New Roman"/>
            <w:sz w:val="20"/>
            <w:szCs w:val="20"/>
            <w:lang w:eastAsia="fr-FR"/>
          </w:rPr>
          <w:t>1169</w:t>
        </w:r>
      </w:hyperlink>
      <w:r w:rsidRPr="00CB51A6">
        <w:rPr>
          <w:rFonts w:ascii="Times New Roman" w:eastAsia="Times New Roman" w:hAnsi="Times New Roman" w:cs="Times New Roman"/>
          <w:sz w:val="20"/>
          <w:szCs w:val="20"/>
          <w:lang w:eastAsia="fr-FR"/>
        </w:rPr>
        <w:t xml:space="preserve"> et la nef achevé</w:t>
      </w:r>
      <w:r w:rsidR="00B318A6" w:rsidRPr="00CB51A6">
        <w:rPr>
          <w:rFonts w:ascii="Times New Roman" w:eastAsia="Times New Roman" w:hAnsi="Times New Roman" w:cs="Times New Roman"/>
          <w:sz w:val="20"/>
          <w:szCs w:val="20"/>
          <w:lang w:eastAsia="fr-FR"/>
        </w:rPr>
        <w:t>e</w:t>
      </w:r>
      <w:r w:rsidRPr="00CB51A6">
        <w:rPr>
          <w:rFonts w:ascii="Times New Roman" w:eastAsia="Times New Roman" w:hAnsi="Times New Roman" w:cs="Times New Roman"/>
          <w:sz w:val="20"/>
          <w:szCs w:val="20"/>
          <w:lang w:eastAsia="fr-FR"/>
        </w:rPr>
        <w:t xml:space="preserve"> vers </w:t>
      </w:r>
      <w:hyperlink r:id="rId507" w:tooltip="1230" w:history="1">
        <w:r w:rsidRPr="00CB51A6">
          <w:rPr>
            <w:rFonts w:ascii="Times New Roman" w:eastAsia="Times New Roman" w:hAnsi="Times New Roman" w:cs="Times New Roman"/>
            <w:sz w:val="20"/>
            <w:szCs w:val="20"/>
            <w:lang w:eastAsia="fr-FR"/>
          </w:rPr>
          <w:t>1230</w:t>
        </w:r>
      </w:hyperlink>
      <w:r w:rsidRPr="00CB51A6">
        <w:rPr>
          <w:rFonts w:ascii="Times New Roman" w:eastAsia="Times New Roman" w:hAnsi="Times New Roman" w:cs="Times New Roman"/>
          <w:sz w:val="20"/>
          <w:szCs w:val="20"/>
          <w:lang w:eastAsia="fr-FR"/>
        </w:rPr>
        <w:t xml:space="preserve">. Vendue comme bien national en </w:t>
      </w:r>
      <w:hyperlink r:id="rId508" w:tooltip="1790" w:history="1">
        <w:r w:rsidRPr="00CB51A6">
          <w:rPr>
            <w:rFonts w:ascii="Times New Roman" w:eastAsia="Times New Roman" w:hAnsi="Times New Roman" w:cs="Times New Roman"/>
            <w:sz w:val="20"/>
            <w:szCs w:val="20"/>
            <w:lang w:eastAsia="fr-FR"/>
          </w:rPr>
          <w:t>1790</w:t>
        </w:r>
      </w:hyperlink>
      <w:r w:rsidRPr="00CB51A6">
        <w:rPr>
          <w:rFonts w:ascii="Times New Roman" w:eastAsia="Times New Roman" w:hAnsi="Times New Roman" w:cs="Times New Roman"/>
          <w:sz w:val="20"/>
          <w:szCs w:val="20"/>
          <w:lang w:eastAsia="fr-FR"/>
        </w:rPr>
        <w:t xml:space="preserve">, elle est transformée en </w:t>
      </w:r>
      <w:hyperlink r:id="rId509" w:tooltip="Temple de la Raison" w:history="1">
        <w:r w:rsidRPr="00CB51A6">
          <w:rPr>
            <w:rFonts w:ascii="Times New Roman" w:eastAsia="Times New Roman" w:hAnsi="Times New Roman" w:cs="Times New Roman"/>
            <w:sz w:val="20"/>
            <w:szCs w:val="20"/>
            <w:lang w:eastAsia="fr-FR"/>
          </w:rPr>
          <w:t>Temple de la Raison</w:t>
        </w:r>
      </w:hyperlink>
      <w:r w:rsidRPr="00CB51A6">
        <w:rPr>
          <w:rFonts w:ascii="Times New Roman" w:eastAsia="Times New Roman" w:hAnsi="Times New Roman" w:cs="Times New Roman"/>
          <w:sz w:val="20"/>
          <w:szCs w:val="20"/>
          <w:lang w:eastAsia="fr-FR"/>
        </w:rPr>
        <w:t xml:space="preserve">, puis en manège en </w:t>
      </w:r>
      <w:hyperlink r:id="rId510" w:tooltip="1815" w:history="1">
        <w:r w:rsidRPr="00CB51A6">
          <w:rPr>
            <w:rFonts w:ascii="Times New Roman" w:eastAsia="Times New Roman" w:hAnsi="Times New Roman" w:cs="Times New Roman"/>
            <w:sz w:val="20"/>
            <w:szCs w:val="20"/>
            <w:lang w:eastAsia="fr-FR"/>
          </w:rPr>
          <w:t>1815</w:t>
        </w:r>
      </w:hyperlink>
      <w:r w:rsidRPr="00CB51A6">
        <w:rPr>
          <w:rFonts w:ascii="Times New Roman" w:eastAsia="Times New Roman" w:hAnsi="Times New Roman" w:cs="Times New Roman"/>
          <w:sz w:val="20"/>
          <w:szCs w:val="20"/>
          <w:lang w:eastAsia="fr-FR"/>
        </w:rPr>
        <w:t xml:space="preserve"> par l'</w:t>
      </w:r>
      <w:hyperlink r:id="rId511" w:tooltip="Royaume de Prusse" w:history="1">
        <w:r w:rsidRPr="00CB51A6">
          <w:rPr>
            <w:rFonts w:ascii="Times New Roman" w:eastAsia="Times New Roman" w:hAnsi="Times New Roman" w:cs="Times New Roman"/>
            <w:sz w:val="20"/>
            <w:szCs w:val="20"/>
            <w:lang w:eastAsia="fr-FR"/>
          </w:rPr>
          <w:t>armée prussienne</w:t>
        </w:r>
      </w:hyperlink>
      <w:r w:rsidRPr="00CB51A6">
        <w:rPr>
          <w:rFonts w:ascii="Times New Roman" w:eastAsia="Times New Roman" w:hAnsi="Times New Roman" w:cs="Times New Roman"/>
          <w:sz w:val="20"/>
          <w:szCs w:val="20"/>
          <w:lang w:eastAsia="fr-FR"/>
        </w:rPr>
        <w:t xml:space="preserve">. Elle sert ensuite de magasin, d'entrepôt et de garage. Le pianiste </w:t>
      </w:r>
      <w:hyperlink r:id="rId512" w:tooltip="György Cziffra" w:history="1">
        <w:r w:rsidRPr="00CB51A6">
          <w:rPr>
            <w:rFonts w:ascii="Times New Roman" w:eastAsia="Times New Roman" w:hAnsi="Times New Roman" w:cs="Times New Roman"/>
            <w:sz w:val="20"/>
            <w:szCs w:val="20"/>
            <w:lang w:eastAsia="fr-FR"/>
          </w:rPr>
          <w:t>Georges Cziffra</w:t>
        </w:r>
      </w:hyperlink>
      <w:r w:rsidRPr="00CB51A6">
        <w:rPr>
          <w:rFonts w:ascii="Times New Roman" w:eastAsia="Times New Roman" w:hAnsi="Times New Roman" w:cs="Times New Roman"/>
          <w:sz w:val="20"/>
          <w:szCs w:val="20"/>
          <w:lang w:eastAsia="fr-FR"/>
        </w:rPr>
        <w:t xml:space="preserve"> la rachète, la restaure et en fait un auditorium.</w:t>
      </w:r>
    </w:p>
    <w:p w:rsidR="00955BAB" w:rsidRPr="00CB51A6" w:rsidRDefault="00AD23F2"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hyperlink r:id="rId513" w:tooltip="Église Saint-Pierre de Senlis" w:history="1">
        <w:r w:rsidR="00955BAB" w:rsidRPr="00CB51A6">
          <w:rPr>
            <w:rFonts w:ascii="Times New Roman" w:eastAsia="Times New Roman" w:hAnsi="Times New Roman" w:cs="Times New Roman"/>
            <w:sz w:val="20"/>
            <w:szCs w:val="20"/>
            <w:lang w:eastAsia="fr-FR"/>
          </w:rPr>
          <w:t>Ancienne église paroissiale Saint-Pierre</w:t>
        </w:r>
      </w:hyperlink>
      <w:hyperlink r:id="rId514" w:anchor="cite_note-224" w:history="1">
        <w:r w:rsidR="00955BAB" w:rsidRPr="00CB51A6">
          <w:rPr>
            <w:rFonts w:ascii="Times New Roman" w:eastAsia="Times New Roman" w:hAnsi="Times New Roman" w:cs="Times New Roman"/>
            <w:sz w:val="20"/>
            <w:szCs w:val="20"/>
            <w:vertAlign w:val="superscript"/>
            <w:lang w:eastAsia="fr-FR"/>
          </w:rPr>
          <w:t>169</w:t>
        </w:r>
      </w:hyperlink>
      <w:r w:rsidR="00955BAB" w:rsidRPr="00CB51A6">
        <w:rPr>
          <w:rFonts w:ascii="Times New Roman" w:eastAsia="Times New Roman" w:hAnsi="Times New Roman" w:cs="Times New Roman"/>
          <w:sz w:val="20"/>
          <w:szCs w:val="20"/>
          <w:lang w:eastAsia="fr-FR"/>
        </w:rPr>
        <w:t xml:space="preserve"> : Sa construction s'échelonne entre du </w:t>
      </w:r>
      <w:hyperlink r:id="rId515" w:tooltip="XIe siècle" w:history="1">
        <w:r w:rsidR="00955BAB" w:rsidRPr="00CB51A6">
          <w:rPr>
            <w:rFonts w:ascii="Times New Roman" w:eastAsia="Times New Roman" w:hAnsi="Times New Roman" w:cs="Times New Roman"/>
            <w:sz w:val="20"/>
            <w:szCs w:val="20"/>
            <w:lang w:eastAsia="fr-FR"/>
          </w:rPr>
          <w:t>XI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au </w:t>
      </w:r>
      <w:hyperlink r:id="rId516" w:tooltip="XVIe siècle" w:history="1">
        <w:r w:rsidR="00955BAB" w:rsidRPr="00CB51A6">
          <w:rPr>
            <w:rFonts w:ascii="Times New Roman" w:eastAsia="Times New Roman" w:hAnsi="Times New Roman" w:cs="Times New Roman"/>
            <w:sz w:val="20"/>
            <w:szCs w:val="20"/>
            <w:lang w:eastAsia="fr-FR"/>
          </w:rPr>
          <w:t>XVI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qui voit se construire la façade et la tour sud. Le bâtiment est vendu comme bien national en 1792, et a servi de marché couvert de </w:t>
      </w:r>
      <w:hyperlink r:id="rId517" w:tooltip="1881" w:history="1">
        <w:r w:rsidR="00955BAB" w:rsidRPr="00CB51A6">
          <w:rPr>
            <w:rFonts w:ascii="Times New Roman" w:eastAsia="Times New Roman" w:hAnsi="Times New Roman" w:cs="Times New Roman"/>
            <w:sz w:val="20"/>
            <w:szCs w:val="20"/>
            <w:lang w:eastAsia="fr-FR"/>
          </w:rPr>
          <w:t>1881</w:t>
        </w:r>
      </w:hyperlink>
      <w:r w:rsidR="00955BAB" w:rsidRPr="00CB51A6">
        <w:rPr>
          <w:rFonts w:ascii="Times New Roman" w:eastAsia="Times New Roman" w:hAnsi="Times New Roman" w:cs="Times New Roman"/>
          <w:sz w:val="20"/>
          <w:szCs w:val="20"/>
          <w:lang w:eastAsia="fr-FR"/>
        </w:rPr>
        <w:t xml:space="preserve"> à </w:t>
      </w:r>
      <w:hyperlink r:id="rId518" w:tooltip="1974" w:history="1">
        <w:r w:rsidR="00955BAB" w:rsidRPr="00CB51A6">
          <w:rPr>
            <w:rFonts w:ascii="Times New Roman" w:eastAsia="Times New Roman" w:hAnsi="Times New Roman" w:cs="Times New Roman"/>
            <w:sz w:val="20"/>
            <w:szCs w:val="20"/>
            <w:lang w:eastAsia="fr-FR"/>
          </w:rPr>
          <w:t>1974</w:t>
        </w:r>
      </w:hyperlink>
      <w:r w:rsidR="00955BAB" w:rsidRPr="00CB51A6">
        <w:rPr>
          <w:rFonts w:ascii="Times New Roman" w:eastAsia="Times New Roman" w:hAnsi="Times New Roman" w:cs="Times New Roman"/>
          <w:sz w:val="20"/>
          <w:szCs w:val="20"/>
          <w:lang w:eastAsia="fr-FR"/>
        </w:rPr>
        <w:t xml:space="preserve">, avant que la ville ne l'aménage comme salle polyvalente entre </w:t>
      </w:r>
      <w:hyperlink r:id="rId519" w:tooltip="1977" w:history="1">
        <w:r w:rsidR="00955BAB" w:rsidRPr="00CB51A6">
          <w:rPr>
            <w:rFonts w:ascii="Times New Roman" w:eastAsia="Times New Roman" w:hAnsi="Times New Roman" w:cs="Times New Roman"/>
            <w:sz w:val="20"/>
            <w:szCs w:val="20"/>
            <w:lang w:eastAsia="fr-FR"/>
          </w:rPr>
          <w:t>1977</w:t>
        </w:r>
      </w:hyperlink>
      <w:r w:rsidR="00955BAB" w:rsidRPr="00CB51A6">
        <w:rPr>
          <w:rFonts w:ascii="Times New Roman" w:eastAsia="Times New Roman" w:hAnsi="Times New Roman" w:cs="Times New Roman"/>
          <w:sz w:val="20"/>
          <w:szCs w:val="20"/>
          <w:lang w:eastAsia="fr-FR"/>
        </w:rPr>
        <w:t xml:space="preserve"> et </w:t>
      </w:r>
      <w:hyperlink r:id="rId520" w:tooltip="1979" w:history="1">
        <w:r w:rsidR="00955BAB" w:rsidRPr="00CB51A6">
          <w:rPr>
            <w:rFonts w:ascii="Times New Roman" w:eastAsia="Times New Roman" w:hAnsi="Times New Roman" w:cs="Times New Roman"/>
            <w:sz w:val="20"/>
            <w:szCs w:val="20"/>
            <w:lang w:eastAsia="fr-FR"/>
          </w:rPr>
          <w:t>1979</w:t>
        </w:r>
      </w:hyperlink>
      <w:hyperlink r:id="rId521" w:anchor="cite_note-225" w:history="1">
        <w:r w:rsidR="00955BAB" w:rsidRPr="00CB51A6">
          <w:rPr>
            <w:rFonts w:ascii="Times New Roman" w:eastAsia="Times New Roman" w:hAnsi="Times New Roman" w:cs="Times New Roman"/>
            <w:sz w:val="20"/>
            <w:szCs w:val="20"/>
            <w:vertAlign w:val="superscript"/>
            <w:lang w:eastAsia="fr-FR"/>
          </w:rPr>
          <w:t>a 8</w:t>
        </w:r>
      </w:hyperlink>
      <w:r w:rsidR="00955BAB" w:rsidRPr="00CB51A6">
        <w:rPr>
          <w:rFonts w:ascii="Times New Roman" w:eastAsia="Times New Roman" w:hAnsi="Times New Roman" w:cs="Times New Roman"/>
          <w:sz w:val="20"/>
          <w:szCs w:val="20"/>
          <w:vertAlign w:val="superscript"/>
          <w:lang w:eastAsia="fr-FR"/>
        </w:rPr>
        <w:t>,</w:t>
      </w:r>
      <w:hyperlink r:id="rId522" w:anchor="cite_note-226" w:history="1">
        <w:r w:rsidR="00955BAB" w:rsidRPr="00CB51A6">
          <w:rPr>
            <w:rFonts w:ascii="Times New Roman" w:eastAsia="Times New Roman" w:hAnsi="Times New Roman" w:cs="Times New Roman"/>
            <w:sz w:val="20"/>
            <w:szCs w:val="20"/>
            <w:vertAlign w:val="superscript"/>
            <w:lang w:eastAsia="fr-FR"/>
          </w:rPr>
          <w:t>b 14</w:t>
        </w:r>
      </w:hyperlink>
      <w:r w:rsidR="00955BAB" w:rsidRPr="00CB51A6">
        <w:rPr>
          <w:rFonts w:ascii="Times New Roman" w:eastAsia="Times New Roman" w:hAnsi="Times New Roman" w:cs="Times New Roman"/>
          <w:sz w:val="20"/>
          <w:szCs w:val="20"/>
          <w:vertAlign w:val="superscript"/>
          <w:lang w:eastAsia="fr-FR"/>
        </w:rPr>
        <w:t>,</w:t>
      </w:r>
      <w:hyperlink r:id="rId523" w:anchor="cite_note-227" w:history="1">
        <w:r w:rsidR="00955BAB" w:rsidRPr="00CB51A6">
          <w:rPr>
            <w:rFonts w:ascii="Times New Roman" w:eastAsia="Times New Roman" w:hAnsi="Times New Roman" w:cs="Times New Roman"/>
            <w:sz w:val="20"/>
            <w:szCs w:val="20"/>
            <w:vertAlign w:val="superscript"/>
            <w:lang w:eastAsia="fr-FR"/>
          </w:rPr>
          <w:t>170</w:t>
        </w:r>
      </w:hyperlink>
      <w:r w:rsidR="00955BAB" w:rsidRPr="00CB51A6">
        <w:rPr>
          <w:rFonts w:ascii="Times New Roman" w:eastAsia="Times New Roman" w:hAnsi="Times New Roman" w:cs="Times New Roman"/>
          <w:sz w:val="20"/>
          <w:szCs w:val="20"/>
          <w:lang w:eastAsia="fr-FR"/>
        </w:rPr>
        <w:t>. L'ancienne église est actuellement fermée pour travaux</w:t>
      </w:r>
      <w:hyperlink r:id="rId524" w:anchor="cite_note-228" w:history="1">
        <w:r w:rsidR="00955BAB" w:rsidRPr="00CB51A6">
          <w:rPr>
            <w:rFonts w:ascii="Times New Roman" w:eastAsia="Times New Roman" w:hAnsi="Times New Roman" w:cs="Times New Roman"/>
            <w:sz w:val="20"/>
            <w:szCs w:val="20"/>
            <w:vertAlign w:val="superscript"/>
            <w:lang w:eastAsia="fr-FR"/>
          </w:rPr>
          <w:t>171</w:t>
        </w:r>
      </w:hyperlink>
      <w:r w:rsidR="00955BAB" w:rsidRPr="00CB51A6">
        <w:rPr>
          <w:rFonts w:ascii="Times New Roman" w:eastAsia="Times New Roman" w:hAnsi="Times New Roman" w:cs="Times New Roman"/>
          <w:sz w:val="20"/>
          <w:szCs w:val="20"/>
          <w:lang w:eastAsia="fr-FR"/>
        </w:rPr>
        <w:t xml:space="preserve"> en </w:t>
      </w:r>
      <w:hyperlink r:id="rId525" w:tooltip="2009" w:history="1">
        <w:r w:rsidR="00955BAB" w:rsidRPr="00CB51A6">
          <w:rPr>
            <w:rFonts w:ascii="Times New Roman" w:eastAsia="Times New Roman" w:hAnsi="Times New Roman" w:cs="Times New Roman"/>
            <w:sz w:val="20"/>
            <w:szCs w:val="20"/>
            <w:lang w:eastAsia="fr-FR"/>
          </w:rPr>
          <w:t>2009</w:t>
        </w:r>
      </w:hyperlink>
      <w:r w:rsidR="00955BAB" w:rsidRPr="00CB51A6">
        <w:rPr>
          <w:rFonts w:ascii="Times New Roman" w:eastAsia="Times New Roman" w:hAnsi="Times New Roman" w:cs="Times New Roman"/>
          <w:sz w:val="20"/>
          <w:szCs w:val="20"/>
          <w:lang w:eastAsia="fr-FR"/>
        </w:rPr>
        <w:t>.</w:t>
      </w:r>
    </w:p>
    <w:p w:rsidR="00955BAB" w:rsidRPr="00CB51A6" w:rsidRDefault="00AD23F2"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hyperlink r:id="rId526" w:tooltip="Musée d'art et d'archéologie de Senlis" w:history="1">
        <w:r w:rsidR="00955BAB" w:rsidRPr="00CB51A6">
          <w:rPr>
            <w:rFonts w:ascii="Times New Roman" w:eastAsia="Times New Roman" w:hAnsi="Times New Roman" w:cs="Times New Roman"/>
            <w:sz w:val="20"/>
            <w:szCs w:val="20"/>
            <w:lang w:eastAsia="fr-FR"/>
          </w:rPr>
          <w:t>Ancien palais épiscopal</w:t>
        </w:r>
      </w:hyperlink>
      <w:hyperlink r:id="rId527" w:anchor="cite_note-229" w:history="1">
        <w:r w:rsidR="00955BAB" w:rsidRPr="00CB51A6">
          <w:rPr>
            <w:rFonts w:ascii="Times New Roman" w:eastAsia="Times New Roman" w:hAnsi="Times New Roman" w:cs="Times New Roman"/>
            <w:sz w:val="20"/>
            <w:szCs w:val="20"/>
            <w:vertAlign w:val="superscript"/>
            <w:lang w:eastAsia="fr-FR"/>
          </w:rPr>
          <w:t>172</w:t>
        </w:r>
      </w:hyperlink>
      <w:r w:rsidR="00955BAB" w:rsidRPr="00CB51A6">
        <w:rPr>
          <w:rFonts w:ascii="Times New Roman" w:eastAsia="Times New Roman" w:hAnsi="Times New Roman" w:cs="Times New Roman"/>
          <w:sz w:val="20"/>
          <w:szCs w:val="20"/>
          <w:lang w:eastAsia="fr-FR"/>
        </w:rPr>
        <w:t xml:space="preserve"> : La chapelle dite du chancelier Guérin est construite vers </w:t>
      </w:r>
      <w:hyperlink r:id="rId528" w:tooltip="1214" w:history="1">
        <w:r w:rsidR="00955BAB" w:rsidRPr="00CB51A6">
          <w:rPr>
            <w:rFonts w:ascii="Times New Roman" w:eastAsia="Times New Roman" w:hAnsi="Times New Roman" w:cs="Times New Roman"/>
            <w:sz w:val="20"/>
            <w:szCs w:val="20"/>
            <w:lang w:eastAsia="fr-FR"/>
          </w:rPr>
          <w:t>1214</w:t>
        </w:r>
      </w:hyperlink>
      <w:r w:rsidR="00955BAB" w:rsidRPr="00CB51A6">
        <w:rPr>
          <w:rFonts w:ascii="Times New Roman" w:eastAsia="Times New Roman" w:hAnsi="Times New Roman" w:cs="Times New Roman"/>
          <w:sz w:val="20"/>
          <w:szCs w:val="20"/>
          <w:lang w:eastAsia="fr-FR"/>
        </w:rPr>
        <w:t>-</w:t>
      </w:r>
      <w:hyperlink r:id="rId529" w:tooltip="1215" w:history="1">
        <w:r w:rsidR="00955BAB" w:rsidRPr="00CB51A6">
          <w:rPr>
            <w:rFonts w:ascii="Times New Roman" w:eastAsia="Times New Roman" w:hAnsi="Times New Roman" w:cs="Times New Roman"/>
            <w:sz w:val="20"/>
            <w:szCs w:val="20"/>
            <w:lang w:eastAsia="fr-FR"/>
          </w:rPr>
          <w:t>1215</w:t>
        </w:r>
      </w:hyperlink>
      <w:r w:rsidR="00955BAB" w:rsidRPr="00CB51A6">
        <w:rPr>
          <w:rFonts w:ascii="Times New Roman" w:eastAsia="Times New Roman" w:hAnsi="Times New Roman" w:cs="Times New Roman"/>
          <w:sz w:val="20"/>
          <w:szCs w:val="20"/>
          <w:lang w:eastAsia="fr-FR"/>
        </w:rPr>
        <w:t xml:space="preserve">. Le palais </w:t>
      </w:r>
      <w:hyperlink r:id="rId530" w:tooltip="Évêque" w:history="1">
        <w:r w:rsidR="00955BAB" w:rsidRPr="00CB51A6">
          <w:rPr>
            <w:rFonts w:ascii="Times New Roman" w:eastAsia="Times New Roman" w:hAnsi="Times New Roman" w:cs="Times New Roman"/>
            <w:sz w:val="20"/>
            <w:szCs w:val="20"/>
            <w:lang w:eastAsia="fr-FR"/>
          </w:rPr>
          <w:t>épiscopal</w:t>
        </w:r>
      </w:hyperlink>
      <w:r w:rsidR="00955BAB" w:rsidRPr="00CB51A6">
        <w:rPr>
          <w:rFonts w:ascii="Times New Roman" w:eastAsia="Times New Roman" w:hAnsi="Times New Roman" w:cs="Times New Roman"/>
          <w:sz w:val="20"/>
          <w:szCs w:val="20"/>
          <w:lang w:eastAsia="fr-FR"/>
        </w:rPr>
        <w:t xml:space="preserve"> proprement dit remonte à la fin du </w:t>
      </w:r>
      <w:hyperlink r:id="rId531" w:tooltip="XVe siècle" w:history="1">
        <w:r w:rsidR="00955BAB" w:rsidRPr="00CB51A6">
          <w:rPr>
            <w:rFonts w:ascii="Times New Roman" w:eastAsia="Times New Roman" w:hAnsi="Times New Roman" w:cs="Times New Roman"/>
            <w:sz w:val="20"/>
            <w:szCs w:val="20"/>
            <w:lang w:eastAsia="fr-FR"/>
          </w:rPr>
          <w:t>XV</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w:t>
        </w:r>
      </w:hyperlink>
      <w:r w:rsidR="00955BAB" w:rsidRPr="00CB51A6">
        <w:rPr>
          <w:rFonts w:ascii="Times New Roman" w:eastAsia="Times New Roman" w:hAnsi="Times New Roman" w:cs="Times New Roman"/>
          <w:sz w:val="20"/>
          <w:szCs w:val="20"/>
          <w:lang w:eastAsia="fr-FR"/>
        </w:rPr>
        <w:t xml:space="preserve">, la chapelle des Anges est aménagée avant </w:t>
      </w:r>
      <w:hyperlink r:id="rId532" w:tooltip="1515" w:history="1">
        <w:r w:rsidR="00955BAB" w:rsidRPr="00CB51A6">
          <w:rPr>
            <w:rFonts w:ascii="Times New Roman" w:eastAsia="Times New Roman" w:hAnsi="Times New Roman" w:cs="Times New Roman"/>
            <w:sz w:val="20"/>
            <w:szCs w:val="20"/>
            <w:lang w:eastAsia="fr-FR"/>
          </w:rPr>
          <w:t>1515</w:t>
        </w:r>
      </w:hyperlink>
      <w:r w:rsidR="00955BAB" w:rsidRPr="00CB51A6">
        <w:rPr>
          <w:rFonts w:ascii="Times New Roman" w:eastAsia="Times New Roman" w:hAnsi="Times New Roman" w:cs="Times New Roman"/>
          <w:sz w:val="20"/>
          <w:szCs w:val="20"/>
          <w:lang w:eastAsia="fr-FR"/>
        </w:rPr>
        <w:t xml:space="preserve"> dans une tour gallo-romaine, et une galerie </w:t>
      </w:r>
      <w:hyperlink r:id="rId533" w:tooltip="Architecture Renaissance" w:history="1">
        <w:r w:rsidR="00955BAB" w:rsidRPr="00CB51A6">
          <w:rPr>
            <w:rFonts w:ascii="Times New Roman" w:eastAsia="Times New Roman" w:hAnsi="Times New Roman" w:cs="Times New Roman"/>
            <w:sz w:val="20"/>
            <w:szCs w:val="20"/>
            <w:lang w:eastAsia="fr-FR"/>
          </w:rPr>
          <w:t>Renaissance</w:t>
        </w:r>
      </w:hyperlink>
      <w:r w:rsidR="00955BAB" w:rsidRPr="00CB51A6">
        <w:rPr>
          <w:rFonts w:ascii="Times New Roman" w:eastAsia="Times New Roman" w:hAnsi="Times New Roman" w:cs="Times New Roman"/>
          <w:sz w:val="20"/>
          <w:szCs w:val="20"/>
          <w:lang w:eastAsia="fr-FR"/>
        </w:rPr>
        <w:t xml:space="preserve"> est aménagée entre </w:t>
      </w:r>
      <w:hyperlink r:id="rId534" w:tooltip="1526" w:history="1">
        <w:r w:rsidR="00955BAB" w:rsidRPr="00CB51A6">
          <w:rPr>
            <w:rFonts w:ascii="Times New Roman" w:eastAsia="Times New Roman" w:hAnsi="Times New Roman" w:cs="Times New Roman"/>
            <w:sz w:val="20"/>
            <w:szCs w:val="20"/>
            <w:lang w:eastAsia="fr-FR"/>
          </w:rPr>
          <w:t>1526</w:t>
        </w:r>
      </w:hyperlink>
      <w:r w:rsidR="00955BAB" w:rsidRPr="00CB51A6">
        <w:rPr>
          <w:rFonts w:ascii="Times New Roman" w:eastAsia="Times New Roman" w:hAnsi="Times New Roman" w:cs="Times New Roman"/>
          <w:sz w:val="20"/>
          <w:szCs w:val="20"/>
          <w:lang w:eastAsia="fr-FR"/>
        </w:rPr>
        <w:t xml:space="preserve"> et </w:t>
      </w:r>
      <w:hyperlink r:id="rId535" w:tooltip="1567" w:history="1">
        <w:r w:rsidR="00955BAB" w:rsidRPr="00CB51A6">
          <w:rPr>
            <w:rFonts w:ascii="Times New Roman" w:eastAsia="Times New Roman" w:hAnsi="Times New Roman" w:cs="Times New Roman"/>
            <w:sz w:val="20"/>
            <w:szCs w:val="20"/>
            <w:lang w:eastAsia="fr-FR"/>
          </w:rPr>
          <w:t>1567</w:t>
        </w:r>
      </w:hyperlink>
      <w:r w:rsidR="00955BAB" w:rsidRPr="00CB51A6">
        <w:rPr>
          <w:rFonts w:ascii="Times New Roman" w:eastAsia="Times New Roman" w:hAnsi="Times New Roman" w:cs="Times New Roman"/>
          <w:sz w:val="20"/>
          <w:szCs w:val="20"/>
          <w:lang w:eastAsia="fr-FR"/>
        </w:rPr>
        <w:t xml:space="preserve">. Le palais devient la propriété du </w:t>
      </w:r>
      <w:hyperlink r:id="rId536" w:tooltip="Conseil de fabrique" w:history="1">
        <w:r w:rsidR="00955BAB" w:rsidRPr="00CB51A6">
          <w:rPr>
            <w:rFonts w:ascii="Times New Roman" w:eastAsia="Times New Roman" w:hAnsi="Times New Roman" w:cs="Times New Roman"/>
            <w:sz w:val="20"/>
            <w:szCs w:val="20"/>
            <w:lang w:eastAsia="fr-FR"/>
          </w:rPr>
          <w:t>Conseil de fabrique</w:t>
        </w:r>
      </w:hyperlink>
      <w:r w:rsidR="00955BAB" w:rsidRPr="00CB51A6">
        <w:rPr>
          <w:rFonts w:ascii="Times New Roman" w:eastAsia="Times New Roman" w:hAnsi="Times New Roman" w:cs="Times New Roman"/>
          <w:sz w:val="20"/>
          <w:szCs w:val="20"/>
          <w:lang w:eastAsia="fr-FR"/>
        </w:rPr>
        <w:t xml:space="preserve"> en </w:t>
      </w:r>
      <w:hyperlink r:id="rId537" w:tooltip="1791" w:history="1">
        <w:r w:rsidR="00955BAB" w:rsidRPr="00CB51A6">
          <w:rPr>
            <w:rFonts w:ascii="Times New Roman" w:eastAsia="Times New Roman" w:hAnsi="Times New Roman" w:cs="Times New Roman"/>
            <w:sz w:val="20"/>
            <w:szCs w:val="20"/>
            <w:lang w:eastAsia="fr-FR"/>
          </w:rPr>
          <w:t>1791</w:t>
        </w:r>
      </w:hyperlink>
      <w:r w:rsidR="00955BAB" w:rsidRPr="00CB51A6">
        <w:rPr>
          <w:rFonts w:ascii="Times New Roman" w:eastAsia="Times New Roman" w:hAnsi="Times New Roman" w:cs="Times New Roman"/>
          <w:sz w:val="20"/>
          <w:szCs w:val="20"/>
          <w:lang w:eastAsia="fr-FR"/>
        </w:rPr>
        <w:t>, et connaît simultanément de nombreux usages au XIX</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xml:space="preserve"> siècle. En </w:t>
      </w:r>
      <w:hyperlink r:id="rId538" w:tooltip="1989" w:history="1">
        <w:r w:rsidR="00955BAB" w:rsidRPr="00CB51A6">
          <w:rPr>
            <w:rFonts w:ascii="Times New Roman" w:eastAsia="Times New Roman" w:hAnsi="Times New Roman" w:cs="Times New Roman"/>
            <w:sz w:val="20"/>
            <w:szCs w:val="20"/>
            <w:lang w:eastAsia="fr-FR"/>
          </w:rPr>
          <w:t>1989</w:t>
        </w:r>
      </w:hyperlink>
      <w:r w:rsidR="00955BAB" w:rsidRPr="00CB51A6">
        <w:rPr>
          <w:rFonts w:ascii="Times New Roman" w:eastAsia="Times New Roman" w:hAnsi="Times New Roman" w:cs="Times New Roman"/>
          <w:sz w:val="20"/>
          <w:szCs w:val="20"/>
          <w:lang w:eastAsia="fr-FR"/>
        </w:rPr>
        <w:t>, la ville de Senlis y ouvre son municipal d'art et d'archéologie</w:t>
      </w:r>
      <w:hyperlink r:id="rId539" w:anchor="cite_note-230" w:history="1">
        <w:r w:rsidR="00955BAB" w:rsidRPr="00CB51A6">
          <w:rPr>
            <w:rFonts w:ascii="Times New Roman" w:eastAsia="Times New Roman" w:hAnsi="Times New Roman" w:cs="Times New Roman"/>
            <w:sz w:val="20"/>
            <w:szCs w:val="20"/>
            <w:vertAlign w:val="superscript"/>
            <w:lang w:eastAsia="fr-FR"/>
          </w:rPr>
          <w:t>173</w:t>
        </w:r>
      </w:hyperlink>
      <w:r w:rsidR="00955BAB" w:rsidRPr="00CB51A6">
        <w:rPr>
          <w:rFonts w:ascii="Times New Roman" w:eastAsia="Times New Roman" w:hAnsi="Times New Roman" w:cs="Times New Roman"/>
          <w:sz w:val="20"/>
          <w:szCs w:val="20"/>
          <w:vertAlign w:val="superscript"/>
          <w:lang w:eastAsia="fr-FR"/>
        </w:rPr>
        <w:t>,</w:t>
      </w:r>
      <w:hyperlink r:id="rId540" w:anchor="cite_note-231" w:history="1">
        <w:r w:rsidR="00955BAB" w:rsidRPr="00CB51A6">
          <w:rPr>
            <w:rFonts w:ascii="Times New Roman" w:eastAsia="Times New Roman" w:hAnsi="Times New Roman" w:cs="Times New Roman"/>
            <w:sz w:val="20"/>
            <w:szCs w:val="20"/>
            <w:vertAlign w:val="superscript"/>
            <w:lang w:eastAsia="fr-FR"/>
          </w:rPr>
          <w:t>a 9</w:t>
        </w:r>
      </w:hyperlink>
      <w:r w:rsidR="00955BAB" w:rsidRPr="00CB51A6">
        <w:rPr>
          <w:rFonts w:ascii="Times New Roman" w:eastAsia="Times New Roman" w:hAnsi="Times New Roman" w:cs="Times New Roman"/>
          <w:sz w:val="20"/>
          <w:szCs w:val="20"/>
          <w:lang w:eastAsia="fr-FR"/>
        </w:rPr>
        <w:t xml:space="preserve">. Le bâtiment est entièrement restauré entre </w:t>
      </w:r>
      <w:hyperlink r:id="rId541" w:tooltip="2007" w:history="1">
        <w:r w:rsidR="00955BAB" w:rsidRPr="00CB51A6">
          <w:rPr>
            <w:rFonts w:ascii="Times New Roman" w:eastAsia="Times New Roman" w:hAnsi="Times New Roman" w:cs="Times New Roman"/>
            <w:sz w:val="20"/>
            <w:szCs w:val="20"/>
            <w:lang w:eastAsia="fr-FR"/>
          </w:rPr>
          <w:t>2007</w:t>
        </w:r>
      </w:hyperlink>
      <w:r w:rsidR="00955BAB" w:rsidRPr="00CB51A6">
        <w:rPr>
          <w:rFonts w:ascii="Times New Roman" w:eastAsia="Times New Roman" w:hAnsi="Times New Roman" w:cs="Times New Roman"/>
          <w:sz w:val="20"/>
          <w:szCs w:val="20"/>
          <w:lang w:eastAsia="fr-FR"/>
        </w:rPr>
        <w:t xml:space="preserve"> et </w:t>
      </w:r>
      <w:hyperlink r:id="rId542" w:tooltip="2011" w:history="1">
        <w:r w:rsidR="00955BAB" w:rsidRPr="00CB51A6">
          <w:rPr>
            <w:rFonts w:ascii="Times New Roman" w:eastAsia="Times New Roman" w:hAnsi="Times New Roman" w:cs="Times New Roman"/>
            <w:sz w:val="20"/>
            <w:szCs w:val="20"/>
            <w:lang w:eastAsia="fr-FR"/>
          </w:rPr>
          <w:t>2011</w:t>
        </w:r>
      </w:hyperlink>
      <w:r w:rsidR="00955BAB" w:rsidRPr="00CB51A6">
        <w:rPr>
          <w:rFonts w:ascii="Times New Roman" w:eastAsia="Times New Roman" w:hAnsi="Times New Roman" w:cs="Times New Roman"/>
          <w:sz w:val="20"/>
          <w:szCs w:val="20"/>
          <w:lang w:eastAsia="fr-FR"/>
        </w:rPr>
        <w:t>. La réouverture était initialement prévue pour septembre 2010, mais les marchés publics n'ont pas été passés à temps, et aucune date d'ouverture précise n'est indiquée pour le moment</w:t>
      </w:r>
      <w:hyperlink r:id="rId543" w:anchor="cite_note-232" w:history="1">
        <w:r w:rsidR="00955BAB" w:rsidRPr="00CB51A6">
          <w:rPr>
            <w:rFonts w:ascii="Times New Roman" w:eastAsia="Times New Roman" w:hAnsi="Times New Roman" w:cs="Times New Roman"/>
            <w:sz w:val="20"/>
            <w:szCs w:val="20"/>
            <w:vertAlign w:val="superscript"/>
            <w:lang w:eastAsia="fr-FR"/>
          </w:rPr>
          <w:t>174</w:t>
        </w:r>
      </w:hyperlink>
      <w:r w:rsidR="00955BAB"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Ancien </w:t>
      </w:r>
      <w:hyperlink r:id="rId544" w:tooltip="Hôpital de la Charité de Senlis" w:history="1">
        <w:r w:rsidRPr="00CB51A6">
          <w:rPr>
            <w:rFonts w:ascii="Times New Roman" w:eastAsia="Times New Roman" w:hAnsi="Times New Roman" w:cs="Times New Roman"/>
            <w:sz w:val="20"/>
            <w:szCs w:val="20"/>
            <w:lang w:eastAsia="fr-FR"/>
          </w:rPr>
          <w:t>hôpital de la Charité</w:t>
        </w:r>
      </w:hyperlink>
      <w:r w:rsidRPr="00CB51A6">
        <w:rPr>
          <w:rFonts w:ascii="Times New Roman" w:eastAsia="Times New Roman" w:hAnsi="Times New Roman" w:cs="Times New Roman"/>
          <w:sz w:val="20"/>
          <w:szCs w:val="20"/>
          <w:lang w:eastAsia="fr-FR"/>
        </w:rPr>
        <w:t>, rue de Meaux, rue de la Poterne et rue du Temple</w:t>
      </w:r>
      <w:hyperlink r:id="rId545" w:anchor="cite_note-233" w:history="1">
        <w:r w:rsidRPr="00CB51A6">
          <w:rPr>
            <w:rFonts w:ascii="Times New Roman" w:eastAsia="Times New Roman" w:hAnsi="Times New Roman" w:cs="Times New Roman"/>
            <w:sz w:val="20"/>
            <w:szCs w:val="20"/>
            <w:vertAlign w:val="superscript"/>
            <w:lang w:eastAsia="fr-FR"/>
          </w:rPr>
          <w:t>175</w:t>
        </w:r>
      </w:hyperlink>
      <w:r w:rsidRPr="00CB51A6">
        <w:rPr>
          <w:rFonts w:ascii="Times New Roman" w:eastAsia="Times New Roman" w:hAnsi="Times New Roman" w:cs="Times New Roman"/>
          <w:sz w:val="20"/>
          <w:szCs w:val="20"/>
          <w:lang w:eastAsia="fr-FR"/>
        </w:rPr>
        <w:t xml:space="preserve"> : Le complexe a été construit successivement entre </w:t>
      </w:r>
      <w:hyperlink r:id="rId546" w:tooltip="1687" w:history="1">
        <w:r w:rsidRPr="00CB51A6">
          <w:rPr>
            <w:rFonts w:ascii="Times New Roman" w:eastAsia="Times New Roman" w:hAnsi="Times New Roman" w:cs="Times New Roman"/>
            <w:sz w:val="20"/>
            <w:szCs w:val="20"/>
            <w:lang w:eastAsia="fr-FR"/>
          </w:rPr>
          <w:t>1687</w:t>
        </w:r>
      </w:hyperlink>
      <w:r w:rsidRPr="00CB51A6">
        <w:rPr>
          <w:rFonts w:ascii="Times New Roman" w:eastAsia="Times New Roman" w:hAnsi="Times New Roman" w:cs="Times New Roman"/>
          <w:sz w:val="20"/>
          <w:szCs w:val="20"/>
          <w:lang w:eastAsia="fr-FR"/>
        </w:rPr>
        <w:t xml:space="preserve"> et </w:t>
      </w:r>
      <w:hyperlink r:id="rId547" w:tooltip="1752" w:history="1">
        <w:r w:rsidRPr="00CB51A6">
          <w:rPr>
            <w:rFonts w:ascii="Times New Roman" w:eastAsia="Times New Roman" w:hAnsi="Times New Roman" w:cs="Times New Roman"/>
            <w:sz w:val="20"/>
            <w:szCs w:val="20"/>
            <w:lang w:eastAsia="fr-FR"/>
          </w:rPr>
          <w:t>1752</w:t>
        </w:r>
      </w:hyperlink>
      <w:r w:rsidRPr="00CB51A6">
        <w:rPr>
          <w:rFonts w:ascii="Times New Roman" w:eastAsia="Times New Roman" w:hAnsi="Times New Roman" w:cs="Times New Roman"/>
          <w:sz w:val="20"/>
          <w:szCs w:val="20"/>
          <w:lang w:eastAsia="fr-FR"/>
        </w:rPr>
        <w:t xml:space="preserve">. L'église de l'hôpital, dans le </w:t>
      </w:r>
      <w:hyperlink r:id="rId548" w:tooltip="Classicisme" w:history="1">
        <w:r w:rsidRPr="00CB51A6">
          <w:rPr>
            <w:rFonts w:ascii="Times New Roman" w:eastAsia="Times New Roman" w:hAnsi="Times New Roman" w:cs="Times New Roman"/>
            <w:sz w:val="20"/>
            <w:szCs w:val="20"/>
            <w:lang w:eastAsia="fr-FR"/>
          </w:rPr>
          <w:t>style classique</w:t>
        </w:r>
      </w:hyperlink>
      <w:r w:rsidRPr="00CB51A6">
        <w:rPr>
          <w:rFonts w:ascii="Times New Roman" w:eastAsia="Times New Roman" w:hAnsi="Times New Roman" w:cs="Times New Roman"/>
          <w:sz w:val="20"/>
          <w:szCs w:val="20"/>
          <w:lang w:eastAsia="fr-FR"/>
        </w:rPr>
        <w:t xml:space="preserve">, fut consacrée le 5 septembre </w:t>
      </w:r>
      <w:hyperlink r:id="rId549" w:tooltip="1715" w:history="1">
        <w:r w:rsidRPr="00CB51A6">
          <w:rPr>
            <w:rFonts w:ascii="Times New Roman" w:eastAsia="Times New Roman" w:hAnsi="Times New Roman" w:cs="Times New Roman"/>
            <w:sz w:val="20"/>
            <w:szCs w:val="20"/>
            <w:lang w:eastAsia="fr-FR"/>
          </w:rPr>
          <w:t>1715</w:t>
        </w:r>
      </w:hyperlink>
      <w:r w:rsidRPr="00CB51A6">
        <w:rPr>
          <w:rFonts w:ascii="Times New Roman" w:eastAsia="Times New Roman" w:hAnsi="Times New Roman" w:cs="Times New Roman"/>
          <w:sz w:val="20"/>
          <w:szCs w:val="20"/>
          <w:lang w:eastAsia="fr-FR"/>
        </w:rPr>
        <w:t xml:space="preserve">. L'établissement se spécialisa dans les soins psychiatriques au cours du </w:t>
      </w:r>
      <w:hyperlink r:id="rId550" w:tooltip="XVIIIe siècle" w:history="1">
        <w:r w:rsidRPr="00CB51A6">
          <w:rPr>
            <w:rFonts w:ascii="Times New Roman" w:eastAsia="Times New Roman" w:hAnsi="Times New Roman" w:cs="Times New Roman"/>
            <w:sz w:val="20"/>
            <w:szCs w:val="20"/>
            <w:lang w:eastAsia="fr-FR"/>
          </w:rPr>
          <w:t>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acquit une renommée en ce domaine. Une dernière extension de l'hôpital fut achevée en </w:t>
      </w:r>
      <w:hyperlink r:id="rId551" w:tooltip="1771" w:history="1">
        <w:r w:rsidRPr="00CB51A6">
          <w:rPr>
            <w:rFonts w:ascii="Times New Roman" w:eastAsia="Times New Roman" w:hAnsi="Times New Roman" w:cs="Times New Roman"/>
            <w:sz w:val="20"/>
            <w:szCs w:val="20"/>
            <w:lang w:eastAsia="fr-FR"/>
          </w:rPr>
          <w:t>1771</w:t>
        </w:r>
      </w:hyperlink>
      <w:r w:rsidRPr="00CB51A6">
        <w:rPr>
          <w:rFonts w:ascii="Times New Roman" w:eastAsia="Times New Roman" w:hAnsi="Times New Roman" w:cs="Times New Roman"/>
          <w:sz w:val="20"/>
          <w:szCs w:val="20"/>
          <w:lang w:eastAsia="fr-FR"/>
        </w:rPr>
        <w:t xml:space="preserve">, avec une cour d'honneur sur la nouvelle rue Royale (rue de la République). La </w:t>
      </w:r>
      <w:hyperlink r:id="rId552" w:tooltip="Révolution française" w:history="1">
        <w:r w:rsidRPr="00CB51A6">
          <w:rPr>
            <w:rFonts w:ascii="Times New Roman" w:eastAsia="Times New Roman" w:hAnsi="Times New Roman" w:cs="Times New Roman"/>
            <w:sz w:val="20"/>
            <w:szCs w:val="20"/>
            <w:lang w:eastAsia="fr-FR"/>
          </w:rPr>
          <w:t>Révolution</w:t>
        </w:r>
      </w:hyperlink>
      <w:r w:rsidRPr="00CB51A6">
        <w:rPr>
          <w:rFonts w:ascii="Times New Roman" w:eastAsia="Times New Roman" w:hAnsi="Times New Roman" w:cs="Times New Roman"/>
          <w:sz w:val="20"/>
          <w:szCs w:val="20"/>
          <w:lang w:eastAsia="fr-FR"/>
        </w:rPr>
        <w:t xml:space="preserve"> n'interrompit pas le fonctionnement de l'hôpital, qui ferma toutefois en </w:t>
      </w:r>
      <w:hyperlink r:id="rId553" w:tooltip="1833" w:history="1">
        <w:r w:rsidRPr="00CB51A6">
          <w:rPr>
            <w:rFonts w:ascii="Times New Roman" w:eastAsia="Times New Roman" w:hAnsi="Times New Roman" w:cs="Times New Roman"/>
            <w:sz w:val="20"/>
            <w:szCs w:val="20"/>
            <w:lang w:eastAsia="fr-FR"/>
          </w:rPr>
          <w:t>1833</w:t>
        </w:r>
      </w:hyperlink>
      <w:r w:rsidRPr="00CB51A6">
        <w:rPr>
          <w:rFonts w:ascii="Times New Roman" w:eastAsia="Times New Roman" w:hAnsi="Times New Roman" w:cs="Times New Roman"/>
          <w:sz w:val="20"/>
          <w:szCs w:val="20"/>
          <w:lang w:eastAsia="fr-FR"/>
        </w:rPr>
        <w:t xml:space="preserve"> suite à la fusion avec l'Hôpital Général de Senlis. Par la suite, il fut divisé entre plusieurs usages : école, prison, sous-préfecture, tribunal civil, musée municipal dans la chapelle de </w:t>
      </w:r>
      <w:hyperlink r:id="rId554" w:tooltip="1887" w:history="1">
        <w:r w:rsidRPr="00CB51A6">
          <w:rPr>
            <w:rFonts w:ascii="Times New Roman" w:eastAsia="Times New Roman" w:hAnsi="Times New Roman" w:cs="Times New Roman"/>
            <w:sz w:val="20"/>
            <w:szCs w:val="20"/>
            <w:lang w:eastAsia="fr-FR"/>
          </w:rPr>
          <w:t>1887</w:t>
        </w:r>
      </w:hyperlink>
      <w:r w:rsidRPr="00CB51A6">
        <w:rPr>
          <w:rFonts w:ascii="Times New Roman" w:eastAsia="Times New Roman" w:hAnsi="Times New Roman" w:cs="Times New Roman"/>
          <w:sz w:val="20"/>
          <w:szCs w:val="20"/>
          <w:lang w:eastAsia="fr-FR"/>
        </w:rPr>
        <w:t xml:space="preserve"> à </w:t>
      </w:r>
      <w:hyperlink r:id="rId555" w:tooltip="1956" w:history="1">
        <w:r w:rsidRPr="00CB51A6">
          <w:rPr>
            <w:rFonts w:ascii="Times New Roman" w:eastAsia="Times New Roman" w:hAnsi="Times New Roman" w:cs="Times New Roman"/>
            <w:sz w:val="20"/>
            <w:szCs w:val="20"/>
            <w:lang w:eastAsia="fr-FR"/>
          </w:rPr>
          <w:t>1956</w:t>
        </w:r>
      </w:hyperlink>
      <w:hyperlink r:id="rId556" w:anchor="cite_note-Charit.C3.A9-83" w:history="1">
        <w:r w:rsidRPr="00CB51A6">
          <w:rPr>
            <w:rFonts w:ascii="Times New Roman" w:eastAsia="Times New Roman" w:hAnsi="Times New Roman" w:cs="Times New Roman"/>
            <w:sz w:val="20"/>
            <w:szCs w:val="20"/>
            <w:vertAlign w:val="superscript"/>
            <w:lang w:eastAsia="fr-FR"/>
          </w:rPr>
          <w:t>55</w:t>
        </w:r>
      </w:hyperlink>
      <w:r w:rsidRPr="00CB51A6">
        <w:rPr>
          <w:rFonts w:ascii="Times New Roman" w:eastAsia="Times New Roman" w:hAnsi="Times New Roman" w:cs="Times New Roman"/>
          <w:sz w:val="20"/>
          <w:szCs w:val="20"/>
          <w:vertAlign w:val="superscript"/>
          <w:lang w:eastAsia="fr-FR"/>
        </w:rPr>
        <w:t>,</w:t>
      </w:r>
      <w:hyperlink r:id="rId557" w:anchor="cite_note-234" w:history="1">
        <w:r w:rsidRPr="00CB51A6">
          <w:rPr>
            <w:rFonts w:ascii="Times New Roman" w:eastAsia="Times New Roman" w:hAnsi="Times New Roman" w:cs="Times New Roman"/>
            <w:sz w:val="20"/>
            <w:szCs w:val="20"/>
            <w:vertAlign w:val="superscript"/>
            <w:lang w:eastAsia="fr-FR"/>
          </w:rPr>
          <w:t>b 15</w:t>
        </w:r>
      </w:hyperlink>
      <w:r w:rsidRPr="00CB51A6">
        <w:rPr>
          <w:rFonts w:ascii="Times New Roman" w:eastAsia="Times New Roman" w:hAnsi="Times New Roman" w:cs="Times New Roman"/>
          <w:sz w:val="20"/>
          <w:szCs w:val="20"/>
          <w:lang w:eastAsia="fr-FR"/>
        </w:rPr>
        <w:t xml:space="preserve">. Lors de la </w:t>
      </w:r>
      <w:hyperlink r:id="rId558" w:tooltip="Bataille de Senlis (1914)" w:history="1">
        <w:r w:rsidRPr="00CB51A6">
          <w:rPr>
            <w:rFonts w:ascii="Times New Roman" w:eastAsia="Times New Roman" w:hAnsi="Times New Roman" w:cs="Times New Roman"/>
            <w:sz w:val="20"/>
            <w:szCs w:val="20"/>
            <w:lang w:eastAsia="fr-FR"/>
          </w:rPr>
          <w:t>bataille de Senlis</w:t>
        </w:r>
      </w:hyperlink>
      <w:r w:rsidRPr="00CB51A6">
        <w:rPr>
          <w:rFonts w:ascii="Times New Roman" w:eastAsia="Times New Roman" w:hAnsi="Times New Roman" w:cs="Times New Roman"/>
          <w:sz w:val="20"/>
          <w:szCs w:val="20"/>
          <w:lang w:eastAsia="fr-FR"/>
        </w:rPr>
        <w:t xml:space="preserve">, le 2 septembre </w:t>
      </w:r>
      <w:hyperlink r:id="rId559" w:tooltip="1914" w:history="1">
        <w:r w:rsidRPr="00CB51A6">
          <w:rPr>
            <w:rFonts w:ascii="Times New Roman" w:eastAsia="Times New Roman" w:hAnsi="Times New Roman" w:cs="Times New Roman"/>
            <w:sz w:val="20"/>
            <w:szCs w:val="20"/>
            <w:lang w:eastAsia="fr-FR"/>
          </w:rPr>
          <w:t>1914</w:t>
        </w:r>
      </w:hyperlink>
      <w:r w:rsidRPr="00CB51A6">
        <w:rPr>
          <w:rFonts w:ascii="Times New Roman" w:eastAsia="Times New Roman" w:hAnsi="Times New Roman" w:cs="Times New Roman"/>
          <w:sz w:val="20"/>
          <w:szCs w:val="20"/>
          <w:lang w:eastAsia="fr-FR"/>
        </w:rPr>
        <w:t xml:space="preserve">, les bâtiments du palais de justice et de la sous-préfecture furent détruits ; ils seront reconstruits sous une forme simplifiée en </w:t>
      </w:r>
      <w:hyperlink r:id="rId560" w:tooltip="1973" w:history="1">
        <w:r w:rsidRPr="00CB51A6">
          <w:rPr>
            <w:rFonts w:ascii="Times New Roman" w:eastAsia="Times New Roman" w:hAnsi="Times New Roman" w:cs="Times New Roman"/>
            <w:sz w:val="20"/>
            <w:szCs w:val="20"/>
            <w:lang w:eastAsia="fr-FR"/>
          </w:rPr>
          <w:t>1973</w:t>
        </w:r>
      </w:hyperlink>
      <w:hyperlink r:id="rId561" w:anchor="cite_note-235" w:history="1">
        <w:r w:rsidRPr="00CB51A6">
          <w:rPr>
            <w:rFonts w:ascii="Times New Roman" w:eastAsia="Times New Roman" w:hAnsi="Times New Roman" w:cs="Times New Roman"/>
            <w:sz w:val="20"/>
            <w:szCs w:val="20"/>
            <w:vertAlign w:val="superscript"/>
            <w:lang w:eastAsia="fr-FR"/>
          </w:rPr>
          <w:t>a 10</w:t>
        </w:r>
      </w:hyperlink>
      <w:r w:rsidRPr="00CB51A6">
        <w:rPr>
          <w:rFonts w:ascii="Times New Roman" w:eastAsia="Times New Roman" w:hAnsi="Times New Roman" w:cs="Times New Roman"/>
          <w:sz w:val="20"/>
          <w:szCs w:val="20"/>
          <w:vertAlign w:val="superscript"/>
          <w:lang w:eastAsia="fr-FR"/>
        </w:rPr>
        <w:t>,</w:t>
      </w:r>
      <w:hyperlink r:id="rId562" w:anchor="cite_note-236" w:history="1">
        <w:r w:rsidRPr="00CB51A6">
          <w:rPr>
            <w:rFonts w:ascii="Times New Roman" w:eastAsia="Times New Roman" w:hAnsi="Times New Roman" w:cs="Times New Roman"/>
            <w:sz w:val="20"/>
            <w:szCs w:val="20"/>
            <w:vertAlign w:val="superscript"/>
            <w:lang w:eastAsia="fr-FR"/>
          </w:rPr>
          <w:t>d 7</w:t>
        </w:r>
      </w:hyperlink>
      <w:r w:rsidRPr="00CB51A6">
        <w:rPr>
          <w:rFonts w:ascii="Times New Roman" w:eastAsia="Times New Roman" w:hAnsi="Times New Roman" w:cs="Times New Roman"/>
          <w:sz w:val="20"/>
          <w:szCs w:val="20"/>
          <w:lang w:eastAsia="fr-FR"/>
        </w:rPr>
        <w:t>. Les bâtiments du 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ont été transformés en logements jusqu'en 2011, la chapelle restant cependant vacante.</w:t>
      </w:r>
    </w:p>
    <w:p w:rsidR="00955BAB" w:rsidRPr="00CB51A6" w:rsidRDefault="00955BAB"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Logis du Haubergier - 27 rue Sainte-Geneviève / 20 rue du Haubergier</w:t>
      </w:r>
      <w:hyperlink r:id="rId563" w:anchor="cite_note-237" w:history="1">
        <w:r w:rsidRPr="00CB51A6">
          <w:rPr>
            <w:rFonts w:ascii="Times New Roman" w:eastAsia="Times New Roman" w:hAnsi="Times New Roman" w:cs="Times New Roman"/>
            <w:sz w:val="20"/>
            <w:szCs w:val="20"/>
            <w:vertAlign w:val="superscript"/>
            <w:lang w:eastAsia="fr-FR"/>
          </w:rPr>
          <w:t>176</w:t>
        </w:r>
      </w:hyperlink>
      <w:r w:rsidRPr="00CB51A6">
        <w:rPr>
          <w:rFonts w:ascii="Times New Roman" w:eastAsia="Times New Roman" w:hAnsi="Times New Roman" w:cs="Times New Roman"/>
          <w:sz w:val="20"/>
          <w:szCs w:val="20"/>
          <w:lang w:eastAsia="fr-FR"/>
        </w:rPr>
        <w:t xml:space="preserve"> : Construit en </w:t>
      </w:r>
      <w:hyperlink r:id="rId564" w:tooltip="1522" w:history="1">
        <w:r w:rsidRPr="00CB51A6">
          <w:rPr>
            <w:rFonts w:ascii="Times New Roman" w:eastAsia="Times New Roman" w:hAnsi="Times New Roman" w:cs="Times New Roman"/>
            <w:sz w:val="20"/>
            <w:szCs w:val="20"/>
            <w:lang w:eastAsia="fr-FR"/>
          </w:rPr>
          <w:t>1522</w:t>
        </w:r>
      </w:hyperlink>
      <w:r w:rsidRPr="00CB51A6">
        <w:rPr>
          <w:rFonts w:ascii="Times New Roman" w:eastAsia="Times New Roman" w:hAnsi="Times New Roman" w:cs="Times New Roman"/>
          <w:sz w:val="20"/>
          <w:szCs w:val="20"/>
          <w:lang w:eastAsia="fr-FR"/>
        </w:rPr>
        <w:t xml:space="preserve"> pour un </w:t>
      </w:r>
      <w:hyperlink r:id="rId565" w:tooltip="Seigneur" w:history="1">
        <w:r w:rsidRPr="00CB51A6">
          <w:rPr>
            <w:rFonts w:ascii="Times New Roman" w:eastAsia="Times New Roman" w:hAnsi="Times New Roman" w:cs="Times New Roman"/>
            <w:sz w:val="20"/>
            <w:szCs w:val="20"/>
            <w:lang w:eastAsia="fr-FR"/>
          </w:rPr>
          <w:t>seigneur</w:t>
        </w:r>
      </w:hyperlink>
      <w:r w:rsidRPr="00CB51A6">
        <w:rPr>
          <w:rFonts w:ascii="Times New Roman" w:eastAsia="Times New Roman" w:hAnsi="Times New Roman" w:cs="Times New Roman"/>
          <w:sz w:val="20"/>
          <w:szCs w:val="20"/>
          <w:lang w:eastAsia="fr-FR"/>
        </w:rPr>
        <w:t xml:space="preserve"> de </w:t>
      </w:r>
      <w:hyperlink r:id="rId566" w:tooltip="Chantilly" w:history="1">
        <w:r w:rsidRPr="00CB51A6">
          <w:rPr>
            <w:rFonts w:ascii="Times New Roman" w:eastAsia="Times New Roman" w:hAnsi="Times New Roman" w:cs="Times New Roman"/>
            <w:sz w:val="20"/>
            <w:szCs w:val="20"/>
            <w:lang w:eastAsia="fr-FR"/>
          </w:rPr>
          <w:t>Chantilly</w:t>
        </w:r>
      </w:hyperlink>
      <w:r w:rsidRPr="00CB51A6">
        <w:rPr>
          <w:rFonts w:ascii="Times New Roman" w:eastAsia="Times New Roman" w:hAnsi="Times New Roman" w:cs="Times New Roman"/>
          <w:sz w:val="20"/>
          <w:szCs w:val="20"/>
          <w:lang w:eastAsia="fr-FR"/>
        </w:rPr>
        <w:t>. Comme de nombreux hôtels de la ville, il est doté d'une tour hexagonale sur la façade arrière, qui abrite l'</w:t>
      </w:r>
      <w:hyperlink r:id="rId567" w:tooltip="Escalier en colimaçon" w:history="1">
        <w:r w:rsidRPr="00CB51A6">
          <w:rPr>
            <w:rFonts w:ascii="Times New Roman" w:eastAsia="Times New Roman" w:hAnsi="Times New Roman" w:cs="Times New Roman"/>
            <w:sz w:val="20"/>
            <w:szCs w:val="20"/>
            <w:lang w:eastAsia="fr-FR"/>
          </w:rPr>
          <w:t>escalier en colimaçon</w:t>
        </w:r>
      </w:hyperlink>
      <w:r w:rsidRPr="00CB51A6">
        <w:rPr>
          <w:rFonts w:ascii="Times New Roman" w:eastAsia="Times New Roman" w:hAnsi="Times New Roman" w:cs="Times New Roman"/>
          <w:sz w:val="20"/>
          <w:szCs w:val="20"/>
          <w:lang w:eastAsia="fr-FR"/>
        </w:rPr>
        <w:t xml:space="preserve"> desservant les étages. Elle a été partiellement reconstruite dans les </w:t>
      </w:r>
      <w:hyperlink r:id="rId568" w:tooltip="Années 1950" w:history="1">
        <w:r w:rsidRPr="00CB51A6">
          <w:rPr>
            <w:rFonts w:ascii="Times New Roman" w:eastAsia="Times New Roman" w:hAnsi="Times New Roman" w:cs="Times New Roman"/>
            <w:sz w:val="20"/>
            <w:szCs w:val="20"/>
            <w:lang w:eastAsia="fr-FR"/>
          </w:rPr>
          <w:t>années 1950</w:t>
        </w:r>
      </w:hyperlink>
      <w:r w:rsidRPr="00CB51A6">
        <w:rPr>
          <w:rFonts w:ascii="Times New Roman" w:eastAsia="Times New Roman" w:hAnsi="Times New Roman" w:cs="Times New Roman"/>
          <w:sz w:val="20"/>
          <w:szCs w:val="20"/>
          <w:lang w:eastAsia="fr-FR"/>
        </w:rPr>
        <w:t xml:space="preserve">, à la suite des dégâts occasionnés par un </w:t>
      </w:r>
      <w:hyperlink r:id="rId569" w:tooltip="Obus" w:history="1">
        <w:r w:rsidRPr="00CB51A6">
          <w:rPr>
            <w:rFonts w:ascii="Times New Roman" w:eastAsia="Times New Roman" w:hAnsi="Times New Roman" w:cs="Times New Roman"/>
            <w:sz w:val="20"/>
            <w:szCs w:val="20"/>
            <w:lang w:eastAsia="fr-FR"/>
          </w:rPr>
          <w:t>obus</w:t>
        </w:r>
      </w:hyperlink>
      <w:r w:rsidRPr="00CB51A6">
        <w:rPr>
          <w:rFonts w:ascii="Times New Roman" w:eastAsia="Times New Roman" w:hAnsi="Times New Roman" w:cs="Times New Roman"/>
          <w:sz w:val="20"/>
          <w:szCs w:val="20"/>
          <w:lang w:eastAsia="fr-FR"/>
        </w:rPr>
        <w:t xml:space="preserve"> allemand en </w:t>
      </w:r>
      <w:hyperlink r:id="rId570" w:tooltip="1940" w:history="1">
        <w:r w:rsidRPr="00CB51A6">
          <w:rPr>
            <w:rFonts w:ascii="Times New Roman" w:eastAsia="Times New Roman" w:hAnsi="Times New Roman" w:cs="Times New Roman"/>
            <w:sz w:val="20"/>
            <w:szCs w:val="20"/>
            <w:lang w:eastAsia="fr-FR"/>
          </w:rPr>
          <w:t>1940</w:t>
        </w:r>
      </w:hyperlink>
      <w:hyperlink r:id="rId571" w:anchor="cite_note-238" w:history="1">
        <w:r w:rsidRPr="00CB51A6">
          <w:rPr>
            <w:rFonts w:ascii="Times New Roman" w:eastAsia="Times New Roman" w:hAnsi="Times New Roman" w:cs="Times New Roman"/>
            <w:sz w:val="20"/>
            <w:szCs w:val="20"/>
            <w:vertAlign w:val="superscript"/>
            <w:lang w:eastAsia="fr-FR"/>
          </w:rPr>
          <w:t>e 6</w:t>
        </w:r>
      </w:hyperlink>
      <w:r w:rsidRPr="00CB51A6">
        <w:rPr>
          <w:rFonts w:ascii="Times New Roman" w:eastAsia="Times New Roman" w:hAnsi="Times New Roman" w:cs="Times New Roman"/>
          <w:sz w:val="20"/>
          <w:szCs w:val="20"/>
          <w:lang w:eastAsia="fr-FR"/>
        </w:rPr>
        <w:t xml:space="preserve">. De </w:t>
      </w:r>
      <w:hyperlink r:id="rId572" w:tooltip="1927" w:history="1">
        <w:r w:rsidRPr="00CB51A6">
          <w:rPr>
            <w:rFonts w:ascii="Times New Roman" w:eastAsia="Times New Roman" w:hAnsi="Times New Roman" w:cs="Times New Roman"/>
            <w:sz w:val="20"/>
            <w:szCs w:val="20"/>
            <w:lang w:eastAsia="fr-FR"/>
          </w:rPr>
          <w:t>1927</w:t>
        </w:r>
      </w:hyperlink>
      <w:hyperlink r:id="rId573" w:anchor="cite_note-239" w:history="1">
        <w:r w:rsidRPr="00CB51A6">
          <w:rPr>
            <w:rFonts w:ascii="Times New Roman" w:eastAsia="Times New Roman" w:hAnsi="Times New Roman" w:cs="Times New Roman"/>
            <w:sz w:val="20"/>
            <w:szCs w:val="20"/>
            <w:vertAlign w:val="superscript"/>
            <w:lang w:eastAsia="fr-FR"/>
          </w:rPr>
          <w:t>177</w:t>
        </w:r>
      </w:hyperlink>
      <w:r w:rsidRPr="00CB51A6">
        <w:rPr>
          <w:rFonts w:ascii="Times New Roman" w:eastAsia="Times New Roman" w:hAnsi="Times New Roman" w:cs="Times New Roman"/>
          <w:sz w:val="20"/>
          <w:szCs w:val="20"/>
          <w:lang w:eastAsia="fr-FR"/>
        </w:rPr>
        <w:t>, et racheté par la mairie en 1952 quand elle reçoit en don les collections</w:t>
      </w:r>
      <w:hyperlink r:id="rId574" w:anchor="cite_note-240" w:history="1">
        <w:r w:rsidRPr="00CB51A6">
          <w:rPr>
            <w:rFonts w:ascii="Times New Roman" w:eastAsia="Times New Roman" w:hAnsi="Times New Roman" w:cs="Times New Roman"/>
            <w:sz w:val="20"/>
            <w:szCs w:val="20"/>
            <w:vertAlign w:val="superscript"/>
            <w:lang w:eastAsia="fr-FR"/>
          </w:rPr>
          <w:t>178</w:t>
        </w:r>
      </w:hyperlink>
      <w:r w:rsidRPr="00CB51A6">
        <w:rPr>
          <w:rFonts w:ascii="Times New Roman" w:eastAsia="Times New Roman" w:hAnsi="Times New Roman" w:cs="Times New Roman"/>
          <w:sz w:val="20"/>
          <w:szCs w:val="20"/>
          <w:lang w:eastAsia="fr-FR"/>
        </w:rPr>
        <w:t xml:space="preserve"> à </w:t>
      </w:r>
      <w:hyperlink r:id="rId575" w:tooltip="1981" w:history="1">
        <w:r w:rsidRPr="00CB51A6">
          <w:rPr>
            <w:rFonts w:ascii="Times New Roman" w:eastAsia="Times New Roman" w:hAnsi="Times New Roman" w:cs="Times New Roman"/>
            <w:sz w:val="20"/>
            <w:szCs w:val="20"/>
            <w:lang w:eastAsia="fr-FR"/>
          </w:rPr>
          <w:t>1981</w:t>
        </w:r>
      </w:hyperlink>
      <w:r w:rsidRPr="00CB51A6">
        <w:rPr>
          <w:rFonts w:ascii="Times New Roman" w:eastAsia="Times New Roman" w:hAnsi="Times New Roman" w:cs="Times New Roman"/>
          <w:sz w:val="20"/>
          <w:szCs w:val="20"/>
          <w:lang w:eastAsia="fr-FR"/>
        </w:rPr>
        <w:t>, le bâtiment a hébergé le musée d'archéologie, transféré ensuite dans l'ancien évêché</w:t>
      </w:r>
      <w:hyperlink r:id="rId576" w:anchor="cite_note-241" w:history="1">
        <w:r w:rsidRPr="00CB51A6">
          <w:rPr>
            <w:rFonts w:ascii="Times New Roman" w:eastAsia="Times New Roman" w:hAnsi="Times New Roman" w:cs="Times New Roman"/>
            <w:sz w:val="20"/>
            <w:szCs w:val="20"/>
            <w:vertAlign w:val="superscript"/>
            <w:lang w:eastAsia="fr-FR"/>
          </w:rPr>
          <w:t>a 11</w:t>
        </w:r>
      </w:hyperlink>
      <w:r w:rsidRPr="00CB51A6">
        <w:rPr>
          <w:rFonts w:ascii="Times New Roman" w:eastAsia="Times New Roman" w:hAnsi="Times New Roman" w:cs="Times New Roman"/>
          <w:sz w:val="20"/>
          <w:szCs w:val="20"/>
          <w:lang w:eastAsia="fr-FR"/>
        </w:rPr>
        <w:t>.</w:t>
      </w:r>
    </w:p>
    <w:p w:rsidR="00C65FF4" w:rsidRPr="00CB51A6" w:rsidRDefault="00AD23F2"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hyperlink r:id="rId577" w:tooltip="Hôtel de Faucigny-Lucinge" w:history="1">
        <w:r w:rsidR="00955BAB" w:rsidRPr="00CB51A6">
          <w:rPr>
            <w:rFonts w:ascii="Times New Roman" w:eastAsia="Times New Roman" w:hAnsi="Times New Roman" w:cs="Times New Roman"/>
            <w:sz w:val="20"/>
            <w:szCs w:val="20"/>
            <w:lang w:eastAsia="fr-FR"/>
          </w:rPr>
          <w:t>Hôtel de Faucigny-Lucinge</w:t>
        </w:r>
      </w:hyperlink>
      <w:r w:rsidR="00955BAB" w:rsidRPr="00CB51A6">
        <w:rPr>
          <w:rFonts w:ascii="Times New Roman" w:eastAsia="Times New Roman" w:hAnsi="Times New Roman" w:cs="Times New Roman"/>
          <w:sz w:val="20"/>
          <w:szCs w:val="20"/>
          <w:lang w:eastAsia="fr-FR"/>
        </w:rPr>
        <w:t xml:space="preserve"> ou hôtel du Plat-d'Étain, 23 rue de Beauvais</w:t>
      </w:r>
      <w:hyperlink r:id="rId578" w:anchor="cite_note-242" w:history="1">
        <w:r w:rsidR="00955BAB" w:rsidRPr="00CB51A6">
          <w:rPr>
            <w:rFonts w:ascii="Times New Roman" w:eastAsia="Times New Roman" w:hAnsi="Times New Roman" w:cs="Times New Roman"/>
            <w:sz w:val="20"/>
            <w:szCs w:val="20"/>
            <w:vertAlign w:val="superscript"/>
            <w:lang w:eastAsia="fr-FR"/>
          </w:rPr>
          <w:t>179</w:t>
        </w:r>
      </w:hyperlink>
      <w:r w:rsidR="00955BAB" w:rsidRPr="00CB51A6">
        <w:rPr>
          <w:rFonts w:ascii="Times New Roman" w:eastAsia="Times New Roman" w:hAnsi="Times New Roman" w:cs="Times New Roman"/>
          <w:sz w:val="20"/>
          <w:szCs w:val="20"/>
          <w:lang w:eastAsia="fr-FR"/>
        </w:rPr>
        <w:t> : Cet hôtel particulier du XVIII</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siècle a été largement repris au XIX</w:t>
      </w:r>
      <w:r w:rsidR="00955BAB" w:rsidRPr="00CB51A6">
        <w:rPr>
          <w:rFonts w:ascii="Times New Roman" w:eastAsia="Times New Roman" w:hAnsi="Times New Roman" w:cs="Times New Roman"/>
          <w:sz w:val="20"/>
          <w:szCs w:val="20"/>
          <w:vertAlign w:val="superscript"/>
          <w:lang w:eastAsia="fr-FR"/>
        </w:rPr>
        <w:t>e</w:t>
      </w:r>
      <w:r w:rsidR="00955BAB" w:rsidRPr="00CB51A6">
        <w:rPr>
          <w:rFonts w:ascii="Times New Roman" w:eastAsia="Times New Roman" w:hAnsi="Times New Roman" w:cs="Times New Roman"/>
          <w:sz w:val="20"/>
          <w:szCs w:val="20"/>
          <w:lang w:eastAsia="fr-FR"/>
        </w:rPr>
        <w:t xml:space="preserve"> siècle. Sa façade, non visible depuis la rue, comporte deux niveaux bien encadrés horizontalement par des </w:t>
      </w:r>
      <w:hyperlink r:id="rId579" w:tooltip="Corniche" w:history="1">
        <w:r w:rsidR="00955BAB" w:rsidRPr="00CB51A6">
          <w:rPr>
            <w:rFonts w:ascii="Times New Roman" w:eastAsia="Times New Roman" w:hAnsi="Times New Roman" w:cs="Times New Roman"/>
            <w:sz w:val="20"/>
            <w:szCs w:val="20"/>
            <w:lang w:eastAsia="fr-FR"/>
          </w:rPr>
          <w:t>corniches</w:t>
        </w:r>
      </w:hyperlink>
      <w:r w:rsidR="00955BAB" w:rsidRPr="00CB51A6">
        <w:rPr>
          <w:rFonts w:ascii="Times New Roman" w:eastAsia="Times New Roman" w:hAnsi="Times New Roman" w:cs="Times New Roman"/>
          <w:sz w:val="20"/>
          <w:szCs w:val="20"/>
          <w:lang w:eastAsia="fr-FR"/>
        </w:rPr>
        <w:t xml:space="preserve">, tandis que la verticalité est soulignée par des </w:t>
      </w:r>
      <w:hyperlink r:id="rId580" w:tooltip="Pilastre" w:history="1">
        <w:r w:rsidR="00955BAB" w:rsidRPr="00CB51A6">
          <w:rPr>
            <w:rFonts w:ascii="Times New Roman" w:eastAsia="Times New Roman" w:hAnsi="Times New Roman" w:cs="Times New Roman"/>
            <w:sz w:val="20"/>
            <w:szCs w:val="20"/>
            <w:lang w:eastAsia="fr-FR"/>
          </w:rPr>
          <w:t>pilastres</w:t>
        </w:r>
      </w:hyperlink>
      <w:r w:rsidR="00955BAB" w:rsidRPr="00CB51A6">
        <w:rPr>
          <w:rFonts w:ascii="Times New Roman" w:eastAsia="Times New Roman" w:hAnsi="Times New Roman" w:cs="Times New Roman"/>
          <w:sz w:val="20"/>
          <w:szCs w:val="20"/>
          <w:lang w:eastAsia="fr-FR"/>
        </w:rPr>
        <w:t xml:space="preserve"> en légère saillie. Des belles lucarnes aux </w:t>
      </w:r>
      <w:hyperlink r:id="rId581" w:tooltip="Fronton (architecture)" w:history="1">
        <w:r w:rsidR="00955BAB" w:rsidRPr="00CB51A6">
          <w:rPr>
            <w:rFonts w:ascii="Times New Roman" w:eastAsia="Times New Roman" w:hAnsi="Times New Roman" w:cs="Times New Roman"/>
            <w:sz w:val="20"/>
            <w:szCs w:val="20"/>
            <w:lang w:eastAsia="fr-FR"/>
          </w:rPr>
          <w:t>frontons</w:t>
        </w:r>
      </w:hyperlink>
      <w:r w:rsidR="00955BAB" w:rsidRPr="00CB51A6">
        <w:rPr>
          <w:rFonts w:ascii="Times New Roman" w:eastAsia="Times New Roman" w:hAnsi="Times New Roman" w:cs="Times New Roman"/>
          <w:sz w:val="20"/>
          <w:szCs w:val="20"/>
          <w:lang w:eastAsia="fr-FR"/>
        </w:rPr>
        <w:t xml:space="preserve"> curvilignes rompent la monotonie des lignes droites.</w:t>
      </w:r>
    </w:p>
    <w:p w:rsidR="00C65FF4" w:rsidRPr="00CB51A6" w:rsidRDefault="00C65FF4" w:rsidP="006C052B">
      <w:pPr>
        <w:numPr>
          <w:ilvl w:val="0"/>
          <w:numId w:val="18"/>
        </w:numPr>
        <w:spacing w:before="100" w:beforeAutospacing="1" w:after="100" w:afterAutospacing="1"/>
        <w:jc w:val="both"/>
        <w:rPr>
          <w:rFonts w:ascii="Times New Roman" w:eastAsia="Times New Roman" w:hAnsi="Times New Roman" w:cs="Times New Roman"/>
          <w:sz w:val="20"/>
          <w:szCs w:val="20"/>
          <w:lang w:eastAsia="fr-FR"/>
        </w:rPr>
      </w:pPr>
    </w:p>
    <w:p w:rsidR="00C65FF4" w:rsidRPr="00CB51A6" w:rsidRDefault="00955BAB" w:rsidP="006C052B">
      <w:pPr>
        <w:pStyle w:val="Paragraphedeliste"/>
        <w:numPr>
          <w:ilvl w:val="0"/>
          <w:numId w:val="18"/>
        </w:numPr>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Enceinte gallo-romaine</w:t>
      </w:r>
      <w:hyperlink r:id="rId582" w:anchor="cite_note-245" w:history="1">
        <w:r w:rsidRPr="00CB51A6">
          <w:rPr>
            <w:rFonts w:ascii="Times New Roman" w:eastAsia="Times New Roman" w:hAnsi="Times New Roman" w:cs="Times New Roman"/>
            <w:sz w:val="20"/>
            <w:szCs w:val="20"/>
            <w:vertAlign w:val="superscript"/>
            <w:lang w:eastAsia="fr-FR"/>
          </w:rPr>
          <w:t>181</w:t>
        </w:r>
      </w:hyperlink>
      <w:r w:rsidRPr="00CB51A6">
        <w:rPr>
          <w:rFonts w:ascii="Times New Roman" w:eastAsia="Times New Roman" w:hAnsi="Times New Roman" w:cs="Times New Roman"/>
          <w:sz w:val="20"/>
          <w:szCs w:val="20"/>
          <w:lang w:eastAsia="fr-FR"/>
        </w:rPr>
        <w:t xml:space="preserve"> : C'est l'une des mieux conservées de la </w:t>
      </w:r>
      <w:hyperlink r:id="rId583" w:tooltip="Gaule" w:history="1">
        <w:r w:rsidRPr="00CB51A6">
          <w:rPr>
            <w:rFonts w:ascii="Times New Roman" w:eastAsia="Times New Roman" w:hAnsi="Times New Roman" w:cs="Times New Roman"/>
            <w:sz w:val="20"/>
            <w:szCs w:val="20"/>
            <w:lang w:eastAsia="fr-FR"/>
          </w:rPr>
          <w:t>Gaule</w:t>
        </w:r>
      </w:hyperlink>
      <w:r w:rsidRPr="00CB51A6">
        <w:rPr>
          <w:rFonts w:ascii="Times New Roman" w:eastAsia="Times New Roman" w:hAnsi="Times New Roman" w:cs="Times New Roman"/>
          <w:sz w:val="20"/>
          <w:szCs w:val="20"/>
          <w:lang w:eastAsia="fr-FR"/>
        </w:rPr>
        <w:t xml:space="preserve"> du nord.</w:t>
      </w:r>
    </w:p>
    <w:p w:rsidR="00955BAB" w:rsidRPr="00CB51A6" w:rsidRDefault="00955BAB" w:rsidP="006C052B">
      <w:pPr>
        <w:ind w:left="360"/>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 Construite aux </w:t>
      </w:r>
      <w:hyperlink r:id="rId584" w:tooltip="IIIe siècle" w:history="1">
        <w:r w:rsidRPr="00CB51A6">
          <w:rPr>
            <w:rFonts w:ascii="Times New Roman" w:eastAsia="Times New Roman" w:hAnsi="Times New Roman" w:cs="Times New Roman"/>
            <w:sz w:val="20"/>
            <w:szCs w:val="20"/>
            <w:lang w:eastAsia="fr-FR"/>
          </w:rPr>
          <w:t>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w:t>
      </w:r>
      <w:hyperlink r:id="rId585" w:tooltip="IVe siècle" w:history="1">
        <w:r w:rsidRPr="00CB51A6">
          <w:rPr>
            <w:rFonts w:ascii="Times New Roman" w:eastAsia="Times New Roman" w:hAnsi="Times New Roman" w:cs="Times New Roman"/>
            <w:sz w:val="20"/>
            <w:szCs w:val="20"/>
            <w:lang w:eastAsia="fr-FR"/>
          </w:rPr>
          <w:t>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elle était longue de 840 m. Des vingt-huit tours, quinze subsistent de nos jours, parfois intégrées dans des bâtiments plus récents, tout comme l'enceinte elle-même. Les tours sont carrées vers l'intérieur de la ville et rondes vers l'extérieur. La muraille est haute de sept à huit mètres et épaisse de trois à quatre mètres. L'espace circonscrit par l'enceinte gallo-romaine s'appelle </w:t>
      </w:r>
      <w:r w:rsidRPr="00CB51A6">
        <w:rPr>
          <w:rFonts w:ascii="Times New Roman" w:eastAsia="Times New Roman" w:hAnsi="Times New Roman" w:cs="Times New Roman"/>
          <w:i/>
          <w:iCs/>
          <w:sz w:val="20"/>
          <w:szCs w:val="20"/>
          <w:lang w:eastAsia="fr-FR"/>
        </w:rPr>
        <w:t xml:space="preserve">la </w:t>
      </w:r>
      <w:hyperlink r:id="rId586" w:tooltip="Cité (ville)" w:history="1">
        <w:r w:rsidRPr="00CB51A6">
          <w:rPr>
            <w:rFonts w:ascii="Times New Roman" w:eastAsia="Times New Roman" w:hAnsi="Times New Roman" w:cs="Times New Roman"/>
            <w:i/>
            <w:iCs/>
            <w:sz w:val="20"/>
            <w:szCs w:val="20"/>
            <w:lang w:eastAsia="fr-FR"/>
          </w:rPr>
          <w:t>cité</w:t>
        </w:r>
      </w:hyperlink>
      <w:r w:rsidRPr="00CB51A6">
        <w:rPr>
          <w:rFonts w:ascii="Times New Roman" w:eastAsia="Times New Roman" w:hAnsi="Times New Roman" w:cs="Times New Roman"/>
          <w:sz w:val="20"/>
          <w:szCs w:val="20"/>
          <w:lang w:eastAsia="fr-FR"/>
        </w:rPr>
        <w:t xml:space="preserve"> et mesure 312 m de l'est à l'ouest et 242 m du nord au sud, avec une superficie de 6,38 ha. Deux puis trois portes donnaient accès à la cité, auxquelles s'ajoutent la poterne connue comme </w:t>
      </w:r>
      <w:r w:rsidRPr="00CB51A6">
        <w:rPr>
          <w:rFonts w:ascii="Times New Roman" w:eastAsia="Times New Roman" w:hAnsi="Times New Roman" w:cs="Times New Roman"/>
          <w:i/>
          <w:iCs/>
          <w:sz w:val="20"/>
          <w:szCs w:val="20"/>
          <w:lang w:eastAsia="fr-FR"/>
        </w:rPr>
        <w:t>la fausse-porte</w:t>
      </w:r>
      <w:r w:rsidRPr="00CB51A6">
        <w:rPr>
          <w:rFonts w:ascii="Times New Roman" w:eastAsia="Times New Roman" w:hAnsi="Times New Roman" w:cs="Times New Roman"/>
          <w:sz w:val="20"/>
          <w:szCs w:val="20"/>
          <w:lang w:eastAsia="fr-FR"/>
        </w:rPr>
        <w:t xml:space="preserve"> qui existe toujours rue de la Treille</w:t>
      </w:r>
    </w:p>
    <w:p w:rsidR="00955BAB" w:rsidRPr="00CB51A6" w:rsidRDefault="00955BAB" w:rsidP="006C052B">
      <w:pPr>
        <w:numPr>
          <w:ilvl w:val="0"/>
          <w:numId w:val="20"/>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Enceinte médiévale: Sa construction a commencé sous le roi </w:t>
      </w:r>
      <w:hyperlink r:id="rId587" w:tooltip="Philippe II de France" w:history="1">
        <w:r w:rsidRPr="00CB51A6">
          <w:rPr>
            <w:rFonts w:ascii="Times New Roman" w:eastAsia="Times New Roman" w:hAnsi="Times New Roman" w:cs="Times New Roman"/>
            <w:sz w:val="20"/>
            <w:szCs w:val="20"/>
            <w:lang w:eastAsia="fr-FR"/>
          </w:rPr>
          <w:t>Philippe-Auguste</w:t>
        </w:r>
      </w:hyperlink>
      <w:r w:rsidRPr="00CB51A6">
        <w:rPr>
          <w:rFonts w:ascii="Times New Roman" w:eastAsia="Times New Roman" w:hAnsi="Times New Roman" w:cs="Times New Roman"/>
          <w:sz w:val="20"/>
          <w:szCs w:val="20"/>
          <w:lang w:eastAsia="fr-FR"/>
        </w:rPr>
        <w:t xml:space="preserve"> vers la fin du </w:t>
      </w:r>
      <w:hyperlink r:id="rId588" w:tooltip="XIIe siècle" w:history="1">
        <w:r w:rsidRPr="00CB51A6">
          <w:rPr>
            <w:rFonts w:ascii="Times New Roman" w:eastAsia="Times New Roman" w:hAnsi="Times New Roman" w:cs="Times New Roman"/>
            <w:sz w:val="20"/>
            <w:szCs w:val="20"/>
            <w:lang w:eastAsia="fr-FR"/>
          </w:rPr>
          <w:t>XII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son extension jusqu'à l'abbaye Saint-Vincent en </w:t>
      </w:r>
      <w:hyperlink r:id="rId589" w:tooltip="1287" w:history="1">
        <w:r w:rsidRPr="00CB51A6">
          <w:rPr>
            <w:rFonts w:ascii="Times New Roman" w:eastAsia="Times New Roman" w:hAnsi="Times New Roman" w:cs="Times New Roman"/>
            <w:sz w:val="20"/>
            <w:szCs w:val="20"/>
            <w:lang w:eastAsia="fr-FR"/>
          </w:rPr>
          <w:t>1287</w:t>
        </w:r>
      </w:hyperlink>
      <w:r w:rsidRPr="00CB51A6">
        <w:rPr>
          <w:rFonts w:ascii="Times New Roman" w:eastAsia="Times New Roman" w:hAnsi="Times New Roman" w:cs="Times New Roman"/>
          <w:sz w:val="20"/>
          <w:szCs w:val="20"/>
          <w:lang w:eastAsia="fr-FR"/>
        </w:rPr>
        <w:t xml:space="preserve"> marque son achèvement, mais des améliorations sont encore apportées au système défensif de Senlis pendant les siècles qui suivent. Jusqu'au début du </w:t>
      </w:r>
      <w:hyperlink r:id="rId590" w:tooltip="XVe siècle" w:history="1">
        <w:r w:rsidRPr="00CB51A6">
          <w:rPr>
            <w:rFonts w:ascii="Times New Roman" w:eastAsia="Times New Roman" w:hAnsi="Times New Roman" w:cs="Times New Roman"/>
            <w:sz w:val="20"/>
            <w:szCs w:val="20"/>
            <w:lang w:eastAsia="fr-FR"/>
          </w:rPr>
          <w:t>XV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les portes de la ville restent au nombre de quatre, sans compter la poterne des Tisserands, qui subsiste toujours contrairement aux portes. Sous le règne de </w:t>
      </w:r>
      <w:hyperlink r:id="rId591" w:tooltip="Louis XI de France" w:history="1">
        <w:r w:rsidRPr="00CB51A6">
          <w:rPr>
            <w:rFonts w:ascii="Times New Roman" w:eastAsia="Times New Roman" w:hAnsi="Times New Roman" w:cs="Times New Roman"/>
            <w:sz w:val="20"/>
            <w:szCs w:val="20"/>
            <w:lang w:eastAsia="fr-FR"/>
          </w:rPr>
          <w:t>Louis XI</w:t>
        </w:r>
      </w:hyperlink>
      <w:r w:rsidRPr="00CB51A6">
        <w:rPr>
          <w:rFonts w:ascii="Times New Roman" w:eastAsia="Times New Roman" w:hAnsi="Times New Roman" w:cs="Times New Roman"/>
          <w:sz w:val="20"/>
          <w:szCs w:val="20"/>
          <w:lang w:eastAsia="fr-FR"/>
        </w:rPr>
        <w:t xml:space="preserve">, entre </w:t>
      </w:r>
      <w:hyperlink r:id="rId592" w:tooltip="1465" w:history="1">
        <w:r w:rsidRPr="00CB51A6">
          <w:rPr>
            <w:rFonts w:ascii="Times New Roman" w:eastAsia="Times New Roman" w:hAnsi="Times New Roman" w:cs="Times New Roman"/>
            <w:sz w:val="20"/>
            <w:szCs w:val="20"/>
            <w:lang w:eastAsia="fr-FR"/>
          </w:rPr>
          <w:t>1465</w:t>
        </w:r>
      </w:hyperlink>
      <w:r w:rsidRPr="00CB51A6">
        <w:rPr>
          <w:rFonts w:ascii="Times New Roman" w:eastAsia="Times New Roman" w:hAnsi="Times New Roman" w:cs="Times New Roman"/>
          <w:sz w:val="20"/>
          <w:szCs w:val="20"/>
          <w:lang w:eastAsia="fr-FR"/>
        </w:rPr>
        <w:t xml:space="preserve"> et </w:t>
      </w:r>
      <w:hyperlink r:id="rId593" w:tooltip="1480" w:history="1">
        <w:r w:rsidRPr="00CB51A6">
          <w:rPr>
            <w:rFonts w:ascii="Times New Roman" w:eastAsia="Times New Roman" w:hAnsi="Times New Roman" w:cs="Times New Roman"/>
            <w:sz w:val="20"/>
            <w:szCs w:val="20"/>
            <w:lang w:eastAsia="fr-FR"/>
          </w:rPr>
          <w:t>1480</w:t>
        </w:r>
      </w:hyperlink>
      <w:r w:rsidRPr="00CB51A6">
        <w:rPr>
          <w:rFonts w:ascii="Times New Roman" w:eastAsia="Times New Roman" w:hAnsi="Times New Roman" w:cs="Times New Roman"/>
          <w:sz w:val="20"/>
          <w:szCs w:val="20"/>
          <w:lang w:eastAsia="fr-FR"/>
        </w:rPr>
        <w:t xml:space="preserve">, les fortifications sont améliorées, faisant de Senlis une place forte de premier ordre. Au début du </w:t>
      </w:r>
      <w:hyperlink r:id="rId594" w:tooltip="XVIe siècle" w:history="1">
        <w:r w:rsidRPr="00CB51A6">
          <w:rPr>
            <w:rFonts w:ascii="Times New Roman" w:eastAsia="Times New Roman" w:hAnsi="Times New Roman" w:cs="Times New Roman"/>
            <w:sz w:val="20"/>
            <w:szCs w:val="20"/>
            <w:lang w:eastAsia="fr-FR"/>
          </w:rPr>
          <w:t>XVI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les reconstructions reprennent, et de grands ouvrages sont ensuite exécutés à partir de </w:t>
      </w:r>
      <w:hyperlink r:id="rId595" w:tooltip="1544" w:history="1">
        <w:r w:rsidRPr="00CB51A6">
          <w:rPr>
            <w:rFonts w:ascii="Times New Roman" w:eastAsia="Times New Roman" w:hAnsi="Times New Roman" w:cs="Times New Roman"/>
            <w:sz w:val="20"/>
            <w:szCs w:val="20"/>
            <w:lang w:eastAsia="fr-FR"/>
          </w:rPr>
          <w:t>1544</w:t>
        </w:r>
      </w:hyperlink>
      <w:r w:rsidRPr="00CB51A6">
        <w:rPr>
          <w:rFonts w:ascii="Times New Roman" w:eastAsia="Times New Roman" w:hAnsi="Times New Roman" w:cs="Times New Roman"/>
          <w:sz w:val="20"/>
          <w:szCs w:val="20"/>
          <w:lang w:eastAsia="fr-FR"/>
        </w:rPr>
        <w:t xml:space="preserve"> sous </w:t>
      </w:r>
      <w:hyperlink r:id="rId596" w:tooltip="Jean-François de La Rocque de Roberval" w:history="1">
        <w:r w:rsidRPr="00CB51A6">
          <w:rPr>
            <w:rFonts w:ascii="Times New Roman" w:eastAsia="Times New Roman" w:hAnsi="Times New Roman" w:cs="Times New Roman"/>
            <w:sz w:val="20"/>
            <w:szCs w:val="20"/>
            <w:lang w:eastAsia="fr-FR"/>
          </w:rPr>
          <w:t>Jean-François de La Rocque de Roberval</w:t>
        </w:r>
      </w:hyperlink>
      <w:r w:rsidRPr="00CB51A6">
        <w:rPr>
          <w:rFonts w:ascii="Times New Roman" w:eastAsia="Times New Roman" w:hAnsi="Times New Roman" w:cs="Times New Roman"/>
          <w:sz w:val="20"/>
          <w:szCs w:val="20"/>
          <w:lang w:eastAsia="fr-FR"/>
        </w:rPr>
        <w:t xml:space="preserve">, dont la </w:t>
      </w:r>
      <w:hyperlink r:id="rId597" w:tooltip="Bastion" w:history="1">
        <w:r w:rsidRPr="00CB51A6">
          <w:rPr>
            <w:rFonts w:ascii="Times New Roman" w:eastAsia="Times New Roman" w:hAnsi="Times New Roman" w:cs="Times New Roman"/>
            <w:sz w:val="20"/>
            <w:szCs w:val="20"/>
            <w:lang w:eastAsia="fr-FR"/>
          </w:rPr>
          <w:t>bastion</w:t>
        </w:r>
      </w:hyperlink>
      <w:r w:rsidRPr="00CB51A6">
        <w:rPr>
          <w:rFonts w:ascii="Times New Roman" w:eastAsia="Times New Roman" w:hAnsi="Times New Roman" w:cs="Times New Roman"/>
          <w:sz w:val="20"/>
          <w:szCs w:val="20"/>
          <w:lang w:eastAsia="fr-FR"/>
        </w:rPr>
        <w:t xml:space="preserve"> de la porte de Meaux. Après les dommages subis pendant les </w:t>
      </w:r>
      <w:hyperlink r:id="rId598" w:tooltip="Guerres de religion (France)" w:history="1">
        <w:r w:rsidRPr="00CB51A6">
          <w:rPr>
            <w:rFonts w:ascii="Times New Roman" w:eastAsia="Times New Roman" w:hAnsi="Times New Roman" w:cs="Times New Roman"/>
            <w:sz w:val="20"/>
            <w:szCs w:val="20"/>
            <w:lang w:eastAsia="fr-FR"/>
          </w:rPr>
          <w:t>guerres de religion</w:t>
        </w:r>
      </w:hyperlink>
      <w:r w:rsidRPr="00CB51A6">
        <w:rPr>
          <w:rFonts w:ascii="Times New Roman" w:eastAsia="Times New Roman" w:hAnsi="Times New Roman" w:cs="Times New Roman"/>
          <w:sz w:val="20"/>
          <w:szCs w:val="20"/>
          <w:lang w:eastAsia="fr-FR"/>
        </w:rPr>
        <w:t xml:space="preserve"> et notamment pendant le siège de Senlis de mai </w:t>
      </w:r>
      <w:hyperlink r:id="rId599" w:tooltip="1589" w:history="1">
        <w:r w:rsidRPr="00CB51A6">
          <w:rPr>
            <w:rFonts w:ascii="Times New Roman" w:eastAsia="Times New Roman" w:hAnsi="Times New Roman" w:cs="Times New Roman"/>
            <w:sz w:val="20"/>
            <w:szCs w:val="20"/>
            <w:lang w:eastAsia="fr-FR"/>
          </w:rPr>
          <w:t>1589</w:t>
        </w:r>
      </w:hyperlink>
      <w:r w:rsidRPr="00CB51A6">
        <w:rPr>
          <w:rFonts w:ascii="Times New Roman" w:eastAsia="Times New Roman" w:hAnsi="Times New Roman" w:cs="Times New Roman"/>
          <w:sz w:val="20"/>
          <w:szCs w:val="20"/>
          <w:lang w:eastAsia="fr-FR"/>
        </w:rPr>
        <w:t xml:space="preserve">, une ultime campagne de construction est entamée, terminée le 16 juin </w:t>
      </w:r>
      <w:hyperlink r:id="rId600" w:tooltip="1598" w:history="1">
        <w:r w:rsidRPr="00CB51A6">
          <w:rPr>
            <w:rFonts w:ascii="Times New Roman" w:eastAsia="Times New Roman" w:hAnsi="Times New Roman" w:cs="Times New Roman"/>
            <w:sz w:val="20"/>
            <w:szCs w:val="20"/>
            <w:lang w:eastAsia="fr-FR"/>
          </w:rPr>
          <w:t>1598</w:t>
        </w:r>
      </w:hyperlink>
      <w:r w:rsidRPr="00CB51A6">
        <w:rPr>
          <w:rFonts w:ascii="Times New Roman" w:eastAsia="Times New Roman" w:hAnsi="Times New Roman" w:cs="Times New Roman"/>
          <w:sz w:val="20"/>
          <w:szCs w:val="20"/>
          <w:lang w:eastAsia="fr-FR"/>
        </w:rPr>
        <w:t xml:space="preserve"> et apportant six nouveaux éperons et la plate-forme </w:t>
      </w:r>
      <w:r w:rsidRPr="00CB51A6">
        <w:rPr>
          <w:rFonts w:ascii="Times New Roman" w:eastAsia="Times New Roman" w:hAnsi="Times New Roman" w:cs="Times New Roman"/>
          <w:i/>
          <w:iCs/>
          <w:sz w:val="20"/>
          <w:szCs w:val="20"/>
          <w:lang w:eastAsia="fr-FR"/>
        </w:rPr>
        <w:t>du Montauban</w:t>
      </w:r>
      <w:r w:rsidRPr="00CB51A6">
        <w:rPr>
          <w:rFonts w:ascii="Times New Roman" w:eastAsia="Times New Roman" w:hAnsi="Times New Roman" w:cs="Times New Roman"/>
          <w:sz w:val="20"/>
          <w:szCs w:val="20"/>
          <w:lang w:eastAsia="fr-FR"/>
        </w:rPr>
        <w:t xml:space="preserve">. La démolition des fortifications médiévales entre la porte aux Ânes et la porte Bellon commence en </w:t>
      </w:r>
      <w:hyperlink r:id="rId601" w:tooltip="1805" w:history="1">
        <w:r w:rsidRPr="00CB51A6">
          <w:rPr>
            <w:rFonts w:ascii="Times New Roman" w:eastAsia="Times New Roman" w:hAnsi="Times New Roman" w:cs="Times New Roman"/>
            <w:sz w:val="20"/>
            <w:szCs w:val="20"/>
            <w:lang w:eastAsia="fr-FR"/>
          </w:rPr>
          <w:t>1805</w:t>
        </w:r>
      </w:hyperlink>
      <w:r w:rsidRPr="00CB51A6">
        <w:rPr>
          <w:rFonts w:ascii="Times New Roman" w:eastAsia="Times New Roman" w:hAnsi="Times New Roman" w:cs="Times New Roman"/>
          <w:sz w:val="20"/>
          <w:szCs w:val="20"/>
          <w:lang w:eastAsia="fr-FR"/>
        </w:rPr>
        <w:t xml:space="preserve"> et continue jusqu'en </w:t>
      </w:r>
      <w:hyperlink r:id="rId602" w:tooltip="1837" w:history="1">
        <w:r w:rsidRPr="00CB51A6">
          <w:rPr>
            <w:rFonts w:ascii="Times New Roman" w:eastAsia="Times New Roman" w:hAnsi="Times New Roman" w:cs="Times New Roman"/>
            <w:sz w:val="20"/>
            <w:szCs w:val="20"/>
            <w:lang w:eastAsia="fr-FR"/>
          </w:rPr>
          <w:t>1837</w:t>
        </w:r>
      </w:hyperlink>
      <w:r w:rsidRPr="00CB51A6">
        <w:rPr>
          <w:rFonts w:ascii="Times New Roman" w:eastAsia="Times New Roman" w:hAnsi="Times New Roman" w:cs="Times New Roman"/>
          <w:sz w:val="20"/>
          <w:szCs w:val="20"/>
          <w:lang w:eastAsia="fr-FR"/>
        </w:rPr>
        <w:t xml:space="preserve"> </w:t>
      </w:r>
      <w:r w:rsidRPr="00CB51A6">
        <w:rPr>
          <w:rFonts w:ascii="Times New Roman" w:eastAsia="Times New Roman" w:hAnsi="Times New Roman" w:cs="Times New Roman"/>
          <w:i/>
          <w:iCs/>
          <w:sz w:val="20"/>
          <w:szCs w:val="20"/>
          <w:lang w:eastAsia="fr-FR"/>
        </w:rPr>
        <w:t>(démolition de la porte de Compiègne)</w:t>
      </w:r>
      <w:r w:rsidRPr="00CB51A6">
        <w:rPr>
          <w:rFonts w:ascii="Times New Roman" w:eastAsia="Times New Roman" w:hAnsi="Times New Roman" w:cs="Times New Roman"/>
          <w:sz w:val="20"/>
          <w:szCs w:val="20"/>
          <w:lang w:eastAsia="fr-FR"/>
        </w:rPr>
        <w:t xml:space="preserve"> . Au sud et à l'est, les remparts subsistent : boulevard des Otages, rempart Bellevue, rempart de l'Escalade, mais les portes et toutes les tours sauf une (près de la porte aux Ânes) sont également démolies</w:t>
      </w:r>
      <w:hyperlink r:id="rId603" w:anchor="cite_note-249" w:history="1">
        <w:r w:rsidRPr="00CB51A6">
          <w:rPr>
            <w:rFonts w:ascii="Times New Roman" w:eastAsia="Times New Roman" w:hAnsi="Times New Roman" w:cs="Times New Roman"/>
            <w:sz w:val="20"/>
            <w:szCs w:val="20"/>
            <w:vertAlign w:val="superscript"/>
            <w:lang w:eastAsia="fr-FR"/>
          </w:rPr>
          <w:t>b 16</w:t>
        </w:r>
      </w:hyperlink>
      <w:r w:rsidRPr="00CB51A6">
        <w:rPr>
          <w:rFonts w:ascii="Times New Roman" w:eastAsia="Times New Roman" w:hAnsi="Times New Roman" w:cs="Times New Roman"/>
          <w:sz w:val="20"/>
          <w:szCs w:val="20"/>
          <w:vertAlign w:val="superscript"/>
          <w:lang w:eastAsia="fr-FR"/>
        </w:rPr>
        <w:t>,</w:t>
      </w:r>
      <w:hyperlink r:id="rId604" w:anchor="cite_note-250" w:history="1">
        <w:r w:rsidRPr="00CB51A6">
          <w:rPr>
            <w:rFonts w:ascii="Times New Roman" w:eastAsia="Times New Roman" w:hAnsi="Times New Roman" w:cs="Times New Roman"/>
            <w:sz w:val="20"/>
            <w:szCs w:val="20"/>
            <w:vertAlign w:val="superscript"/>
            <w:lang w:eastAsia="fr-FR"/>
          </w:rPr>
          <w:t>d 9</w:t>
        </w:r>
      </w:hyperlink>
      <w:r w:rsidRPr="00CB51A6">
        <w:rPr>
          <w:rFonts w:ascii="Times New Roman" w:eastAsia="Times New Roman" w:hAnsi="Times New Roman" w:cs="Times New Roman"/>
          <w:sz w:val="20"/>
          <w:szCs w:val="20"/>
          <w:vertAlign w:val="superscript"/>
          <w:lang w:eastAsia="fr-FR"/>
        </w:rPr>
        <w:t>,</w:t>
      </w:r>
      <w:hyperlink r:id="rId605" w:anchor="cite_note-251" w:history="1">
        <w:r w:rsidRPr="00CB51A6">
          <w:rPr>
            <w:rFonts w:ascii="Times New Roman" w:eastAsia="Times New Roman" w:hAnsi="Times New Roman" w:cs="Times New Roman"/>
            <w:sz w:val="20"/>
            <w:szCs w:val="20"/>
            <w:vertAlign w:val="superscript"/>
            <w:lang w:eastAsia="fr-FR"/>
          </w:rPr>
          <w:t>e 7</w:t>
        </w:r>
      </w:hyperlink>
      <w:r w:rsidRPr="00CB51A6">
        <w:rPr>
          <w:rFonts w:ascii="Times New Roman" w:eastAsia="Times New Roman" w:hAnsi="Times New Roman" w:cs="Times New Roman"/>
          <w:sz w:val="20"/>
          <w:szCs w:val="20"/>
          <w:vertAlign w:val="superscript"/>
          <w:lang w:eastAsia="fr-FR"/>
        </w:rPr>
        <w:t>,</w:t>
      </w:r>
      <w:hyperlink r:id="rId606" w:anchor="cite_note-252" w:history="1">
        <w:r w:rsidRPr="00CB51A6">
          <w:rPr>
            <w:rFonts w:ascii="Times New Roman" w:eastAsia="Times New Roman" w:hAnsi="Times New Roman" w:cs="Times New Roman"/>
            <w:sz w:val="20"/>
            <w:szCs w:val="20"/>
            <w:vertAlign w:val="superscript"/>
            <w:lang w:eastAsia="fr-FR"/>
          </w:rPr>
          <w:t>a 13</w:t>
        </w:r>
      </w:hyperlink>
      <w:r w:rsidRPr="00CB51A6">
        <w:rPr>
          <w:rFonts w:ascii="Times New Roman" w:eastAsia="Times New Roman" w:hAnsi="Times New Roman" w:cs="Times New Roman"/>
          <w:sz w:val="20"/>
          <w:szCs w:val="20"/>
          <w:lang w:eastAsia="fr-FR"/>
        </w:rPr>
        <w:t xml:space="preserve">. Des vestiges restent de la porte de Meaux, inscrits au titre des monuments historiques le 5 avril </w:t>
      </w:r>
      <w:hyperlink r:id="rId607" w:tooltip="1930" w:history="1">
        <w:r w:rsidRPr="00CB51A6">
          <w:rPr>
            <w:rFonts w:ascii="Times New Roman" w:eastAsia="Times New Roman" w:hAnsi="Times New Roman" w:cs="Times New Roman"/>
            <w:sz w:val="20"/>
            <w:szCs w:val="20"/>
            <w:lang w:eastAsia="fr-FR"/>
          </w:rPr>
          <w:t>1930</w:t>
        </w:r>
      </w:hyperlink>
      <w:hyperlink r:id="rId608" w:anchor="cite_note-253" w:history="1">
        <w:r w:rsidRPr="00CB51A6">
          <w:rPr>
            <w:rFonts w:ascii="Times New Roman" w:eastAsia="Times New Roman" w:hAnsi="Times New Roman" w:cs="Times New Roman"/>
            <w:sz w:val="20"/>
            <w:szCs w:val="20"/>
            <w:vertAlign w:val="superscript"/>
            <w:lang w:eastAsia="fr-FR"/>
          </w:rPr>
          <w:t>184</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0"/>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Raoul de Vermandois, place du parvis Notre-Dame</w:t>
      </w:r>
      <w:hyperlink r:id="rId609" w:anchor="cite_note-254" w:history="1">
        <w:r w:rsidRPr="00CB51A6">
          <w:rPr>
            <w:rFonts w:ascii="Times New Roman" w:eastAsia="Times New Roman" w:hAnsi="Times New Roman" w:cs="Times New Roman"/>
            <w:sz w:val="20"/>
            <w:szCs w:val="20"/>
            <w:vertAlign w:val="superscript"/>
            <w:lang w:eastAsia="fr-FR"/>
          </w:rPr>
          <w:t>185</w:t>
        </w:r>
      </w:hyperlink>
      <w:r w:rsidRPr="00CB51A6">
        <w:rPr>
          <w:rFonts w:ascii="Times New Roman" w:eastAsia="Times New Roman" w:hAnsi="Times New Roman" w:cs="Times New Roman"/>
          <w:sz w:val="20"/>
          <w:szCs w:val="20"/>
          <w:lang w:eastAsia="fr-FR"/>
        </w:rPr>
        <w:t xml:space="preserve"> : il aurait été construit pour </w:t>
      </w:r>
      <w:hyperlink r:id="rId610" w:tooltip="Raoul Ier de Vermandois" w:history="1">
        <w:r w:rsidRPr="00CB51A6">
          <w:rPr>
            <w:rFonts w:ascii="Times New Roman" w:eastAsia="Times New Roman" w:hAnsi="Times New Roman" w:cs="Times New Roman"/>
            <w:sz w:val="20"/>
            <w:szCs w:val="20"/>
            <w:lang w:eastAsia="fr-FR"/>
          </w:rPr>
          <w:t>Raoul I</w:t>
        </w:r>
        <w:r w:rsidRPr="00CB51A6">
          <w:rPr>
            <w:rFonts w:ascii="Times New Roman" w:eastAsia="Times New Roman" w:hAnsi="Times New Roman" w:cs="Times New Roman"/>
            <w:sz w:val="20"/>
            <w:szCs w:val="20"/>
            <w:vertAlign w:val="superscript"/>
            <w:lang w:eastAsia="fr-FR"/>
          </w:rPr>
          <w:t>er</w:t>
        </w:r>
        <w:r w:rsidRPr="00CB51A6">
          <w:rPr>
            <w:rFonts w:ascii="Times New Roman" w:eastAsia="Times New Roman" w:hAnsi="Times New Roman" w:cs="Times New Roman"/>
            <w:sz w:val="20"/>
            <w:szCs w:val="20"/>
            <w:lang w:eastAsia="fr-FR"/>
          </w:rPr>
          <w:t xml:space="preserve"> de Vermandois</w:t>
        </w:r>
      </w:hyperlink>
      <w:r w:rsidRPr="00CB51A6">
        <w:rPr>
          <w:rFonts w:ascii="Times New Roman" w:eastAsia="Times New Roman" w:hAnsi="Times New Roman" w:cs="Times New Roman"/>
          <w:sz w:val="20"/>
          <w:szCs w:val="20"/>
          <w:lang w:eastAsia="fr-FR"/>
        </w:rPr>
        <w:t xml:space="preserve">, mais ne fut achevé qu'après sa mort en </w:t>
      </w:r>
      <w:hyperlink r:id="rId611" w:tooltip="1152" w:history="1">
        <w:r w:rsidRPr="00CB51A6">
          <w:rPr>
            <w:rFonts w:ascii="Times New Roman" w:eastAsia="Times New Roman" w:hAnsi="Times New Roman" w:cs="Times New Roman"/>
            <w:sz w:val="20"/>
            <w:szCs w:val="20"/>
            <w:lang w:eastAsia="fr-FR"/>
          </w:rPr>
          <w:t>1152</w:t>
        </w:r>
      </w:hyperlink>
      <w:r w:rsidRPr="00CB51A6">
        <w:rPr>
          <w:rFonts w:ascii="Times New Roman" w:eastAsia="Times New Roman" w:hAnsi="Times New Roman" w:cs="Times New Roman"/>
          <w:sz w:val="20"/>
          <w:szCs w:val="20"/>
          <w:lang w:eastAsia="fr-FR"/>
        </w:rPr>
        <w:t>. Toutefois, les parties les plus anciennes de l'actuelle maison ne semblent pas remonter avant le XIV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L'étage et la tourelle avec son escalier à vis sont construits au </w:t>
      </w:r>
      <w:hyperlink r:id="rId612" w:tooltip="XVIe siècle" w:history="1">
        <w:r w:rsidRPr="00CB51A6">
          <w:rPr>
            <w:rFonts w:ascii="Times New Roman" w:eastAsia="Times New Roman" w:hAnsi="Times New Roman" w:cs="Times New Roman"/>
            <w:sz w:val="20"/>
            <w:szCs w:val="20"/>
            <w:lang w:eastAsia="fr-FR"/>
          </w:rPr>
          <w:t>XVI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Côté jardin, subsistent le mur de la cité et l'une des vingt-huit tours</w:t>
      </w:r>
      <w:hyperlink r:id="rId613" w:anchor="cite_note-255" w:history="1">
        <w:r w:rsidRPr="00CB51A6">
          <w:rPr>
            <w:rFonts w:ascii="Times New Roman" w:eastAsia="Times New Roman" w:hAnsi="Times New Roman" w:cs="Times New Roman"/>
            <w:sz w:val="20"/>
            <w:szCs w:val="20"/>
            <w:vertAlign w:val="superscript"/>
            <w:lang w:eastAsia="fr-FR"/>
          </w:rPr>
          <w:t>e 8</w:t>
        </w:r>
      </w:hyperlink>
      <w:r w:rsidRPr="00CB51A6">
        <w:rPr>
          <w:rFonts w:ascii="Times New Roman" w:eastAsia="Times New Roman" w:hAnsi="Times New Roman" w:cs="Times New Roman"/>
          <w:sz w:val="20"/>
          <w:szCs w:val="20"/>
          <w:lang w:eastAsia="fr-FR"/>
        </w:rPr>
        <w:t xml:space="preserve">. La ville achète la maison en </w:t>
      </w:r>
      <w:hyperlink r:id="rId614" w:tooltip="1976" w:history="1">
        <w:r w:rsidRPr="00CB51A6">
          <w:rPr>
            <w:rFonts w:ascii="Times New Roman" w:eastAsia="Times New Roman" w:hAnsi="Times New Roman" w:cs="Times New Roman"/>
            <w:sz w:val="20"/>
            <w:szCs w:val="20"/>
            <w:lang w:eastAsia="fr-FR"/>
          </w:rPr>
          <w:t>1976</w:t>
        </w:r>
      </w:hyperlink>
      <w:hyperlink r:id="rId615" w:anchor="cite_note-256" w:history="1">
        <w:r w:rsidRPr="00CB51A6">
          <w:rPr>
            <w:rFonts w:ascii="Times New Roman" w:eastAsia="Times New Roman" w:hAnsi="Times New Roman" w:cs="Times New Roman"/>
            <w:sz w:val="20"/>
            <w:szCs w:val="20"/>
            <w:vertAlign w:val="superscript"/>
            <w:lang w:eastAsia="fr-FR"/>
          </w:rPr>
          <w:t>a 14</w:t>
        </w:r>
      </w:hyperlink>
      <w:r w:rsidRPr="00CB51A6">
        <w:rPr>
          <w:rFonts w:ascii="Times New Roman" w:eastAsia="Times New Roman" w:hAnsi="Times New Roman" w:cs="Times New Roman"/>
          <w:sz w:val="20"/>
          <w:szCs w:val="20"/>
          <w:lang w:eastAsia="fr-FR"/>
        </w:rPr>
        <w:t xml:space="preserve">, et installe un petit musée d'histoire au rez-de-chaussée en </w:t>
      </w:r>
      <w:hyperlink r:id="rId616" w:tooltip="1989" w:history="1">
        <w:r w:rsidRPr="00CB51A6">
          <w:rPr>
            <w:rFonts w:ascii="Times New Roman" w:eastAsia="Times New Roman" w:hAnsi="Times New Roman" w:cs="Times New Roman"/>
            <w:sz w:val="20"/>
            <w:szCs w:val="20"/>
            <w:lang w:eastAsia="fr-FR"/>
          </w:rPr>
          <w:t>1989</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0"/>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des Trois-Pots, 33 rue du Châtel</w:t>
      </w:r>
      <w:hyperlink r:id="rId617" w:anchor="cite_note-257" w:history="1">
        <w:r w:rsidRPr="00CB51A6">
          <w:rPr>
            <w:rFonts w:ascii="Times New Roman" w:eastAsia="Times New Roman" w:hAnsi="Times New Roman" w:cs="Times New Roman"/>
            <w:sz w:val="20"/>
            <w:szCs w:val="20"/>
            <w:vertAlign w:val="superscript"/>
            <w:lang w:eastAsia="fr-FR"/>
          </w:rPr>
          <w:t>186</w:t>
        </w:r>
      </w:hyperlink>
      <w:r w:rsidRPr="00CB51A6">
        <w:rPr>
          <w:rFonts w:ascii="Times New Roman" w:eastAsia="Times New Roman" w:hAnsi="Times New Roman" w:cs="Times New Roman"/>
          <w:sz w:val="20"/>
          <w:szCs w:val="20"/>
          <w:lang w:eastAsia="fr-FR"/>
        </w:rPr>
        <w:t xml:space="preserve"> : mentionné des </w:t>
      </w:r>
      <w:hyperlink r:id="rId618" w:tooltip="1292" w:history="1">
        <w:r w:rsidRPr="00CB51A6">
          <w:rPr>
            <w:rFonts w:ascii="Times New Roman" w:eastAsia="Times New Roman" w:hAnsi="Times New Roman" w:cs="Times New Roman"/>
            <w:sz w:val="20"/>
            <w:szCs w:val="20"/>
            <w:lang w:eastAsia="fr-FR"/>
          </w:rPr>
          <w:t>1292</w:t>
        </w:r>
      </w:hyperlink>
      <w:r w:rsidRPr="00CB51A6">
        <w:rPr>
          <w:rFonts w:ascii="Times New Roman" w:eastAsia="Times New Roman" w:hAnsi="Times New Roman" w:cs="Times New Roman"/>
          <w:sz w:val="20"/>
          <w:szCs w:val="20"/>
          <w:lang w:eastAsia="fr-FR"/>
        </w:rPr>
        <w:t xml:space="preserve">, c'est un ancien manoir devenu plus tard hôtel de voyageurs, connu aussi comme l'hôtel du [petit] Pot d'estaing. Le petit enseigne en pierre sculptée est toujours visible. Au </w:t>
      </w:r>
      <w:hyperlink r:id="rId619" w:tooltip="XVIe siècle" w:history="1">
        <w:r w:rsidRPr="00CB51A6">
          <w:rPr>
            <w:rFonts w:ascii="Times New Roman" w:eastAsia="Times New Roman" w:hAnsi="Times New Roman" w:cs="Times New Roman"/>
            <w:sz w:val="20"/>
            <w:szCs w:val="20"/>
            <w:lang w:eastAsia="fr-FR"/>
          </w:rPr>
          <w:t>XVI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le bâtiment a été remanié, recevant une façade de </w:t>
      </w:r>
      <w:hyperlink r:id="rId620" w:tooltip="Brique (matériau)" w:history="1">
        <w:r w:rsidRPr="00CB51A6">
          <w:rPr>
            <w:rFonts w:ascii="Times New Roman" w:eastAsia="Times New Roman" w:hAnsi="Times New Roman" w:cs="Times New Roman"/>
            <w:sz w:val="20"/>
            <w:szCs w:val="20"/>
            <w:lang w:eastAsia="fr-FR"/>
          </w:rPr>
          <w:t>briques</w:t>
        </w:r>
      </w:hyperlink>
      <w:r w:rsidRPr="00CB51A6">
        <w:rPr>
          <w:rFonts w:ascii="Times New Roman" w:eastAsia="Times New Roman" w:hAnsi="Times New Roman" w:cs="Times New Roman"/>
          <w:sz w:val="20"/>
          <w:szCs w:val="20"/>
          <w:lang w:eastAsia="fr-FR"/>
        </w:rPr>
        <w:t xml:space="preserve">, en </w:t>
      </w:r>
      <w:hyperlink r:id="rId621" w:tooltip="Ligne polygonale" w:history="1">
        <w:r w:rsidRPr="00CB51A6">
          <w:rPr>
            <w:rFonts w:ascii="Times New Roman" w:eastAsia="Times New Roman" w:hAnsi="Times New Roman" w:cs="Times New Roman"/>
            <w:sz w:val="20"/>
            <w:szCs w:val="20"/>
            <w:lang w:eastAsia="fr-FR"/>
          </w:rPr>
          <w:t>ligne brisée</w:t>
        </w:r>
      </w:hyperlink>
      <w:r w:rsidRPr="00CB51A6">
        <w:rPr>
          <w:rFonts w:ascii="Times New Roman" w:eastAsia="Times New Roman" w:hAnsi="Times New Roman" w:cs="Times New Roman"/>
          <w:sz w:val="20"/>
          <w:szCs w:val="20"/>
          <w:lang w:eastAsia="fr-FR"/>
        </w:rPr>
        <w:t xml:space="preserve"> avec des chaînes de pierre en </w:t>
      </w:r>
      <w:hyperlink r:id="rId622" w:tooltip="Bossage (architecture)" w:history="1">
        <w:r w:rsidRPr="00CB51A6">
          <w:rPr>
            <w:rFonts w:ascii="Times New Roman" w:eastAsia="Times New Roman" w:hAnsi="Times New Roman" w:cs="Times New Roman"/>
            <w:sz w:val="20"/>
            <w:szCs w:val="20"/>
            <w:lang w:eastAsia="fr-FR"/>
          </w:rPr>
          <w:t>bossage</w:t>
        </w:r>
      </w:hyperlink>
      <w:r w:rsidRPr="00CB51A6">
        <w:rPr>
          <w:rFonts w:ascii="Times New Roman" w:eastAsia="Times New Roman" w:hAnsi="Times New Roman" w:cs="Times New Roman"/>
          <w:sz w:val="20"/>
          <w:szCs w:val="20"/>
          <w:lang w:eastAsia="fr-FR"/>
        </w:rPr>
        <w:t xml:space="preserve">. Dans les caves sur deux niveaux, subsistent des </w:t>
      </w:r>
      <w:hyperlink r:id="rId623" w:tooltip="Chapiteau (architecture)" w:history="1">
        <w:r w:rsidRPr="00CB51A6">
          <w:rPr>
            <w:rFonts w:ascii="Times New Roman" w:eastAsia="Times New Roman" w:hAnsi="Times New Roman" w:cs="Times New Roman"/>
            <w:sz w:val="20"/>
            <w:szCs w:val="20"/>
            <w:lang w:eastAsia="fr-FR"/>
          </w:rPr>
          <w:t>chapiteaux</w:t>
        </w:r>
      </w:hyperlink>
      <w:r w:rsidRPr="00CB51A6">
        <w:rPr>
          <w:rFonts w:ascii="Times New Roman" w:eastAsia="Times New Roman" w:hAnsi="Times New Roman" w:cs="Times New Roman"/>
          <w:sz w:val="20"/>
          <w:szCs w:val="20"/>
          <w:lang w:eastAsia="fr-FR"/>
        </w:rPr>
        <w:t xml:space="preserve"> sculptés des </w:t>
      </w:r>
      <w:hyperlink r:id="rId624" w:tooltip="XIIIe siècle" w:history="1">
        <w:r w:rsidRPr="00CB51A6">
          <w:rPr>
            <w:rFonts w:ascii="Times New Roman" w:eastAsia="Times New Roman" w:hAnsi="Times New Roman" w:cs="Times New Roman"/>
            <w:sz w:val="20"/>
            <w:szCs w:val="20"/>
            <w:lang w:eastAsia="fr-FR"/>
          </w:rPr>
          <w:t>XIII</w:t>
        </w:r>
        <w:r w:rsidRPr="00CB51A6">
          <w:rPr>
            <w:rFonts w:ascii="Times New Roman" w:eastAsia="Times New Roman" w:hAnsi="Times New Roman" w:cs="Times New Roman"/>
            <w:sz w:val="20"/>
            <w:szCs w:val="20"/>
            <w:vertAlign w:val="superscript"/>
            <w:lang w:eastAsia="fr-FR"/>
          </w:rPr>
          <w:t>e</w:t>
        </w:r>
      </w:hyperlink>
      <w:r w:rsidRPr="00CB51A6">
        <w:rPr>
          <w:rFonts w:ascii="Times New Roman" w:eastAsia="Times New Roman" w:hAnsi="Times New Roman" w:cs="Times New Roman"/>
          <w:sz w:val="20"/>
          <w:szCs w:val="20"/>
          <w:lang w:eastAsia="fr-FR"/>
        </w:rPr>
        <w:t xml:space="preserve"> et </w:t>
      </w:r>
      <w:hyperlink r:id="rId625" w:tooltip="XIVe siècle" w:history="1">
        <w:r w:rsidRPr="00CB51A6">
          <w:rPr>
            <w:rFonts w:ascii="Times New Roman" w:eastAsia="Times New Roman" w:hAnsi="Times New Roman" w:cs="Times New Roman"/>
            <w:sz w:val="20"/>
            <w:szCs w:val="20"/>
            <w:lang w:eastAsia="fr-FR"/>
          </w:rPr>
          <w:t>XIV</w:t>
        </w:r>
        <w:r w:rsidRPr="00CB51A6">
          <w:rPr>
            <w:rFonts w:ascii="Times New Roman" w:eastAsia="Times New Roman" w:hAnsi="Times New Roman" w:cs="Times New Roman"/>
            <w:sz w:val="20"/>
            <w:szCs w:val="20"/>
            <w:vertAlign w:val="superscript"/>
            <w:lang w:eastAsia="fr-FR"/>
          </w:rPr>
          <w:t>e</w:t>
        </w:r>
      </w:hyperlink>
      <w:r w:rsidRPr="00CB51A6">
        <w:rPr>
          <w:rFonts w:ascii="Times New Roman" w:eastAsia="Times New Roman" w:hAnsi="Times New Roman" w:cs="Times New Roman"/>
          <w:sz w:val="20"/>
          <w:szCs w:val="20"/>
          <w:lang w:eastAsia="fr-FR"/>
        </w:rPr>
        <w:t> siècles</w:t>
      </w:r>
      <w:hyperlink r:id="rId626" w:anchor="cite_note-258" w:history="1">
        <w:r w:rsidRPr="00CB51A6">
          <w:rPr>
            <w:rFonts w:ascii="Times New Roman" w:eastAsia="Times New Roman" w:hAnsi="Times New Roman" w:cs="Times New Roman"/>
            <w:sz w:val="20"/>
            <w:szCs w:val="20"/>
            <w:vertAlign w:val="superscript"/>
            <w:lang w:eastAsia="fr-FR"/>
          </w:rPr>
          <w:t>d 10</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0"/>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Ancien </w:t>
      </w:r>
      <w:hyperlink r:id="rId627" w:tooltip="Hôtel-Dieu" w:history="1">
        <w:r w:rsidRPr="00CB51A6">
          <w:rPr>
            <w:rFonts w:ascii="Times New Roman" w:eastAsia="Times New Roman" w:hAnsi="Times New Roman" w:cs="Times New Roman"/>
            <w:sz w:val="20"/>
            <w:szCs w:val="20"/>
            <w:lang w:eastAsia="fr-FR"/>
          </w:rPr>
          <w:t>hôtel-Dieu</w:t>
        </w:r>
      </w:hyperlink>
      <w:r w:rsidRPr="00CB51A6">
        <w:rPr>
          <w:rFonts w:ascii="Times New Roman" w:eastAsia="Times New Roman" w:hAnsi="Times New Roman" w:cs="Times New Roman"/>
          <w:sz w:val="20"/>
          <w:szCs w:val="20"/>
          <w:lang w:eastAsia="fr-FR"/>
        </w:rPr>
        <w:t xml:space="preserve"> de Gallande, 26 rue du Châtel</w:t>
      </w:r>
      <w:hyperlink r:id="rId628" w:anchor="cite_note-259" w:history="1">
        <w:r w:rsidRPr="00CB51A6">
          <w:rPr>
            <w:rFonts w:ascii="Times New Roman" w:eastAsia="Times New Roman" w:hAnsi="Times New Roman" w:cs="Times New Roman"/>
            <w:sz w:val="20"/>
            <w:szCs w:val="20"/>
            <w:vertAlign w:val="superscript"/>
            <w:lang w:eastAsia="fr-FR"/>
          </w:rPr>
          <w:t>187</w:t>
        </w:r>
      </w:hyperlink>
      <w:r w:rsidRPr="00CB51A6">
        <w:rPr>
          <w:rFonts w:ascii="Times New Roman" w:eastAsia="Times New Roman" w:hAnsi="Times New Roman" w:cs="Times New Roman"/>
          <w:sz w:val="20"/>
          <w:szCs w:val="20"/>
          <w:lang w:eastAsia="fr-FR"/>
        </w:rPr>
        <w:t xml:space="preserve"> : fondé en </w:t>
      </w:r>
      <w:hyperlink r:id="rId629" w:tooltip="1223" w:history="1">
        <w:r w:rsidRPr="00CB51A6">
          <w:rPr>
            <w:rFonts w:ascii="Times New Roman" w:eastAsia="Times New Roman" w:hAnsi="Times New Roman" w:cs="Times New Roman"/>
            <w:sz w:val="20"/>
            <w:szCs w:val="20"/>
            <w:lang w:eastAsia="fr-FR"/>
          </w:rPr>
          <w:t>1223</w:t>
        </w:r>
      </w:hyperlink>
      <w:r w:rsidRPr="00CB51A6">
        <w:rPr>
          <w:rFonts w:ascii="Times New Roman" w:eastAsia="Times New Roman" w:hAnsi="Times New Roman" w:cs="Times New Roman"/>
          <w:sz w:val="20"/>
          <w:szCs w:val="20"/>
          <w:lang w:eastAsia="fr-FR"/>
        </w:rPr>
        <w:t xml:space="preserve"> par le seigneur de Gallande pour remplacer l'hôpital dans le faubourg Saint-Martin. Pouvant accueillir deux douzaines de malades, il était desservi par des </w:t>
      </w:r>
      <w:hyperlink r:id="rId630" w:tooltip="Augustins" w:history="1">
        <w:r w:rsidRPr="00CB51A6">
          <w:rPr>
            <w:rFonts w:ascii="Times New Roman" w:eastAsia="Times New Roman" w:hAnsi="Times New Roman" w:cs="Times New Roman"/>
            <w:sz w:val="20"/>
            <w:szCs w:val="20"/>
            <w:lang w:eastAsia="fr-FR"/>
          </w:rPr>
          <w:t>Augustines</w:t>
        </w:r>
      </w:hyperlink>
      <w:r w:rsidRPr="00CB51A6">
        <w:rPr>
          <w:rFonts w:ascii="Times New Roman" w:eastAsia="Times New Roman" w:hAnsi="Times New Roman" w:cs="Times New Roman"/>
          <w:sz w:val="20"/>
          <w:szCs w:val="20"/>
          <w:lang w:eastAsia="fr-FR"/>
        </w:rPr>
        <w:t xml:space="preserve">, aidées par des sœurs laïques, l'administration étant toutefois assurés par des frères. En </w:t>
      </w:r>
      <w:hyperlink r:id="rId631" w:tooltip="1696" w:history="1">
        <w:r w:rsidRPr="00CB51A6">
          <w:rPr>
            <w:rFonts w:ascii="Times New Roman" w:eastAsia="Times New Roman" w:hAnsi="Times New Roman" w:cs="Times New Roman"/>
            <w:sz w:val="20"/>
            <w:szCs w:val="20"/>
            <w:lang w:eastAsia="fr-FR"/>
          </w:rPr>
          <w:t>1696</w:t>
        </w:r>
      </w:hyperlink>
      <w:r w:rsidRPr="00CB51A6">
        <w:rPr>
          <w:rFonts w:ascii="Times New Roman" w:eastAsia="Times New Roman" w:hAnsi="Times New Roman" w:cs="Times New Roman"/>
          <w:sz w:val="20"/>
          <w:szCs w:val="20"/>
          <w:lang w:eastAsia="fr-FR"/>
        </w:rPr>
        <w:t xml:space="preserve">, les </w:t>
      </w:r>
      <w:hyperlink r:id="rId632" w:tooltip="Sœurs de Saint Vincent de Paul" w:history="1">
        <w:r w:rsidRPr="00CB51A6">
          <w:rPr>
            <w:rFonts w:ascii="Times New Roman" w:eastAsia="Times New Roman" w:hAnsi="Times New Roman" w:cs="Times New Roman"/>
            <w:sz w:val="20"/>
            <w:szCs w:val="20"/>
            <w:lang w:eastAsia="fr-FR"/>
          </w:rPr>
          <w:t>sœurs de Saint Vincent de Paul</w:t>
        </w:r>
      </w:hyperlink>
      <w:r w:rsidRPr="00CB51A6">
        <w:rPr>
          <w:rFonts w:ascii="Times New Roman" w:eastAsia="Times New Roman" w:hAnsi="Times New Roman" w:cs="Times New Roman"/>
          <w:sz w:val="20"/>
          <w:szCs w:val="20"/>
          <w:lang w:eastAsia="fr-FR"/>
        </w:rPr>
        <w:t xml:space="preserve"> prennent le relais. Ainsi, l'hospice fonctionne jusqu'en </w:t>
      </w:r>
      <w:hyperlink r:id="rId633" w:tooltip="1792" w:history="1">
        <w:r w:rsidRPr="00CB51A6">
          <w:rPr>
            <w:rFonts w:ascii="Times New Roman" w:eastAsia="Times New Roman" w:hAnsi="Times New Roman" w:cs="Times New Roman"/>
            <w:sz w:val="20"/>
            <w:szCs w:val="20"/>
            <w:lang w:eastAsia="fr-FR"/>
          </w:rPr>
          <w:t>1792</w:t>
        </w:r>
      </w:hyperlink>
      <w:r w:rsidRPr="00CB51A6">
        <w:rPr>
          <w:rFonts w:ascii="Times New Roman" w:eastAsia="Times New Roman" w:hAnsi="Times New Roman" w:cs="Times New Roman"/>
          <w:sz w:val="20"/>
          <w:szCs w:val="20"/>
          <w:lang w:eastAsia="fr-FR"/>
        </w:rPr>
        <w:t xml:space="preserve">, mais la Révolution fait d'énormes dégâts par la suite et ne laisse subsister que les murs et la chapelle de </w:t>
      </w:r>
      <w:hyperlink r:id="rId634" w:tooltip="1503" w:history="1">
        <w:r w:rsidRPr="00CB51A6">
          <w:rPr>
            <w:rFonts w:ascii="Times New Roman" w:eastAsia="Times New Roman" w:hAnsi="Times New Roman" w:cs="Times New Roman"/>
            <w:sz w:val="20"/>
            <w:szCs w:val="20"/>
            <w:lang w:eastAsia="fr-FR"/>
          </w:rPr>
          <w:t>1503</w:t>
        </w:r>
      </w:hyperlink>
      <w:r w:rsidRPr="00CB51A6">
        <w:rPr>
          <w:rFonts w:ascii="Times New Roman" w:eastAsia="Times New Roman" w:hAnsi="Times New Roman" w:cs="Times New Roman"/>
          <w:sz w:val="20"/>
          <w:szCs w:val="20"/>
          <w:lang w:eastAsia="fr-FR"/>
        </w:rPr>
        <w:t>, dont les voûtes sont toutefois détruites</w:t>
      </w:r>
      <w:hyperlink r:id="rId635" w:anchor="cite_note-260" w:history="1">
        <w:r w:rsidRPr="00CB51A6">
          <w:rPr>
            <w:rFonts w:ascii="Times New Roman" w:eastAsia="Times New Roman" w:hAnsi="Times New Roman" w:cs="Times New Roman"/>
            <w:sz w:val="20"/>
            <w:szCs w:val="20"/>
            <w:vertAlign w:val="superscript"/>
            <w:lang w:eastAsia="fr-FR"/>
          </w:rPr>
          <w:t>e 9</w:t>
        </w:r>
      </w:hyperlink>
      <w:r w:rsidRPr="00CB51A6">
        <w:rPr>
          <w:rFonts w:ascii="Times New Roman" w:eastAsia="Times New Roman" w:hAnsi="Times New Roman" w:cs="Times New Roman"/>
          <w:sz w:val="20"/>
          <w:szCs w:val="20"/>
          <w:lang w:eastAsia="fr-FR"/>
        </w:rPr>
        <w:t xml:space="preserve">; aujourd'hui, c'est la </w:t>
      </w:r>
      <w:hyperlink r:id="rId636" w:tooltip="Groupe Caisse d'épargne" w:history="1">
        <w:r w:rsidRPr="00CB51A6">
          <w:rPr>
            <w:rFonts w:ascii="Times New Roman" w:eastAsia="Times New Roman" w:hAnsi="Times New Roman" w:cs="Times New Roman"/>
            <w:sz w:val="20"/>
            <w:szCs w:val="20"/>
            <w:lang w:eastAsia="fr-FR"/>
          </w:rPr>
          <w:t>caisse d'épargne</w:t>
        </w:r>
      </w:hyperlink>
      <w:r w:rsidRPr="00CB51A6">
        <w:rPr>
          <w:rFonts w:ascii="Times New Roman" w:eastAsia="Times New Roman" w:hAnsi="Times New Roman" w:cs="Times New Roman"/>
          <w:sz w:val="20"/>
          <w:szCs w:val="20"/>
          <w:lang w:eastAsia="fr-FR"/>
        </w:rPr>
        <w:t>. Dépourvue de mur vers le sud, l'on peut apercevoir depuis la salle des guichets l'ancienne chapelle, qui était en même temps le domicile des malades</w:t>
      </w:r>
      <w:hyperlink r:id="rId637" w:anchor="cite_note-261" w:history="1">
        <w:r w:rsidRPr="00CB51A6">
          <w:rPr>
            <w:rFonts w:ascii="Times New Roman" w:eastAsia="Times New Roman" w:hAnsi="Times New Roman" w:cs="Times New Roman"/>
            <w:sz w:val="20"/>
            <w:szCs w:val="20"/>
            <w:vertAlign w:val="superscript"/>
            <w:lang w:eastAsia="fr-FR"/>
          </w:rPr>
          <w:t>188</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des Trois-Morts, 15 rue du Châtel</w:t>
      </w:r>
      <w:hyperlink r:id="rId638" w:anchor="cite_note-262" w:history="1">
        <w:r w:rsidRPr="00CB51A6">
          <w:rPr>
            <w:rFonts w:ascii="Times New Roman" w:eastAsia="Times New Roman" w:hAnsi="Times New Roman" w:cs="Times New Roman"/>
            <w:sz w:val="20"/>
            <w:szCs w:val="20"/>
            <w:vertAlign w:val="superscript"/>
            <w:lang w:eastAsia="fr-FR"/>
          </w:rPr>
          <w:t>189</w:t>
        </w:r>
      </w:hyperlink>
      <w:r w:rsidRPr="00CB51A6">
        <w:rPr>
          <w:rFonts w:ascii="Times New Roman" w:eastAsia="Times New Roman" w:hAnsi="Times New Roman" w:cs="Times New Roman"/>
          <w:sz w:val="20"/>
          <w:szCs w:val="20"/>
          <w:lang w:eastAsia="fr-FR"/>
        </w:rPr>
        <w:t xml:space="preserve"> : ancien siège de la chancellerie. Dans la grande salle, se tenait l'assemblée de la ville, par exemple en </w:t>
      </w:r>
      <w:hyperlink r:id="rId639" w:tooltip="1417" w:history="1">
        <w:r w:rsidRPr="00CB51A6">
          <w:rPr>
            <w:rFonts w:ascii="Times New Roman" w:eastAsia="Times New Roman" w:hAnsi="Times New Roman" w:cs="Times New Roman"/>
            <w:sz w:val="20"/>
            <w:szCs w:val="20"/>
            <w:lang w:eastAsia="fr-FR"/>
          </w:rPr>
          <w:t>1417</w:t>
        </w:r>
      </w:hyperlink>
      <w:hyperlink r:id="rId640" w:anchor="cite_note-263" w:history="1">
        <w:r w:rsidRPr="00CB51A6">
          <w:rPr>
            <w:rFonts w:ascii="Times New Roman" w:eastAsia="Times New Roman" w:hAnsi="Times New Roman" w:cs="Times New Roman"/>
            <w:sz w:val="20"/>
            <w:szCs w:val="20"/>
            <w:vertAlign w:val="superscript"/>
            <w:lang w:eastAsia="fr-FR"/>
          </w:rPr>
          <w:t>a 15</w:t>
        </w:r>
      </w:hyperlink>
      <w:r w:rsidRPr="00CB51A6">
        <w:rPr>
          <w:rFonts w:ascii="Times New Roman" w:eastAsia="Times New Roman" w:hAnsi="Times New Roman" w:cs="Times New Roman"/>
          <w:sz w:val="20"/>
          <w:szCs w:val="20"/>
          <w:vertAlign w:val="superscript"/>
          <w:lang w:eastAsia="fr-FR"/>
        </w:rPr>
        <w:t>,</w:t>
      </w:r>
      <w:hyperlink r:id="rId641" w:anchor="cite_note-264" w:history="1">
        <w:r w:rsidRPr="00CB51A6">
          <w:rPr>
            <w:rFonts w:ascii="Times New Roman" w:eastAsia="Times New Roman" w:hAnsi="Times New Roman" w:cs="Times New Roman"/>
            <w:sz w:val="20"/>
            <w:szCs w:val="20"/>
            <w:vertAlign w:val="superscript"/>
            <w:lang w:eastAsia="fr-FR"/>
          </w:rPr>
          <w:t>d 11</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de la Chancellerie ou ancien hôtel d’Hérivaux, 23 rue de la Chancellerie</w:t>
      </w:r>
      <w:hyperlink r:id="rId642" w:anchor="cite_note-265" w:history="1">
        <w:r w:rsidRPr="00CB51A6">
          <w:rPr>
            <w:rFonts w:ascii="Times New Roman" w:eastAsia="Times New Roman" w:hAnsi="Times New Roman" w:cs="Times New Roman"/>
            <w:sz w:val="20"/>
            <w:szCs w:val="20"/>
            <w:vertAlign w:val="superscript"/>
            <w:lang w:eastAsia="fr-FR"/>
          </w:rPr>
          <w:t>190</w:t>
        </w:r>
      </w:hyperlink>
      <w:r w:rsidRPr="00CB51A6">
        <w:rPr>
          <w:rFonts w:ascii="Times New Roman" w:eastAsia="Times New Roman" w:hAnsi="Times New Roman" w:cs="Times New Roman"/>
          <w:sz w:val="20"/>
          <w:szCs w:val="20"/>
          <w:lang w:eastAsia="fr-FR"/>
        </w:rPr>
        <w:t xml:space="preserve"> : Il tient son appellation de </w:t>
      </w:r>
      <w:hyperlink r:id="rId643" w:tooltip="Henri de Marle (-1418)" w:history="1">
        <w:r w:rsidRPr="00CB51A6">
          <w:rPr>
            <w:rFonts w:ascii="Times New Roman" w:eastAsia="Times New Roman" w:hAnsi="Times New Roman" w:cs="Times New Roman"/>
            <w:sz w:val="20"/>
            <w:szCs w:val="20"/>
            <w:lang w:eastAsia="fr-FR"/>
          </w:rPr>
          <w:t>Henri de Marle</w:t>
        </w:r>
      </w:hyperlink>
      <w:r w:rsidRPr="00CB51A6">
        <w:rPr>
          <w:rFonts w:ascii="Times New Roman" w:eastAsia="Times New Roman" w:hAnsi="Times New Roman" w:cs="Times New Roman"/>
          <w:sz w:val="20"/>
          <w:szCs w:val="20"/>
          <w:lang w:eastAsia="fr-FR"/>
        </w:rPr>
        <w:t xml:space="preserve">, nommé </w:t>
      </w:r>
      <w:hyperlink r:id="rId644" w:tooltip="Chancelier de France" w:history="1">
        <w:r w:rsidRPr="00CB51A6">
          <w:rPr>
            <w:rFonts w:ascii="Times New Roman" w:eastAsia="Times New Roman" w:hAnsi="Times New Roman" w:cs="Times New Roman"/>
            <w:sz w:val="20"/>
            <w:szCs w:val="20"/>
            <w:lang w:eastAsia="fr-FR"/>
          </w:rPr>
          <w:t>chancelier de France</w:t>
        </w:r>
      </w:hyperlink>
      <w:r w:rsidRPr="00CB51A6">
        <w:rPr>
          <w:rFonts w:ascii="Times New Roman" w:eastAsia="Times New Roman" w:hAnsi="Times New Roman" w:cs="Times New Roman"/>
          <w:sz w:val="20"/>
          <w:szCs w:val="20"/>
          <w:lang w:eastAsia="fr-FR"/>
        </w:rPr>
        <w:t xml:space="preserve"> le 8 août </w:t>
      </w:r>
      <w:hyperlink r:id="rId645" w:tooltip="1413" w:history="1">
        <w:r w:rsidRPr="00CB51A6">
          <w:rPr>
            <w:rFonts w:ascii="Times New Roman" w:eastAsia="Times New Roman" w:hAnsi="Times New Roman" w:cs="Times New Roman"/>
            <w:sz w:val="20"/>
            <w:szCs w:val="20"/>
            <w:lang w:eastAsia="fr-FR"/>
          </w:rPr>
          <w:t>1413</w:t>
        </w:r>
      </w:hyperlink>
      <w:r w:rsidRPr="00CB51A6">
        <w:rPr>
          <w:rFonts w:ascii="Times New Roman" w:eastAsia="Times New Roman" w:hAnsi="Times New Roman" w:cs="Times New Roman"/>
          <w:sz w:val="20"/>
          <w:szCs w:val="20"/>
          <w:lang w:eastAsia="fr-FR"/>
        </w:rPr>
        <w:t xml:space="preserve"> et assassiné cinq ans plus tard. Construite entièrement en pierre, l'hôtel comporte deux étages et est bâti à l'arrière sur l'enceinte gallo-romaine. Sous les pignons, les façades sont fonctionnelles et présentent plus ou moins leur aspect d'origine après la récente restauration, tandis que la façade principale sur la rue se veut représentative. Elle a été remaniée selon le goût de la Renaissance, avec des pilastres </w:t>
      </w:r>
      <w:hyperlink r:id="rId646" w:tooltip="Ordre ionique" w:history="1">
        <w:r w:rsidRPr="00CB51A6">
          <w:rPr>
            <w:rFonts w:ascii="Times New Roman" w:eastAsia="Times New Roman" w:hAnsi="Times New Roman" w:cs="Times New Roman"/>
            <w:sz w:val="20"/>
            <w:szCs w:val="20"/>
            <w:lang w:eastAsia="fr-FR"/>
          </w:rPr>
          <w:t>ioniques</w:t>
        </w:r>
      </w:hyperlink>
      <w:r w:rsidRPr="00CB51A6">
        <w:rPr>
          <w:rFonts w:ascii="Times New Roman" w:eastAsia="Times New Roman" w:hAnsi="Times New Roman" w:cs="Times New Roman"/>
          <w:sz w:val="20"/>
          <w:szCs w:val="20"/>
          <w:lang w:eastAsia="fr-FR"/>
        </w:rPr>
        <w:t xml:space="preserve"> au premier étage et </w:t>
      </w:r>
      <w:hyperlink r:id="rId647" w:tooltip="Ordre corinthien" w:history="1">
        <w:r w:rsidRPr="00CB51A6">
          <w:rPr>
            <w:rFonts w:ascii="Times New Roman" w:eastAsia="Times New Roman" w:hAnsi="Times New Roman" w:cs="Times New Roman"/>
            <w:sz w:val="20"/>
            <w:szCs w:val="20"/>
            <w:lang w:eastAsia="fr-FR"/>
          </w:rPr>
          <w:t>corinthiens</w:t>
        </w:r>
      </w:hyperlink>
      <w:r w:rsidRPr="00CB51A6">
        <w:rPr>
          <w:rFonts w:ascii="Times New Roman" w:eastAsia="Times New Roman" w:hAnsi="Times New Roman" w:cs="Times New Roman"/>
          <w:sz w:val="20"/>
          <w:szCs w:val="20"/>
          <w:lang w:eastAsia="fr-FR"/>
        </w:rPr>
        <w:t xml:space="preserve"> au second, et encadrée par deux tours hexagonales</w:t>
      </w:r>
      <w:hyperlink r:id="rId648" w:anchor="cite_note-266" w:history="1">
        <w:r w:rsidRPr="00CB51A6">
          <w:rPr>
            <w:rFonts w:ascii="Times New Roman" w:eastAsia="Times New Roman" w:hAnsi="Times New Roman" w:cs="Times New Roman"/>
            <w:sz w:val="20"/>
            <w:szCs w:val="20"/>
            <w:vertAlign w:val="superscript"/>
            <w:lang w:eastAsia="fr-FR"/>
          </w:rPr>
          <w:t>d 12</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de ville, rue de Beauvais / rue du Châtel</w:t>
      </w:r>
      <w:hyperlink r:id="rId649" w:anchor="cite_note-267" w:history="1">
        <w:r w:rsidRPr="00CB51A6">
          <w:rPr>
            <w:rFonts w:ascii="Times New Roman" w:eastAsia="Times New Roman" w:hAnsi="Times New Roman" w:cs="Times New Roman"/>
            <w:sz w:val="20"/>
            <w:szCs w:val="20"/>
            <w:vertAlign w:val="superscript"/>
            <w:lang w:eastAsia="fr-FR"/>
          </w:rPr>
          <w:t>191</w:t>
        </w:r>
      </w:hyperlink>
      <w:r w:rsidRPr="00CB51A6">
        <w:rPr>
          <w:rFonts w:ascii="Times New Roman" w:eastAsia="Times New Roman" w:hAnsi="Times New Roman" w:cs="Times New Roman"/>
          <w:sz w:val="20"/>
          <w:szCs w:val="20"/>
          <w:lang w:eastAsia="fr-FR"/>
        </w:rPr>
        <w:t xml:space="preserve"> : rebâti et agrandi par annexion de la halle des bouchers suite à une décision du 3 novembre </w:t>
      </w:r>
      <w:hyperlink r:id="rId650" w:tooltip="1495" w:history="1">
        <w:r w:rsidRPr="00CB51A6">
          <w:rPr>
            <w:rFonts w:ascii="Times New Roman" w:eastAsia="Times New Roman" w:hAnsi="Times New Roman" w:cs="Times New Roman"/>
            <w:sz w:val="20"/>
            <w:szCs w:val="20"/>
            <w:lang w:eastAsia="fr-FR"/>
          </w:rPr>
          <w:t>1495</w:t>
        </w:r>
      </w:hyperlink>
      <w:r w:rsidRPr="00CB51A6">
        <w:rPr>
          <w:rFonts w:ascii="Times New Roman" w:eastAsia="Times New Roman" w:hAnsi="Times New Roman" w:cs="Times New Roman"/>
          <w:sz w:val="20"/>
          <w:szCs w:val="20"/>
          <w:lang w:eastAsia="fr-FR"/>
        </w:rPr>
        <w:t xml:space="preserve">, l'on voit toujours qu'il se compose de bâtiments distincts. Sa substance date essentiellement de la fin du </w:t>
      </w:r>
      <w:hyperlink r:id="rId651" w:tooltip="XVe siècle" w:history="1">
        <w:r w:rsidRPr="00CB51A6">
          <w:rPr>
            <w:rFonts w:ascii="Times New Roman" w:eastAsia="Times New Roman" w:hAnsi="Times New Roman" w:cs="Times New Roman"/>
            <w:sz w:val="20"/>
            <w:szCs w:val="20"/>
            <w:lang w:eastAsia="fr-FR"/>
          </w:rPr>
          <w:t>XV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avec notamment la façade sur la rue de Beauvais, mais aussi du Moyen Âge et du </w:t>
      </w:r>
      <w:hyperlink r:id="rId652" w:tooltip="XVIIIe siècle" w:history="1">
        <w:r w:rsidRPr="00CB51A6">
          <w:rPr>
            <w:rFonts w:ascii="Times New Roman" w:eastAsia="Times New Roman" w:hAnsi="Times New Roman" w:cs="Times New Roman"/>
            <w:sz w:val="20"/>
            <w:szCs w:val="20"/>
            <w:lang w:eastAsia="fr-FR"/>
          </w:rPr>
          <w:t>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w:t>
      </w:r>
      <w:hyperlink r:id="rId653" w:tooltip="1753" w:history="1">
        <w:r w:rsidRPr="00CB51A6">
          <w:rPr>
            <w:rFonts w:ascii="Times New Roman" w:eastAsia="Times New Roman" w:hAnsi="Times New Roman" w:cs="Times New Roman"/>
            <w:sz w:val="20"/>
            <w:szCs w:val="20"/>
            <w:lang w:eastAsia="fr-FR"/>
          </w:rPr>
          <w:t>1753</w:t>
        </w:r>
      </w:hyperlink>
      <w:r w:rsidRPr="00CB51A6">
        <w:rPr>
          <w:rFonts w:ascii="Times New Roman" w:eastAsia="Times New Roman" w:hAnsi="Times New Roman" w:cs="Times New Roman"/>
          <w:sz w:val="20"/>
          <w:szCs w:val="20"/>
          <w:lang w:eastAsia="fr-FR"/>
        </w:rPr>
        <w:t>-</w:t>
      </w:r>
      <w:hyperlink r:id="rId654" w:tooltip="1767" w:history="1">
        <w:r w:rsidRPr="00CB51A6">
          <w:rPr>
            <w:rFonts w:ascii="Times New Roman" w:eastAsia="Times New Roman" w:hAnsi="Times New Roman" w:cs="Times New Roman"/>
            <w:sz w:val="20"/>
            <w:szCs w:val="20"/>
            <w:lang w:eastAsia="fr-FR"/>
          </w:rPr>
          <w:t>1767</w:t>
        </w:r>
      </w:hyperlink>
      <w:r w:rsidRPr="00CB51A6">
        <w:rPr>
          <w:rFonts w:ascii="Times New Roman" w:eastAsia="Times New Roman" w:hAnsi="Times New Roman" w:cs="Times New Roman"/>
          <w:sz w:val="20"/>
          <w:szCs w:val="20"/>
          <w:lang w:eastAsia="fr-FR"/>
        </w:rPr>
        <w:t>), quand la façade à l'angle des deux rues a été remaniée. À l'intérieur, peu d'éléments visibles du passé ont survécu aux modifications et modernisations successives, hormis la tour d'escalier polygonale</w:t>
      </w:r>
      <w:hyperlink r:id="rId655" w:anchor="cite_note-268" w:history="1">
        <w:r w:rsidRPr="00CB51A6">
          <w:rPr>
            <w:rFonts w:ascii="Times New Roman" w:eastAsia="Times New Roman" w:hAnsi="Times New Roman" w:cs="Times New Roman"/>
            <w:sz w:val="20"/>
            <w:szCs w:val="20"/>
            <w:vertAlign w:val="superscript"/>
            <w:lang w:eastAsia="fr-FR"/>
          </w:rPr>
          <w:t>e 10</w:t>
        </w:r>
      </w:hyperlink>
      <w:r w:rsidRPr="00CB51A6">
        <w:rPr>
          <w:rFonts w:ascii="Times New Roman" w:eastAsia="Times New Roman" w:hAnsi="Times New Roman" w:cs="Times New Roman"/>
          <w:sz w:val="20"/>
          <w:szCs w:val="20"/>
          <w:lang w:eastAsia="fr-FR"/>
        </w:rPr>
        <w:t>, une ancienne cour intérieure et certains détails.</w:t>
      </w:r>
    </w:p>
    <w:p w:rsidR="00955BAB" w:rsidRPr="00CB51A6" w:rsidRDefault="00955BAB" w:rsidP="006C052B">
      <w:pPr>
        <w:numPr>
          <w:ilvl w:val="0"/>
          <w:numId w:val="2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Couvent des carmes, 4 rue Vieille de Paris</w:t>
      </w:r>
      <w:hyperlink r:id="rId656" w:anchor="cite_note-269" w:history="1">
        <w:r w:rsidRPr="00CB51A6">
          <w:rPr>
            <w:rFonts w:ascii="Times New Roman" w:eastAsia="Times New Roman" w:hAnsi="Times New Roman" w:cs="Times New Roman"/>
            <w:sz w:val="20"/>
            <w:szCs w:val="20"/>
            <w:vertAlign w:val="superscript"/>
            <w:lang w:eastAsia="fr-FR"/>
          </w:rPr>
          <w:t>192</w:t>
        </w:r>
      </w:hyperlink>
      <w:r w:rsidRPr="00CB51A6">
        <w:rPr>
          <w:rFonts w:ascii="Times New Roman" w:eastAsia="Times New Roman" w:hAnsi="Times New Roman" w:cs="Times New Roman"/>
          <w:sz w:val="20"/>
          <w:szCs w:val="20"/>
          <w:lang w:eastAsia="fr-FR"/>
        </w:rPr>
        <w:t xml:space="preserve"> : Fondé en </w:t>
      </w:r>
      <w:hyperlink r:id="rId657" w:tooltip="1303" w:history="1">
        <w:r w:rsidRPr="00CB51A6">
          <w:rPr>
            <w:rFonts w:ascii="Times New Roman" w:eastAsia="Times New Roman" w:hAnsi="Times New Roman" w:cs="Times New Roman"/>
            <w:sz w:val="20"/>
            <w:szCs w:val="20"/>
            <w:lang w:eastAsia="fr-FR"/>
          </w:rPr>
          <w:t>1303</w:t>
        </w:r>
      </w:hyperlink>
      <w:r w:rsidRPr="00CB51A6">
        <w:rPr>
          <w:rFonts w:ascii="Times New Roman" w:eastAsia="Times New Roman" w:hAnsi="Times New Roman" w:cs="Times New Roman"/>
          <w:sz w:val="20"/>
          <w:szCs w:val="20"/>
          <w:lang w:eastAsia="fr-FR"/>
        </w:rPr>
        <w:t xml:space="preserve"> par l'ordre des Bonshommes et vendu aux </w:t>
      </w:r>
      <w:hyperlink r:id="rId658" w:tooltip="Carmes déchaussés" w:history="1">
        <w:r w:rsidRPr="00CB51A6">
          <w:rPr>
            <w:rFonts w:ascii="Times New Roman" w:eastAsia="Times New Roman" w:hAnsi="Times New Roman" w:cs="Times New Roman"/>
            <w:sz w:val="20"/>
            <w:szCs w:val="20"/>
            <w:lang w:eastAsia="fr-FR"/>
          </w:rPr>
          <w:t>Carmes déchaussés</w:t>
        </w:r>
      </w:hyperlink>
      <w:r w:rsidRPr="00CB51A6">
        <w:rPr>
          <w:rFonts w:ascii="Times New Roman" w:eastAsia="Times New Roman" w:hAnsi="Times New Roman" w:cs="Times New Roman"/>
          <w:sz w:val="20"/>
          <w:szCs w:val="20"/>
          <w:lang w:eastAsia="fr-FR"/>
        </w:rPr>
        <w:t xml:space="preserve"> en </w:t>
      </w:r>
      <w:hyperlink r:id="rId659" w:tooltip="1641" w:history="1">
        <w:r w:rsidRPr="00CB51A6">
          <w:rPr>
            <w:rFonts w:ascii="Times New Roman" w:eastAsia="Times New Roman" w:hAnsi="Times New Roman" w:cs="Times New Roman"/>
            <w:sz w:val="20"/>
            <w:szCs w:val="20"/>
            <w:lang w:eastAsia="fr-FR"/>
          </w:rPr>
          <w:t>1641</w:t>
        </w:r>
      </w:hyperlink>
      <w:r w:rsidRPr="00CB51A6">
        <w:rPr>
          <w:rFonts w:ascii="Times New Roman" w:eastAsia="Times New Roman" w:hAnsi="Times New Roman" w:cs="Times New Roman"/>
          <w:sz w:val="20"/>
          <w:szCs w:val="20"/>
          <w:lang w:eastAsia="fr-FR"/>
        </w:rPr>
        <w:t xml:space="preserve">, qui entreprennent sa reconstruction. Le portail de l'église Notre-Dame de la Charité de 1303 (aucun lien avec l'hôpital de la Charité) est entièrement rebâti. D'une architecture simple et élégante, l'église à nef unique mesure vingt-cinq mètres sur dix, et son chœur est pentagonal. Le clocher a été abattu en </w:t>
      </w:r>
      <w:hyperlink r:id="rId660" w:tooltip="1792" w:history="1">
        <w:r w:rsidRPr="00CB51A6">
          <w:rPr>
            <w:rFonts w:ascii="Times New Roman" w:eastAsia="Times New Roman" w:hAnsi="Times New Roman" w:cs="Times New Roman"/>
            <w:sz w:val="20"/>
            <w:szCs w:val="20"/>
            <w:lang w:eastAsia="fr-FR"/>
          </w:rPr>
          <w:t>1792</w:t>
        </w:r>
      </w:hyperlink>
      <w:r w:rsidRPr="00CB51A6">
        <w:rPr>
          <w:rFonts w:ascii="Times New Roman" w:eastAsia="Times New Roman" w:hAnsi="Times New Roman" w:cs="Times New Roman"/>
          <w:sz w:val="20"/>
          <w:szCs w:val="20"/>
          <w:lang w:eastAsia="fr-FR"/>
        </w:rPr>
        <w:t xml:space="preserve"> après de la vente du couvent comme </w:t>
      </w:r>
      <w:hyperlink r:id="rId661" w:tooltip="Bien national" w:history="1">
        <w:r w:rsidRPr="00CB51A6">
          <w:rPr>
            <w:rFonts w:ascii="Times New Roman" w:eastAsia="Times New Roman" w:hAnsi="Times New Roman" w:cs="Times New Roman"/>
            <w:sz w:val="20"/>
            <w:szCs w:val="20"/>
            <w:lang w:eastAsia="fr-FR"/>
          </w:rPr>
          <w:t>bien national</w:t>
        </w:r>
      </w:hyperlink>
      <w:r w:rsidRPr="00CB51A6">
        <w:rPr>
          <w:rFonts w:ascii="Times New Roman" w:eastAsia="Times New Roman" w:hAnsi="Times New Roman" w:cs="Times New Roman"/>
          <w:sz w:val="20"/>
          <w:szCs w:val="20"/>
          <w:lang w:eastAsia="fr-FR"/>
        </w:rPr>
        <w:t>. Après des décennies d'un entretien déficient, l'édifice menace aujourd'hui ruine, contrairement aux bâtiments conventuels, qui ont été réhabilités en logements</w:t>
      </w:r>
      <w:hyperlink r:id="rId662" w:anchor="cite_note-270" w:history="1">
        <w:r w:rsidRPr="00CB51A6">
          <w:rPr>
            <w:rFonts w:ascii="Times New Roman" w:eastAsia="Times New Roman" w:hAnsi="Times New Roman" w:cs="Times New Roman"/>
            <w:sz w:val="20"/>
            <w:szCs w:val="20"/>
            <w:vertAlign w:val="superscript"/>
            <w:lang w:eastAsia="fr-FR"/>
          </w:rPr>
          <w:t>a 16</w:t>
        </w:r>
      </w:hyperlink>
      <w:r w:rsidRPr="00CB51A6">
        <w:rPr>
          <w:rFonts w:ascii="Times New Roman" w:eastAsia="Times New Roman" w:hAnsi="Times New Roman" w:cs="Times New Roman"/>
          <w:sz w:val="20"/>
          <w:szCs w:val="20"/>
          <w:vertAlign w:val="superscript"/>
          <w:lang w:eastAsia="fr-FR"/>
        </w:rPr>
        <w:t>,</w:t>
      </w:r>
      <w:hyperlink r:id="rId663" w:anchor="cite_note-271" w:history="1">
        <w:r w:rsidRPr="00CB51A6">
          <w:rPr>
            <w:rFonts w:ascii="Times New Roman" w:eastAsia="Times New Roman" w:hAnsi="Times New Roman" w:cs="Times New Roman"/>
            <w:sz w:val="20"/>
            <w:szCs w:val="20"/>
            <w:vertAlign w:val="superscript"/>
            <w:lang w:eastAsia="fr-FR"/>
          </w:rPr>
          <w:t>d 13</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Ancien couvent de la Présentation, rue de Meaux</w:t>
      </w:r>
      <w:hyperlink r:id="rId664" w:anchor="cite_note-272" w:history="1">
        <w:r w:rsidRPr="00CB51A6">
          <w:rPr>
            <w:rFonts w:ascii="Times New Roman" w:eastAsia="Times New Roman" w:hAnsi="Times New Roman" w:cs="Times New Roman"/>
            <w:sz w:val="20"/>
            <w:szCs w:val="20"/>
            <w:vertAlign w:val="superscript"/>
            <w:lang w:eastAsia="fr-FR"/>
          </w:rPr>
          <w:t>193</w:t>
        </w:r>
      </w:hyperlink>
      <w:r w:rsidRPr="00CB51A6">
        <w:rPr>
          <w:rFonts w:ascii="Times New Roman" w:eastAsia="Times New Roman" w:hAnsi="Times New Roman" w:cs="Times New Roman"/>
          <w:sz w:val="20"/>
          <w:szCs w:val="20"/>
          <w:lang w:eastAsia="fr-FR"/>
        </w:rPr>
        <w:t xml:space="preserve"> : dernier établissement religieux fondé à Senlis sous l'Ancien Régime, en </w:t>
      </w:r>
      <w:hyperlink r:id="rId665" w:tooltip="1628" w:history="1">
        <w:r w:rsidRPr="00CB51A6">
          <w:rPr>
            <w:rFonts w:ascii="Times New Roman" w:eastAsia="Times New Roman" w:hAnsi="Times New Roman" w:cs="Times New Roman"/>
            <w:sz w:val="20"/>
            <w:szCs w:val="20"/>
            <w:lang w:eastAsia="fr-FR"/>
          </w:rPr>
          <w:t>1628</w:t>
        </w:r>
      </w:hyperlink>
      <w:r w:rsidRPr="00CB51A6">
        <w:rPr>
          <w:rFonts w:ascii="Times New Roman" w:eastAsia="Times New Roman" w:hAnsi="Times New Roman" w:cs="Times New Roman"/>
          <w:sz w:val="20"/>
          <w:szCs w:val="20"/>
          <w:lang w:eastAsia="fr-FR"/>
        </w:rPr>
        <w:t>-</w:t>
      </w:r>
      <w:hyperlink r:id="rId666" w:tooltip="1629" w:history="1">
        <w:r w:rsidRPr="00CB51A6">
          <w:rPr>
            <w:rFonts w:ascii="Times New Roman" w:eastAsia="Times New Roman" w:hAnsi="Times New Roman" w:cs="Times New Roman"/>
            <w:sz w:val="20"/>
            <w:szCs w:val="20"/>
            <w:lang w:eastAsia="fr-FR"/>
          </w:rPr>
          <w:t>29</w:t>
        </w:r>
      </w:hyperlink>
      <w:r w:rsidRPr="00CB51A6">
        <w:rPr>
          <w:rFonts w:ascii="Times New Roman" w:eastAsia="Times New Roman" w:hAnsi="Times New Roman" w:cs="Times New Roman"/>
          <w:sz w:val="20"/>
          <w:szCs w:val="20"/>
          <w:lang w:eastAsia="fr-FR"/>
        </w:rPr>
        <w:t xml:space="preserve">. La construction de l'église commence en </w:t>
      </w:r>
      <w:hyperlink r:id="rId667" w:tooltip="1639" w:history="1">
        <w:r w:rsidRPr="00CB51A6">
          <w:rPr>
            <w:rFonts w:ascii="Times New Roman" w:eastAsia="Times New Roman" w:hAnsi="Times New Roman" w:cs="Times New Roman"/>
            <w:sz w:val="20"/>
            <w:szCs w:val="20"/>
            <w:lang w:eastAsia="fr-FR"/>
          </w:rPr>
          <w:t>1639</w:t>
        </w:r>
      </w:hyperlink>
      <w:r w:rsidRPr="00CB51A6">
        <w:rPr>
          <w:rFonts w:ascii="Times New Roman" w:eastAsia="Times New Roman" w:hAnsi="Times New Roman" w:cs="Times New Roman"/>
          <w:sz w:val="20"/>
          <w:szCs w:val="20"/>
          <w:lang w:eastAsia="fr-FR"/>
        </w:rPr>
        <w:t xml:space="preserve">, située rue de Meaux, à l'angle avec la rue de la Tournelle Saint-Vincent. Les religieuses vivaient sous la </w:t>
      </w:r>
      <w:hyperlink r:id="rId668" w:tooltip="Règle de saint Augustin" w:history="1">
        <w:r w:rsidRPr="00CB51A6">
          <w:rPr>
            <w:rFonts w:ascii="Times New Roman" w:eastAsia="Times New Roman" w:hAnsi="Times New Roman" w:cs="Times New Roman"/>
            <w:sz w:val="20"/>
            <w:szCs w:val="20"/>
            <w:lang w:eastAsia="fr-FR"/>
          </w:rPr>
          <w:t>règle de saint Augustin</w:t>
        </w:r>
      </w:hyperlink>
      <w:r w:rsidRPr="00CB51A6">
        <w:rPr>
          <w:rFonts w:ascii="Times New Roman" w:eastAsia="Times New Roman" w:hAnsi="Times New Roman" w:cs="Times New Roman"/>
          <w:sz w:val="20"/>
          <w:szCs w:val="20"/>
          <w:lang w:eastAsia="fr-FR"/>
        </w:rPr>
        <w:t xml:space="preserve"> et tenaient une pension de jeunes filles, ainsi qu'une école de filles gratuite</w:t>
      </w:r>
      <w:hyperlink r:id="rId669" w:anchor="cite_note-273" w:history="1">
        <w:r w:rsidRPr="00CB51A6">
          <w:rPr>
            <w:rFonts w:ascii="Times New Roman" w:eastAsia="Times New Roman" w:hAnsi="Times New Roman" w:cs="Times New Roman"/>
            <w:sz w:val="20"/>
            <w:szCs w:val="20"/>
            <w:vertAlign w:val="superscript"/>
            <w:lang w:eastAsia="fr-FR"/>
          </w:rPr>
          <w:t>g 13</w:t>
        </w:r>
      </w:hyperlink>
      <w:r w:rsidRPr="00CB51A6">
        <w:rPr>
          <w:rFonts w:ascii="Times New Roman" w:eastAsia="Times New Roman" w:hAnsi="Times New Roman" w:cs="Times New Roman"/>
          <w:sz w:val="20"/>
          <w:szCs w:val="20"/>
          <w:vertAlign w:val="superscript"/>
          <w:lang w:eastAsia="fr-FR"/>
        </w:rPr>
        <w:t>,</w:t>
      </w:r>
      <w:hyperlink r:id="rId670" w:anchor="cite_note-274" w:history="1">
        <w:r w:rsidRPr="00CB51A6">
          <w:rPr>
            <w:rFonts w:ascii="Times New Roman" w:eastAsia="Times New Roman" w:hAnsi="Times New Roman" w:cs="Times New Roman"/>
            <w:sz w:val="20"/>
            <w:szCs w:val="20"/>
            <w:vertAlign w:val="superscript"/>
            <w:lang w:eastAsia="fr-FR"/>
          </w:rPr>
          <w:t>b 17</w:t>
        </w:r>
      </w:hyperlink>
      <w:r w:rsidRPr="00CB51A6">
        <w:rPr>
          <w:rFonts w:ascii="Times New Roman" w:eastAsia="Times New Roman" w:hAnsi="Times New Roman" w:cs="Times New Roman"/>
          <w:sz w:val="20"/>
          <w:szCs w:val="20"/>
          <w:lang w:eastAsia="fr-FR"/>
        </w:rPr>
        <w:t>. La chapelle et deux côtés du cloître du couvent de la Présentation sont détruits à la Révolution. Outre le bâtiment en L connu comme le « quartier Saint-Louis », subsistent notamment des bâtiments de service avec les anciennes cuisines, etc., et l'ancienne école au nord de la rue de Meaux, séparée du couvent proprement dit par cette rue, avec le jardin donnant sur la rue des Bordeaux.</w:t>
      </w:r>
    </w:p>
    <w:p w:rsidR="00955BAB" w:rsidRPr="00CB51A6" w:rsidRDefault="00AD23F2" w:rsidP="006C052B">
      <w:pPr>
        <w:numPr>
          <w:ilvl w:val="0"/>
          <w:numId w:val="24"/>
        </w:numPr>
        <w:spacing w:before="100" w:beforeAutospacing="1" w:after="100" w:afterAutospacing="1"/>
        <w:jc w:val="both"/>
        <w:rPr>
          <w:rFonts w:ascii="Times New Roman" w:eastAsia="Times New Roman" w:hAnsi="Times New Roman" w:cs="Times New Roman"/>
          <w:sz w:val="20"/>
          <w:szCs w:val="20"/>
          <w:lang w:eastAsia="fr-FR"/>
        </w:rPr>
      </w:pPr>
      <w:hyperlink r:id="rId671" w:tooltip="Hôtel de Rasse" w:history="1">
        <w:r w:rsidR="00955BAB" w:rsidRPr="00CB51A6">
          <w:rPr>
            <w:rFonts w:ascii="Times New Roman" w:eastAsia="Times New Roman" w:hAnsi="Times New Roman" w:cs="Times New Roman"/>
            <w:sz w:val="20"/>
            <w:szCs w:val="20"/>
            <w:lang w:eastAsia="fr-FR"/>
          </w:rPr>
          <w:t>Hôtel de Rasse de Saint-Simon</w:t>
        </w:r>
      </w:hyperlink>
      <w:r w:rsidR="00955BAB" w:rsidRPr="00CB51A6">
        <w:rPr>
          <w:rFonts w:ascii="Times New Roman" w:eastAsia="Times New Roman" w:hAnsi="Times New Roman" w:cs="Times New Roman"/>
          <w:sz w:val="20"/>
          <w:szCs w:val="20"/>
          <w:lang w:eastAsia="fr-FR"/>
        </w:rPr>
        <w:t>, rue Bellon</w:t>
      </w:r>
      <w:hyperlink r:id="rId672" w:anchor="cite_note-275" w:history="1">
        <w:r w:rsidR="00955BAB" w:rsidRPr="00CB51A6">
          <w:rPr>
            <w:rFonts w:ascii="Times New Roman" w:eastAsia="Times New Roman" w:hAnsi="Times New Roman" w:cs="Times New Roman"/>
            <w:sz w:val="20"/>
            <w:szCs w:val="20"/>
            <w:vertAlign w:val="superscript"/>
            <w:lang w:eastAsia="fr-FR"/>
          </w:rPr>
          <w:t>194</w:t>
        </w:r>
      </w:hyperlink>
      <w:r w:rsidR="00955BAB" w:rsidRPr="00CB51A6">
        <w:rPr>
          <w:rFonts w:ascii="Times New Roman" w:eastAsia="Times New Roman" w:hAnsi="Times New Roman" w:cs="Times New Roman"/>
          <w:sz w:val="20"/>
          <w:szCs w:val="20"/>
          <w:lang w:eastAsia="fr-FR"/>
        </w:rPr>
        <w:t xml:space="preserve"> : nommé ainsi d'après la </w:t>
      </w:r>
      <w:hyperlink r:id="rId673" w:tooltip="Maison de Rouvroy de Saint-Simon" w:history="1">
        <w:r w:rsidR="00955BAB" w:rsidRPr="00CB51A6">
          <w:rPr>
            <w:rFonts w:ascii="Times New Roman" w:eastAsia="Times New Roman" w:hAnsi="Times New Roman" w:cs="Times New Roman"/>
            <w:sz w:val="20"/>
            <w:szCs w:val="20"/>
            <w:lang w:eastAsia="fr-FR"/>
          </w:rPr>
          <w:t>Maison de Rouvroy de Saint-Simon</w:t>
        </w:r>
      </w:hyperlink>
      <w:r w:rsidR="00955BAB" w:rsidRPr="00CB51A6">
        <w:rPr>
          <w:rFonts w:ascii="Times New Roman" w:eastAsia="Times New Roman" w:hAnsi="Times New Roman" w:cs="Times New Roman"/>
          <w:sz w:val="20"/>
          <w:szCs w:val="20"/>
          <w:lang w:eastAsia="fr-FR"/>
        </w:rPr>
        <w:t xml:space="preserve">, liée à la </w:t>
      </w:r>
      <w:hyperlink r:id="rId674" w:tooltip="Seigneurie" w:history="1">
        <w:r w:rsidR="00955BAB" w:rsidRPr="00CB51A6">
          <w:rPr>
            <w:rFonts w:ascii="Times New Roman" w:eastAsia="Times New Roman" w:hAnsi="Times New Roman" w:cs="Times New Roman"/>
            <w:sz w:val="20"/>
            <w:szCs w:val="20"/>
            <w:lang w:eastAsia="fr-FR"/>
          </w:rPr>
          <w:t>seigneurie</w:t>
        </w:r>
      </w:hyperlink>
      <w:r w:rsidR="00955BAB" w:rsidRPr="00CB51A6">
        <w:rPr>
          <w:rFonts w:ascii="Times New Roman" w:eastAsia="Times New Roman" w:hAnsi="Times New Roman" w:cs="Times New Roman"/>
          <w:sz w:val="20"/>
          <w:szCs w:val="20"/>
          <w:lang w:eastAsia="fr-FR"/>
        </w:rPr>
        <w:t xml:space="preserve"> de Rasse. Construit en </w:t>
      </w:r>
      <w:hyperlink r:id="rId675" w:tooltip="1522" w:history="1">
        <w:r w:rsidR="00955BAB" w:rsidRPr="00CB51A6">
          <w:rPr>
            <w:rFonts w:ascii="Times New Roman" w:eastAsia="Times New Roman" w:hAnsi="Times New Roman" w:cs="Times New Roman"/>
            <w:sz w:val="20"/>
            <w:szCs w:val="20"/>
            <w:lang w:eastAsia="fr-FR"/>
          </w:rPr>
          <w:t>1522</w:t>
        </w:r>
      </w:hyperlink>
      <w:r w:rsidR="00955BAB" w:rsidRPr="00CB51A6">
        <w:rPr>
          <w:rFonts w:ascii="Times New Roman" w:eastAsia="Times New Roman" w:hAnsi="Times New Roman" w:cs="Times New Roman"/>
          <w:sz w:val="20"/>
          <w:szCs w:val="20"/>
          <w:lang w:eastAsia="fr-FR"/>
        </w:rPr>
        <w:t xml:space="preserve">, l'hôtel proprement dit est un bâtiment de peu de caractère, contrairement au haut mur d'enceinte avec son portail. Le mur est orné de </w:t>
      </w:r>
      <w:hyperlink r:id="rId676" w:tooltip="Pilastre" w:history="1">
        <w:r w:rsidR="00955BAB" w:rsidRPr="00CB51A6">
          <w:rPr>
            <w:rFonts w:ascii="Times New Roman" w:eastAsia="Times New Roman" w:hAnsi="Times New Roman" w:cs="Times New Roman"/>
            <w:sz w:val="20"/>
            <w:szCs w:val="20"/>
            <w:lang w:eastAsia="fr-FR"/>
          </w:rPr>
          <w:t>pilastres</w:t>
        </w:r>
      </w:hyperlink>
      <w:r w:rsidR="00955BAB" w:rsidRPr="00CB51A6">
        <w:rPr>
          <w:rFonts w:ascii="Times New Roman" w:eastAsia="Times New Roman" w:hAnsi="Times New Roman" w:cs="Times New Roman"/>
          <w:sz w:val="20"/>
          <w:szCs w:val="20"/>
          <w:lang w:eastAsia="fr-FR"/>
        </w:rPr>
        <w:t xml:space="preserve">, de </w:t>
      </w:r>
      <w:hyperlink r:id="rId677" w:tooltip="Médaillon (architecture)" w:history="1">
        <w:r w:rsidR="00955BAB" w:rsidRPr="00CB51A6">
          <w:rPr>
            <w:rFonts w:ascii="Times New Roman" w:eastAsia="Times New Roman" w:hAnsi="Times New Roman" w:cs="Times New Roman"/>
            <w:sz w:val="20"/>
            <w:szCs w:val="20"/>
            <w:lang w:eastAsia="fr-FR"/>
          </w:rPr>
          <w:t>médaillons</w:t>
        </w:r>
      </w:hyperlink>
      <w:r w:rsidR="00955BAB" w:rsidRPr="00CB51A6">
        <w:rPr>
          <w:rFonts w:ascii="Times New Roman" w:eastAsia="Times New Roman" w:hAnsi="Times New Roman" w:cs="Times New Roman"/>
          <w:sz w:val="20"/>
          <w:szCs w:val="20"/>
          <w:lang w:eastAsia="fr-FR"/>
        </w:rPr>
        <w:t xml:space="preserve"> et de </w:t>
      </w:r>
      <w:hyperlink r:id="rId678" w:tooltip="Console (architecture)" w:history="1">
        <w:r w:rsidR="00955BAB" w:rsidRPr="00CB51A6">
          <w:rPr>
            <w:rFonts w:ascii="Times New Roman" w:eastAsia="Times New Roman" w:hAnsi="Times New Roman" w:cs="Times New Roman"/>
            <w:sz w:val="20"/>
            <w:szCs w:val="20"/>
            <w:lang w:eastAsia="fr-FR"/>
          </w:rPr>
          <w:t>consoles</w:t>
        </w:r>
      </w:hyperlink>
      <w:r w:rsidR="00955BAB" w:rsidRPr="00CB51A6">
        <w:rPr>
          <w:rFonts w:ascii="Times New Roman" w:eastAsia="Times New Roman" w:hAnsi="Times New Roman" w:cs="Times New Roman"/>
          <w:sz w:val="20"/>
          <w:szCs w:val="20"/>
          <w:lang w:eastAsia="fr-FR"/>
        </w:rPr>
        <w:t xml:space="preserve"> renversées dans le style de la </w:t>
      </w:r>
      <w:hyperlink r:id="rId679" w:tooltip="Architecture Renaissance" w:history="1">
        <w:r w:rsidR="00955BAB" w:rsidRPr="00CB51A6">
          <w:rPr>
            <w:rFonts w:ascii="Times New Roman" w:eastAsia="Times New Roman" w:hAnsi="Times New Roman" w:cs="Times New Roman"/>
            <w:sz w:val="20"/>
            <w:szCs w:val="20"/>
            <w:lang w:eastAsia="fr-FR"/>
          </w:rPr>
          <w:t>Renaissance</w:t>
        </w:r>
      </w:hyperlink>
      <w:r w:rsidR="00955BAB" w:rsidRPr="00CB51A6">
        <w:rPr>
          <w:rFonts w:ascii="Times New Roman" w:eastAsia="Times New Roman" w:hAnsi="Times New Roman" w:cs="Times New Roman"/>
          <w:sz w:val="20"/>
          <w:szCs w:val="20"/>
          <w:lang w:eastAsia="fr-FR"/>
        </w:rPr>
        <w:t>, avec des motifs variés</w:t>
      </w:r>
      <w:hyperlink r:id="rId680" w:anchor="cite_note-276" w:history="1">
        <w:r w:rsidR="00955BAB" w:rsidRPr="00CB51A6">
          <w:rPr>
            <w:rFonts w:ascii="Times New Roman" w:eastAsia="Times New Roman" w:hAnsi="Times New Roman" w:cs="Times New Roman"/>
            <w:sz w:val="20"/>
            <w:szCs w:val="20"/>
            <w:vertAlign w:val="superscript"/>
            <w:lang w:eastAsia="fr-FR"/>
          </w:rPr>
          <w:t>d 14</w:t>
        </w:r>
      </w:hyperlink>
      <w:r w:rsidR="00955BAB" w:rsidRPr="00CB51A6">
        <w:rPr>
          <w:rFonts w:ascii="Times New Roman" w:eastAsia="Times New Roman" w:hAnsi="Times New Roman" w:cs="Times New Roman"/>
          <w:sz w:val="20"/>
          <w:szCs w:val="20"/>
          <w:lang w:eastAsia="fr-FR"/>
        </w:rPr>
        <w:t>.</w:t>
      </w:r>
    </w:p>
    <w:p w:rsidR="00955BAB" w:rsidRPr="00CB51A6" w:rsidRDefault="00AD23F2" w:rsidP="006C052B">
      <w:pPr>
        <w:numPr>
          <w:ilvl w:val="0"/>
          <w:numId w:val="24"/>
        </w:numPr>
        <w:spacing w:before="100" w:beforeAutospacing="1" w:after="100" w:afterAutospacing="1"/>
        <w:jc w:val="both"/>
        <w:rPr>
          <w:rFonts w:ascii="Times New Roman" w:eastAsia="Times New Roman" w:hAnsi="Times New Roman" w:cs="Times New Roman"/>
          <w:sz w:val="20"/>
          <w:szCs w:val="20"/>
          <w:lang w:eastAsia="fr-FR"/>
        </w:rPr>
      </w:pPr>
      <w:hyperlink r:id="rId681" w:tooltip="Gare de Senlis" w:history="1">
        <w:r w:rsidR="00955BAB" w:rsidRPr="00CB51A6">
          <w:rPr>
            <w:rFonts w:ascii="Times New Roman" w:eastAsia="Times New Roman" w:hAnsi="Times New Roman" w:cs="Times New Roman"/>
            <w:sz w:val="20"/>
            <w:szCs w:val="20"/>
            <w:lang w:eastAsia="fr-FR"/>
          </w:rPr>
          <w:t>Ancienne gare</w:t>
        </w:r>
      </w:hyperlink>
      <w:r w:rsidR="00955BAB" w:rsidRPr="00CB51A6">
        <w:rPr>
          <w:rFonts w:ascii="Times New Roman" w:eastAsia="Times New Roman" w:hAnsi="Times New Roman" w:cs="Times New Roman"/>
          <w:sz w:val="20"/>
          <w:szCs w:val="20"/>
          <w:lang w:eastAsia="fr-FR"/>
        </w:rPr>
        <w:t>, avenue du maréchal de Lattre de Tassigny</w:t>
      </w:r>
      <w:hyperlink r:id="rId682" w:anchor="cite_note-277" w:history="1">
        <w:r w:rsidR="00955BAB" w:rsidRPr="00CB51A6">
          <w:rPr>
            <w:rFonts w:ascii="Times New Roman" w:eastAsia="Times New Roman" w:hAnsi="Times New Roman" w:cs="Times New Roman"/>
            <w:sz w:val="20"/>
            <w:szCs w:val="20"/>
            <w:vertAlign w:val="superscript"/>
            <w:lang w:eastAsia="fr-FR"/>
          </w:rPr>
          <w:t>195</w:t>
        </w:r>
      </w:hyperlink>
      <w:r w:rsidR="00955BAB" w:rsidRPr="00CB51A6">
        <w:rPr>
          <w:rFonts w:ascii="Times New Roman" w:eastAsia="Times New Roman" w:hAnsi="Times New Roman" w:cs="Times New Roman"/>
          <w:sz w:val="20"/>
          <w:szCs w:val="20"/>
          <w:lang w:eastAsia="fr-FR"/>
        </w:rPr>
        <w:t xml:space="preserve"> : construite dans un </w:t>
      </w:r>
      <w:hyperlink r:id="rId683" w:tooltip="Style néorenaissance" w:history="1">
        <w:r w:rsidR="00955BAB" w:rsidRPr="00CB51A6">
          <w:rPr>
            <w:rFonts w:ascii="Times New Roman" w:eastAsia="Times New Roman" w:hAnsi="Times New Roman" w:cs="Times New Roman"/>
            <w:sz w:val="20"/>
            <w:szCs w:val="20"/>
            <w:lang w:eastAsia="fr-FR"/>
          </w:rPr>
          <w:t>style néorenaissance</w:t>
        </w:r>
      </w:hyperlink>
      <w:r w:rsidR="00955BAB" w:rsidRPr="00CB51A6">
        <w:rPr>
          <w:rFonts w:ascii="Times New Roman" w:eastAsia="Times New Roman" w:hAnsi="Times New Roman" w:cs="Times New Roman"/>
          <w:sz w:val="20"/>
          <w:szCs w:val="20"/>
          <w:lang w:eastAsia="fr-FR"/>
        </w:rPr>
        <w:t xml:space="preserve"> anglo-normand par l'architecte </w:t>
      </w:r>
      <w:hyperlink r:id="rId684" w:tooltip="Gustave Umbdenstock" w:history="1">
        <w:r w:rsidR="00955BAB" w:rsidRPr="00CB51A6">
          <w:rPr>
            <w:rFonts w:ascii="Times New Roman" w:eastAsia="Times New Roman" w:hAnsi="Times New Roman" w:cs="Times New Roman"/>
            <w:sz w:val="20"/>
            <w:szCs w:val="20"/>
            <w:lang w:eastAsia="fr-FR"/>
          </w:rPr>
          <w:t>Gustave Umbdenstock</w:t>
        </w:r>
      </w:hyperlink>
      <w:r w:rsidR="00955BAB" w:rsidRPr="00CB51A6">
        <w:rPr>
          <w:rFonts w:ascii="Times New Roman" w:eastAsia="Times New Roman" w:hAnsi="Times New Roman" w:cs="Times New Roman"/>
          <w:sz w:val="20"/>
          <w:szCs w:val="20"/>
          <w:lang w:eastAsia="fr-FR"/>
        </w:rPr>
        <w:t xml:space="preserve"> en </w:t>
      </w:r>
      <w:hyperlink r:id="rId685" w:tooltip="1922" w:history="1">
        <w:r w:rsidR="00955BAB" w:rsidRPr="00CB51A6">
          <w:rPr>
            <w:rFonts w:ascii="Times New Roman" w:eastAsia="Times New Roman" w:hAnsi="Times New Roman" w:cs="Times New Roman"/>
            <w:sz w:val="20"/>
            <w:szCs w:val="20"/>
            <w:lang w:eastAsia="fr-FR"/>
          </w:rPr>
          <w:t>1922</w:t>
        </w:r>
      </w:hyperlink>
      <w:r w:rsidR="00955BAB" w:rsidRPr="00CB51A6">
        <w:rPr>
          <w:rFonts w:ascii="Times New Roman" w:eastAsia="Times New Roman" w:hAnsi="Times New Roman" w:cs="Times New Roman"/>
          <w:sz w:val="20"/>
          <w:szCs w:val="20"/>
          <w:lang w:eastAsia="fr-FR"/>
        </w:rPr>
        <w:t xml:space="preserve">, elle remplaçait l'ancienne gare incendiée par les </w:t>
      </w:r>
      <w:hyperlink r:id="rId686" w:tooltip="Allemands" w:history="1">
        <w:r w:rsidR="00955BAB" w:rsidRPr="00CB51A6">
          <w:rPr>
            <w:rFonts w:ascii="Times New Roman" w:eastAsia="Times New Roman" w:hAnsi="Times New Roman" w:cs="Times New Roman"/>
            <w:sz w:val="20"/>
            <w:szCs w:val="20"/>
            <w:lang w:eastAsia="fr-FR"/>
          </w:rPr>
          <w:t>Allemands</w:t>
        </w:r>
      </w:hyperlink>
      <w:r w:rsidR="00955BAB" w:rsidRPr="00CB51A6">
        <w:rPr>
          <w:rFonts w:ascii="Times New Roman" w:eastAsia="Times New Roman" w:hAnsi="Times New Roman" w:cs="Times New Roman"/>
          <w:sz w:val="20"/>
          <w:szCs w:val="20"/>
          <w:lang w:eastAsia="fr-FR"/>
        </w:rPr>
        <w:t xml:space="preserve"> le 2 septembre 1914. Elle accueille la maison de l'emploi depuis 2007.</w:t>
      </w:r>
    </w:p>
    <w:p w:rsidR="00955BAB" w:rsidRPr="00CB51A6" w:rsidRDefault="00955BAB" w:rsidP="006C052B">
      <w:pPr>
        <w:numPr>
          <w:ilvl w:val="0"/>
          <w:numId w:val="24"/>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Ancien </w:t>
      </w:r>
      <w:hyperlink r:id="rId687" w:tooltip="Séminaire (catholique)" w:history="1">
        <w:r w:rsidRPr="00CB51A6">
          <w:rPr>
            <w:rFonts w:ascii="Times New Roman" w:eastAsia="Times New Roman" w:hAnsi="Times New Roman" w:cs="Times New Roman"/>
            <w:sz w:val="20"/>
            <w:szCs w:val="20"/>
            <w:lang w:eastAsia="fr-FR"/>
          </w:rPr>
          <w:t>séminaire</w:t>
        </w:r>
      </w:hyperlink>
      <w:r w:rsidRPr="00CB51A6">
        <w:rPr>
          <w:rFonts w:ascii="Times New Roman" w:eastAsia="Times New Roman" w:hAnsi="Times New Roman" w:cs="Times New Roman"/>
          <w:sz w:val="20"/>
          <w:szCs w:val="20"/>
          <w:lang w:eastAsia="fr-FR"/>
        </w:rPr>
        <w:t>, rue / place Saint-Pierre et place André-Malraux</w:t>
      </w:r>
      <w:hyperlink r:id="rId688" w:anchor="cite_note-278" w:history="1">
        <w:r w:rsidRPr="00CB51A6">
          <w:rPr>
            <w:rFonts w:ascii="Times New Roman" w:eastAsia="Times New Roman" w:hAnsi="Times New Roman" w:cs="Times New Roman"/>
            <w:sz w:val="20"/>
            <w:szCs w:val="20"/>
            <w:vertAlign w:val="superscript"/>
            <w:lang w:eastAsia="fr-FR"/>
          </w:rPr>
          <w:t>196</w:t>
        </w:r>
      </w:hyperlink>
      <w:r w:rsidRPr="00CB51A6">
        <w:rPr>
          <w:rFonts w:ascii="Times New Roman" w:eastAsia="Times New Roman" w:hAnsi="Times New Roman" w:cs="Times New Roman"/>
          <w:sz w:val="20"/>
          <w:szCs w:val="20"/>
          <w:lang w:eastAsia="fr-FR"/>
        </w:rPr>
        <w:t xml:space="preserve"> : consenti par la ville en </w:t>
      </w:r>
      <w:hyperlink r:id="rId689" w:tooltip="1664" w:history="1">
        <w:r w:rsidRPr="00CB51A6">
          <w:rPr>
            <w:rFonts w:ascii="Times New Roman" w:eastAsia="Times New Roman" w:hAnsi="Times New Roman" w:cs="Times New Roman"/>
            <w:sz w:val="20"/>
            <w:szCs w:val="20"/>
            <w:lang w:eastAsia="fr-FR"/>
          </w:rPr>
          <w:t>1664</w:t>
        </w:r>
      </w:hyperlink>
      <w:r w:rsidRPr="00CB51A6">
        <w:rPr>
          <w:rFonts w:ascii="Times New Roman" w:eastAsia="Times New Roman" w:hAnsi="Times New Roman" w:cs="Times New Roman"/>
          <w:sz w:val="20"/>
          <w:szCs w:val="20"/>
          <w:lang w:eastAsia="fr-FR"/>
        </w:rPr>
        <w:t xml:space="preserve">, il est établi tout d'abord dans le </w:t>
      </w:r>
      <w:hyperlink r:id="rId690" w:tooltip="Presbytère" w:history="1">
        <w:r w:rsidRPr="00CB51A6">
          <w:rPr>
            <w:rFonts w:ascii="Times New Roman" w:eastAsia="Times New Roman" w:hAnsi="Times New Roman" w:cs="Times New Roman"/>
            <w:sz w:val="20"/>
            <w:szCs w:val="20"/>
            <w:lang w:eastAsia="fr-FR"/>
          </w:rPr>
          <w:t>presbytère</w:t>
        </w:r>
      </w:hyperlink>
      <w:r w:rsidRPr="00CB51A6">
        <w:rPr>
          <w:rFonts w:ascii="Times New Roman" w:eastAsia="Times New Roman" w:hAnsi="Times New Roman" w:cs="Times New Roman"/>
          <w:sz w:val="20"/>
          <w:szCs w:val="20"/>
          <w:lang w:eastAsia="fr-FR"/>
        </w:rPr>
        <w:t xml:space="preserve"> de Saint-Pierre</w:t>
      </w:r>
      <w:hyperlink r:id="rId691" w:anchor="cite_note-279" w:history="1">
        <w:r w:rsidRPr="00CB51A6">
          <w:rPr>
            <w:rFonts w:ascii="Times New Roman" w:eastAsia="Times New Roman" w:hAnsi="Times New Roman" w:cs="Times New Roman"/>
            <w:sz w:val="20"/>
            <w:szCs w:val="20"/>
            <w:vertAlign w:val="superscript"/>
            <w:lang w:eastAsia="fr-FR"/>
          </w:rPr>
          <w:t>197</w:t>
        </w:r>
      </w:hyperlink>
      <w:r w:rsidRPr="00CB51A6">
        <w:rPr>
          <w:rFonts w:ascii="Times New Roman" w:eastAsia="Times New Roman" w:hAnsi="Times New Roman" w:cs="Times New Roman"/>
          <w:sz w:val="20"/>
          <w:szCs w:val="20"/>
          <w:lang w:eastAsia="fr-FR"/>
        </w:rPr>
        <w:t xml:space="preserve">, qui est remplacé par le bâtiment actuel en </w:t>
      </w:r>
      <w:hyperlink r:id="rId692" w:tooltip="1711" w:history="1">
        <w:r w:rsidRPr="00CB51A6">
          <w:rPr>
            <w:rFonts w:ascii="Times New Roman" w:eastAsia="Times New Roman" w:hAnsi="Times New Roman" w:cs="Times New Roman"/>
            <w:sz w:val="20"/>
            <w:szCs w:val="20"/>
            <w:lang w:eastAsia="fr-FR"/>
          </w:rPr>
          <w:t>1711</w:t>
        </w:r>
      </w:hyperlink>
      <w:r w:rsidRPr="00CB51A6">
        <w:rPr>
          <w:rFonts w:ascii="Times New Roman" w:eastAsia="Times New Roman" w:hAnsi="Times New Roman" w:cs="Times New Roman"/>
          <w:sz w:val="20"/>
          <w:szCs w:val="20"/>
          <w:lang w:eastAsia="fr-FR"/>
        </w:rPr>
        <w:t>. Le séminaire fonctionne jusqu'à la Révolution et accueille aujourd'hui la bibliothèque municipale</w:t>
      </w:r>
      <w:hyperlink r:id="rId693" w:anchor="cite_note-280" w:history="1">
        <w:r w:rsidRPr="00CB51A6">
          <w:rPr>
            <w:rFonts w:ascii="Times New Roman" w:eastAsia="Times New Roman" w:hAnsi="Times New Roman" w:cs="Times New Roman"/>
            <w:sz w:val="20"/>
            <w:szCs w:val="20"/>
            <w:vertAlign w:val="superscript"/>
            <w:lang w:eastAsia="fr-FR"/>
          </w:rPr>
          <w:t>e 11</w:t>
        </w:r>
      </w:hyperlink>
      <w:r w:rsidRPr="00CB51A6">
        <w:rPr>
          <w:rFonts w:ascii="Times New Roman" w:eastAsia="Times New Roman" w:hAnsi="Times New Roman" w:cs="Times New Roman"/>
          <w:sz w:val="20"/>
          <w:szCs w:val="20"/>
          <w:vertAlign w:val="superscript"/>
          <w:lang w:eastAsia="fr-FR"/>
        </w:rPr>
        <w:t>,</w:t>
      </w:r>
      <w:hyperlink r:id="rId694" w:anchor="cite_note-281" w:history="1">
        <w:r w:rsidRPr="00CB51A6">
          <w:rPr>
            <w:rFonts w:ascii="Times New Roman" w:eastAsia="Times New Roman" w:hAnsi="Times New Roman" w:cs="Times New Roman"/>
            <w:sz w:val="20"/>
            <w:szCs w:val="20"/>
            <w:vertAlign w:val="superscript"/>
            <w:lang w:eastAsia="fr-FR"/>
          </w:rPr>
          <w:t>g 14</w:t>
        </w:r>
      </w:hyperlink>
      <w:r w:rsidRPr="00CB51A6">
        <w:rPr>
          <w:rFonts w:ascii="Times New Roman" w:eastAsia="Times New Roman" w:hAnsi="Times New Roman" w:cs="Times New Roman"/>
          <w:sz w:val="20"/>
          <w:szCs w:val="20"/>
          <w:vertAlign w:val="superscript"/>
          <w:lang w:eastAsia="fr-FR"/>
        </w:rPr>
        <w:t>,</w:t>
      </w:r>
      <w:hyperlink r:id="rId695" w:anchor="cite_note-282" w:history="1">
        <w:r w:rsidRPr="00CB51A6">
          <w:rPr>
            <w:rFonts w:ascii="Times New Roman" w:eastAsia="Times New Roman" w:hAnsi="Times New Roman" w:cs="Times New Roman"/>
            <w:sz w:val="20"/>
            <w:szCs w:val="20"/>
            <w:vertAlign w:val="superscript"/>
            <w:lang w:eastAsia="fr-FR"/>
          </w:rPr>
          <w:t>a 17</w:t>
        </w:r>
      </w:hyperlink>
      <w:r w:rsidRPr="00CB51A6">
        <w:rPr>
          <w:rFonts w:ascii="Times New Roman" w:eastAsia="Times New Roman" w:hAnsi="Times New Roman" w:cs="Times New Roman"/>
          <w:sz w:val="20"/>
          <w:szCs w:val="20"/>
          <w:vertAlign w:val="superscript"/>
          <w:lang w:eastAsia="fr-FR"/>
        </w:rPr>
        <w:t>,</w:t>
      </w:r>
      <w:hyperlink r:id="rId696" w:anchor="cite_note-283" w:history="1">
        <w:r w:rsidRPr="00CB51A6">
          <w:rPr>
            <w:rFonts w:ascii="Times New Roman" w:eastAsia="Times New Roman" w:hAnsi="Times New Roman" w:cs="Times New Roman"/>
            <w:sz w:val="20"/>
            <w:szCs w:val="20"/>
            <w:vertAlign w:val="superscript"/>
            <w:lang w:eastAsia="fr-FR"/>
          </w:rPr>
          <w:t>b 18</w:t>
        </w:r>
      </w:hyperlink>
      <w:r w:rsidRPr="00CB51A6">
        <w:rPr>
          <w:rFonts w:ascii="Times New Roman" w:eastAsia="Times New Roman" w:hAnsi="Times New Roman" w:cs="Times New Roman"/>
          <w:sz w:val="20"/>
          <w:szCs w:val="20"/>
          <w:vertAlign w:val="superscript"/>
          <w:lang w:eastAsia="fr-FR"/>
        </w:rPr>
        <w:t>,</w:t>
      </w:r>
      <w:hyperlink r:id="rId697" w:anchor="cite_note-284" w:history="1">
        <w:r w:rsidRPr="00CB51A6">
          <w:rPr>
            <w:rFonts w:ascii="Times New Roman" w:eastAsia="Times New Roman" w:hAnsi="Times New Roman" w:cs="Times New Roman"/>
            <w:sz w:val="20"/>
            <w:szCs w:val="20"/>
            <w:vertAlign w:val="superscript"/>
            <w:lang w:eastAsia="fr-FR"/>
          </w:rPr>
          <w:t>198</w:t>
        </w:r>
      </w:hyperlink>
      <w:r w:rsidRPr="00CB51A6">
        <w:rPr>
          <w:rFonts w:ascii="Times New Roman" w:eastAsia="Times New Roman" w:hAnsi="Times New Roman" w:cs="Times New Roman"/>
          <w:sz w:val="20"/>
          <w:szCs w:val="20"/>
          <w:lang w:eastAsia="fr-FR"/>
        </w:rPr>
        <w:t xml:space="preserve">. L'aile sud où se situe l'entrée n'a cependant aucun rapport avec le séminaire ; le rez-de-chaussée est l'ancien bureau de poste du dernier quart du </w:t>
      </w:r>
      <w:hyperlink r:id="rId698" w:tooltip="XIXe siècle" w:history="1">
        <w:r w:rsidRPr="00CB51A6">
          <w:rPr>
            <w:rFonts w:ascii="Times New Roman" w:eastAsia="Times New Roman" w:hAnsi="Times New Roman" w:cs="Times New Roman"/>
            <w:sz w:val="20"/>
            <w:szCs w:val="20"/>
            <w:lang w:eastAsia="fr-FR"/>
          </w:rPr>
          <w:t>XIX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et les étages ont été rajoutés à partir de </w:t>
      </w:r>
      <w:hyperlink r:id="rId699" w:tooltip="1973" w:history="1">
        <w:r w:rsidRPr="00CB51A6">
          <w:rPr>
            <w:rFonts w:ascii="Times New Roman" w:eastAsia="Times New Roman" w:hAnsi="Times New Roman" w:cs="Times New Roman"/>
            <w:sz w:val="20"/>
            <w:szCs w:val="20"/>
            <w:lang w:eastAsia="fr-FR"/>
          </w:rPr>
          <w:t>1973</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4"/>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Ancienne chantrerie Saint Rieul ou hôtel des Tournelles, 2 rue Afforty</w:t>
      </w:r>
      <w:hyperlink r:id="rId700" w:anchor="cite_note-285" w:history="1">
        <w:r w:rsidRPr="00CB51A6">
          <w:rPr>
            <w:rFonts w:ascii="Times New Roman" w:eastAsia="Times New Roman" w:hAnsi="Times New Roman" w:cs="Times New Roman"/>
            <w:sz w:val="20"/>
            <w:szCs w:val="20"/>
            <w:vertAlign w:val="superscript"/>
            <w:lang w:eastAsia="fr-FR"/>
          </w:rPr>
          <w:t>199</w:t>
        </w:r>
      </w:hyperlink>
      <w:r w:rsidRPr="00CB51A6">
        <w:rPr>
          <w:rFonts w:ascii="Times New Roman" w:eastAsia="Times New Roman" w:hAnsi="Times New Roman" w:cs="Times New Roman"/>
          <w:sz w:val="20"/>
          <w:szCs w:val="20"/>
          <w:lang w:eastAsia="fr-FR"/>
        </w:rPr>
        <w:t xml:space="preserve"> : Cette solide maison à un étage porte les caractéristiques de l'architecture du </w:t>
      </w:r>
      <w:hyperlink r:id="rId701" w:tooltip="XIVe siècle" w:history="1">
        <w:r w:rsidRPr="00CB51A6">
          <w:rPr>
            <w:rFonts w:ascii="Times New Roman" w:eastAsia="Times New Roman" w:hAnsi="Times New Roman" w:cs="Times New Roman"/>
            <w:sz w:val="20"/>
            <w:szCs w:val="20"/>
            <w:lang w:eastAsia="fr-FR"/>
          </w:rPr>
          <w:t>XIV</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mais la façade principale sur la rue Afforty a perdu ses ouvertures d'origine au cours du XVIII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La tourelle ronde du </w:t>
      </w:r>
      <w:hyperlink r:id="rId702" w:tooltip="XVIe siècle" w:history="1">
        <w:r w:rsidRPr="00CB51A6">
          <w:rPr>
            <w:rFonts w:ascii="Times New Roman" w:eastAsia="Times New Roman" w:hAnsi="Times New Roman" w:cs="Times New Roman"/>
            <w:sz w:val="20"/>
            <w:szCs w:val="20"/>
            <w:lang w:eastAsia="fr-FR"/>
          </w:rPr>
          <w:t>XVI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comporte un deuxième étage et est construite à quelques mètres de distance du corps de logis. Une galerie, dont la façade sur le jardin est construite en </w:t>
      </w:r>
      <w:hyperlink r:id="rId703" w:tooltip="Maison à colombages" w:history="1">
        <w:r w:rsidRPr="00CB51A6">
          <w:rPr>
            <w:rFonts w:ascii="Times New Roman" w:eastAsia="Times New Roman" w:hAnsi="Times New Roman" w:cs="Times New Roman"/>
            <w:sz w:val="20"/>
            <w:szCs w:val="20"/>
            <w:lang w:eastAsia="fr-FR"/>
          </w:rPr>
          <w:t>colombages</w:t>
        </w:r>
      </w:hyperlink>
      <w:r w:rsidRPr="00CB51A6">
        <w:rPr>
          <w:rFonts w:ascii="Times New Roman" w:eastAsia="Times New Roman" w:hAnsi="Times New Roman" w:cs="Times New Roman"/>
          <w:sz w:val="20"/>
          <w:szCs w:val="20"/>
          <w:lang w:eastAsia="fr-FR"/>
        </w:rPr>
        <w:t xml:space="preserve">, la relie à la maison. À l'intérieur, sont à signaler les caves </w:t>
      </w:r>
      <w:hyperlink r:id="rId704" w:tooltip="Architecture gothique" w:history="1">
        <w:r w:rsidRPr="00CB51A6">
          <w:rPr>
            <w:rFonts w:ascii="Times New Roman" w:eastAsia="Times New Roman" w:hAnsi="Times New Roman" w:cs="Times New Roman"/>
            <w:sz w:val="20"/>
            <w:szCs w:val="20"/>
            <w:lang w:eastAsia="fr-FR"/>
          </w:rPr>
          <w:t>gothiques</w:t>
        </w:r>
      </w:hyperlink>
      <w:r w:rsidRPr="00CB51A6">
        <w:rPr>
          <w:rFonts w:ascii="Times New Roman" w:eastAsia="Times New Roman" w:hAnsi="Times New Roman" w:cs="Times New Roman"/>
          <w:sz w:val="20"/>
          <w:szCs w:val="20"/>
          <w:lang w:eastAsia="fr-FR"/>
        </w:rPr>
        <w:t xml:space="preserve"> et la salle </w:t>
      </w:r>
      <w:hyperlink r:id="rId705" w:tooltip="Chapitre de chanoines" w:history="1">
        <w:r w:rsidRPr="00CB51A6">
          <w:rPr>
            <w:rFonts w:ascii="Times New Roman" w:eastAsia="Times New Roman" w:hAnsi="Times New Roman" w:cs="Times New Roman"/>
            <w:sz w:val="20"/>
            <w:szCs w:val="20"/>
            <w:lang w:eastAsia="fr-FR"/>
          </w:rPr>
          <w:t>capitulaire</w:t>
        </w:r>
      </w:hyperlink>
      <w:r w:rsidRPr="00CB51A6">
        <w:rPr>
          <w:rFonts w:ascii="Times New Roman" w:eastAsia="Times New Roman" w:hAnsi="Times New Roman" w:cs="Times New Roman"/>
          <w:sz w:val="20"/>
          <w:szCs w:val="20"/>
          <w:lang w:eastAsia="fr-FR"/>
        </w:rPr>
        <w:t xml:space="preserve"> avec son unique pilier central</w:t>
      </w:r>
      <w:hyperlink r:id="rId706" w:anchor="cite_note-286" w:history="1">
        <w:r w:rsidRPr="00CB51A6">
          <w:rPr>
            <w:rFonts w:ascii="Times New Roman" w:eastAsia="Times New Roman" w:hAnsi="Times New Roman" w:cs="Times New Roman"/>
            <w:sz w:val="20"/>
            <w:szCs w:val="20"/>
            <w:vertAlign w:val="superscript"/>
            <w:lang w:eastAsia="fr-FR"/>
          </w:rPr>
          <w:t>d 15</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4"/>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Hôtel de Cornouailles ou de la Marine, 4 rue du Chat Haret</w:t>
      </w:r>
      <w:hyperlink r:id="rId707" w:anchor="cite_note-287" w:history="1">
        <w:r w:rsidRPr="00CB51A6">
          <w:rPr>
            <w:rFonts w:ascii="Times New Roman" w:eastAsia="Times New Roman" w:hAnsi="Times New Roman" w:cs="Times New Roman"/>
            <w:sz w:val="20"/>
            <w:szCs w:val="20"/>
            <w:vertAlign w:val="superscript"/>
            <w:lang w:eastAsia="fr-FR"/>
          </w:rPr>
          <w:t>200</w:t>
        </w:r>
      </w:hyperlink>
      <w:r w:rsidRPr="00CB51A6">
        <w:rPr>
          <w:rFonts w:ascii="Times New Roman" w:eastAsia="Times New Roman" w:hAnsi="Times New Roman" w:cs="Times New Roman"/>
          <w:sz w:val="20"/>
          <w:szCs w:val="20"/>
          <w:lang w:eastAsia="fr-FR"/>
        </w:rPr>
        <w:t> : reconstruite au XVII</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xml:space="preserve"> siècle à la place d'une habitation médiévale ayant appartenu à Nicolas de Corno[u]ailles, chanoine de Notre-Dame, de </w:t>
      </w:r>
      <w:hyperlink r:id="rId708" w:tooltip="1626" w:history="1">
        <w:r w:rsidRPr="00CB51A6">
          <w:rPr>
            <w:rFonts w:ascii="Times New Roman" w:eastAsia="Times New Roman" w:hAnsi="Times New Roman" w:cs="Times New Roman"/>
            <w:sz w:val="20"/>
            <w:szCs w:val="20"/>
            <w:lang w:eastAsia="fr-FR"/>
          </w:rPr>
          <w:t>1626</w:t>
        </w:r>
      </w:hyperlink>
      <w:r w:rsidRPr="00CB51A6">
        <w:rPr>
          <w:rFonts w:ascii="Times New Roman" w:eastAsia="Times New Roman" w:hAnsi="Times New Roman" w:cs="Times New Roman"/>
          <w:sz w:val="20"/>
          <w:szCs w:val="20"/>
          <w:lang w:eastAsia="fr-FR"/>
        </w:rPr>
        <w:t xml:space="preserve"> à sa mort. La famille de Cornouailles, d'origine anglaise, était établie à Senlis depuis </w:t>
      </w:r>
      <w:hyperlink r:id="rId709" w:tooltip="1475" w:history="1">
        <w:r w:rsidRPr="00CB51A6">
          <w:rPr>
            <w:rFonts w:ascii="Times New Roman" w:eastAsia="Times New Roman" w:hAnsi="Times New Roman" w:cs="Times New Roman"/>
            <w:sz w:val="20"/>
            <w:szCs w:val="20"/>
            <w:lang w:eastAsia="fr-FR"/>
          </w:rPr>
          <w:t>1475</w:t>
        </w:r>
      </w:hyperlink>
      <w:r w:rsidRPr="00CB51A6">
        <w:rPr>
          <w:rFonts w:ascii="Times New Roman" w:eastAsia="Times New Roman" w:hAnsi="Times New Roman" w:cs="Times New Roman"/>
          <w:sz w:val="20"/>
          <w:szCs w:val="20"/>
          <w:lang w:eastAsia="fr-FR"/>
        </w:rPr>
        <w:t xml:space="preserve">. Ses armes surmontent l'entrée du corps de logis. Ensuite, l'hôtel est entré dans la famille Saint-Gobert par héritage, qui le garda jusqu'en </w:t>
      </w:r>
      <w:hyperlink r:id="rId710" w:tooltip="1762" w:history="1">
        <w:r w:rsidRPr="00CB51A6">
          <w:rPr>
            <w:rFonts w:ascii="Times New Roman" w:eastAsia="Times New Roman" w:hAnsi="Times New Roman" w:cs="Times New Roman"/>
            <w:sz w:val="20"/>
            <w:szCs w:val="20"/>
            <w:lang w:eastAsia="fr-FR"/>
          </w:rPr>
          <w:t>1762</w:t>
        </w:r>
      </w:hyperlink>
      <w:r w:rsidRPr="00CB51A6">
        <w:rPr>
          <w:rFonts w:ascii="Times New Roman" w:eastAsia="Times New Roman" w:hAnsi="Times New Roman" w:cs="Times New Roman"/>
          <w:sz w:val="20"/>
          <w:szCs w:val="20"/>
          <w:lang w:eastAsia="fr-FR"/>
        </w:rPr>
        <w:t xml:space="preserve">. Pendant la première moitié du </w:t>
      </w:r>
      <w:hyperlink r:id="rId711" w:tooltip="XXe siècle" w:history="1">
        <w:r w:rsidRPr="00CB51A6">
          <w:rPr>
            <w:rFonts w:ascii="Times New Roman" w:eastAsia="Times New Roman" w:hAnsi="Times New Roman" w:cs="Times New Roman"/>
            <w:sz w:val="20"/>
            <w:szCs w:val="20"/>
            <w:lang w:eastAsia="fr-FR"/>
          </w:rPr>
          <w:t>XX</w:t>
        </w:r>
        <w:r w:rsidRPr="00CB51A6">
          <w:rPr>
            <w:rFonts w:ascii="Times New Roman" w:eastAsia="Times New Roman" w:hAnsi="Times New Roman" w:cs="Times New Roman"/>
            <w:sz w:val="20"/>
            <w:szCs w:val="20"/>
            <w:vertAlign w:val="superscript"/>
            <w:lang w:eastAsia="fr-FR"/>
          </w:rPr>
          <w:t>e</w:t>
        </w:r>
        <w:r w:rsidRPr="00CB51A6">
          <w:rPr>
            <w:rFonts w:ascii="Times New Roman" w:eastAsia="Times New Roman" w:hAnsi="Times New Roman" w:cs="Times New Roman"/>
            <w:sz w:val="20"/>
            <w:szCs w:val="20"/>
            <w:lang w:eastAsia="fr-FR"/>
          </w:rPr>
          <w:t> siècle</w:t>
        </w:r>
      </w:hyperlink>
      <w:r w:rsidRPr="00CB51A6">
        <w:rPr>
          <w:rFonts w:ascii="Times New Roman" w:eastAsia="Times New Roman" w:hAnsi="Times New Roman" w:cs="Times New Roman"/>
          <w:sz w:val="20"/>
          <w:szCs w:val="20"/>
          <w:lang w:eastAsia="fr-FR"/>
        </w:rPr>
        <w:t xml:space="preserve">, c'était la demeure du maire Félix Louat (maire de </w:t>
      </w:r>
      <w:hyperlink r:id="rId712" w:tooltip="1930" w:history="1">
        <w:r w:rsidRPr="00CB51A6">
          <w:rPr>
            <w:rFonts w:ascii="Times New Roman" w:eastAsia="Times New Roman" w:hAnsi="Times New Roman" w:cs="Times New Roman"/>
            <w:sz w:val="20"/>
            <w:szCs w:val="20"/>
            <w:lang w:eastAsia="fr-FR"/>
          </w:rPr>
          <w:t>1930</w:t>
        </w:r>
      </w:hyperlink>
      <w:r w:rsidRPr="00CB51A6">
        <w:rPr>
          <w:rFonts w:ascii="Times New Roman" w:eastAsia="Times New Roman" w:hAnsi="Times New Roman" w:cs="Times New Roman"/>
          <w:sz w:val="20"/>
          <w:szCs w:val="20"/>
          <w:lang w:eastAsia="fr-FR"/>
        </w:rPr>
        <w:t xml:space="preserve"> à </w:t>
      </w:r>
      <w:hyperlink r:id="rId713" w:tooltip="1941" w:history="1">
        <w:r w:rsidRPr="00CB51A6">
          <w:rPr>
            <w:rFonts w:ascii="Times New Roman" w:eastAsia="Times New Roman" w:hAnsi="Times New Roman" w:cs="Times New Roman"/>
            <w:sz w:val="20"/>
            <w:szCs w:val="20"/>
            <w:lang w:eastAsia="fr-FR"/>
          </w:rPr>
          <w:t>1941</w:t>
        </w:r>
      </w:hyperlink>
      <w:r w:rsidRPr="00CB51A6">
        <w:rPr>
          <w:rFonts w:ascii="Times New Roman" w:eastAsia="Times New Roman" w:hAnsi="Times New Roman" w:cs="Times New Roman"/>
          <w:sz w:val="20"/>
          <w:szCs w:val="20"/>
          <w:lang w:eastAsia="fr-FR"/>
        </w:rPr>
        <w:t>)</w:t>
      </w:r>
      <w:hyperlink r:id="rId714" w:anchor="cite_note-288" w:history="1">
        <w:r w:rsidRPr="00CB51A6">
          <w:rPr>
            <w:rFonts w:ascii="Times New Roman" w:eastAsia="Times New Roman" w:hAnsi="Times New Roman" w:cs="Times New Roman"/>
            <w:sz w:val="20"/>
            <w:szCs w:val="20"/>
            <w:vertAlign w:val="superscript"/>
            <w:lang w:eastAsia="fr-FR"/>
          </w:rPr>
          <w:t>201</w:t>
        </w:r>
      </w:hyperlink>
      <w:r w:rsidRPr="00CB51A6">
        <w:rPr>
          <w:rFonts w:ascii="Times New Roman" w:eastAsia="Times New Roman" w:hAnsi="Times New Roman" w:cs="Times New Roman"/>
          <w:sz w:val="20"/>
          <w:szCs w:val="20"/>
          <w:lang w:eastAsia="fr-FR"/>
        </w:rPr>
        <w:t xml:space="preserve">. Dans l'histoire de la maison, l'on ne trouve aucune référence expliquant le sobriquet </w:t>
      </w:r>
      <w:r w:rsidRPr="00CB51A6">
        <w:rPr>
          <w:rFonts w:ascii="Times New Roman" w:eastAsia="Times New Roman" w:hAnsi="Times New Roman" w:cs="Times New Roman"/>
          <w:i/>
          <w:iCs/>
          <w:sz w:val="20"/>
          <w:szCs w:val="20"/>
          <w:lang w:eastAsia="fr-FR"/>
        </w:rPr>
        <w:t>hôtel de la Marine</w:t>
      </w:r>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Sites et monuments en périphérie de la commune </w:t>
      </w:r>
    </w:p>
    <w:p w:rsidR="00955BAB" w:rsidRPr="00CB51A6" w:rsidRDefault="00AD23F2" w:rsidP="006C052B">
      <w:pPr>
        <w:numPr>
          <w:ilvl w:val="0"/>
          <w:numId w:val="25"/>
        </w:numPr>
        <w:spacing w:before="100" w:beforeAutospacing="1" w:after="100" w:afterAutospacing="1"/>
        <w:jc w:val="both"/>
        <w:rPr>
          <w:rFonts w:ascii="Times New Roman" w:eastAsia="Times New Roman" w:hAnsi="Times New Roman" w:cs="Times New Roman"/>
          <w:sz w:val="20"/>
          <w:szCs w:val="20"/>
          <w:lang w:eastAsia="fr-FR"/>
        </w:rPr>
      </w:pPr>
      <w:hyperlink r:id="rId715" w:tooltip="Domaine de Valgenceuse" w:history="1">
        <w:r w:rsidR="00955BAB" w:rsidRPr="00CB51A6">
          <w:rPr>
            <w:rFonts w:ascii="Times New Roman" w:eastAsia="Times New Roman" w:hAnsi="Times New Roman" w:cs="Times New Roman"/>
            <w:sz w:val="20"/>
            <w:szCs w:val="20"/>
            <w:lang w:eastAsia="fr-FR"/>
          </w:rPr>
          <w:t>Domaine de Valgenceuse</w:t>
        </w:r>
      </w:hyperlink>
      <w:r w:rsidR="00955BAB" w:rsidRPr="00CB51A6">
        <w:rPr>
          <w:rFonts w:ascii="Times New Roman" w:eastAsia="Times New Roman" w:hAnsi="Times New Roman" w:cs="Times New Roman"/>
          <w:sz w:val="20"/>
          <w:szCs w:val="20"/>
          <w:lang w:eastAsia="fr-FR"/>
        </w:rPr>
        <w:t>, à l'est de la ville. Terrasse bordant la rivière La Nonette avec sa balustrade en pierre, les statues et leurs socles : classement par arrêté du 10 août 1942. Façades et toitures du château et de l'orangerie ; parc, y compris le miroir d'eau : inscription par arrêté du 27 février 1992</w:t>
      </w:r>
      <w:hyperlink r:id="rId716" w:anchor="cite_note-289" w:history="1">
        <w:r w:rsidR="00955BAB" w:rsidRPr="00CB51A6">
          <w:rPr>
            <w:rFonts w:ascii="Times New Roman" w:eastAsia="Times New Roman" w:hAnsi="Times New Roman" w:cs="Times New Roman"/>
            <w:sz w:val="20"/>
            <w:szCs w:val="20"/>
            <w:vertAlign w:val="superscript"/>
            <w:lang w:eastAsia="fr-FR"/>
          </w:rPr>
          <w:t>202</w:t>
        </w:r>
      </w:hyperlink>
    </w:p>
    <w:p w:rsidR="00955BAB" w:rsidRPr="00CB51A6" w:rsidRDefault="00AD23F2" w:rsidP="006C052B">
      <w:pPr>
        <w:numPr>
          <w:ilvl w:val="0"/>
          <w:numId w:val="25"/>
        </w:numPr>
        <w:spacing w:before="100" w:beforeAutospacing="1" w:after="100" w:afterAutospacing="1"/>
        <w:jc w:val="both"/>
        <w:rPr>
          <w:rFonts w:ascii="Times New Roman" w:eastAsia="Times New Roman" w:hAnsi="Times New Roman" w:cs="Times New Roman"/>
          <w:sz w:val="20"/>
          <w:szCs w:val="20"/>
          <w:lang w:eastAsia="fr-FR"/>
        </w:rPr>
      </w:pPr>
      <w:hyperlink r:id="rId717" w:tooltip="Abbaye de la Victoire" w:history="1">
        <w:r w:rsidR="00955BAB" w:rsidRPr="00CB51A6">
          <w:rPr>
            <w:rFonts w:ascii="Times New Roman" w:eastAsia="Times New Roman" w:hAnsi="Times New Roman" w:cs="Times New Roman"/>
            <w:sz w:val="20"/>
            <w:szCs w:val="20"/>
            <w:lang w:eastAsia="fr-FR"/>
          </w:rPr>
          <w:t>Abbaye de la Victoire</w:t>
        </w:r>
      </w:hyperlink>
      <w:r w:rsidR="00955BAB" w:rsidRPr="00CB51A6">
        <w:rPr>
          <w:rFonts w:ascii="Times New Roman" w:eastAsia="Times New Roman" w:hAnsi="Times New Roman" w:cs="Times New Roman"/>
          <w:sz w:val="20"/>
          <w:szCs w:val="20"/>
          <w:lang w:eastAsia="fr-FR"/>
        </w:rPr>
        <w:t> : restes de l'abbaye : inscription par arrêté du 14 mai 1927. Vestiges de l'église et son sol archéologique ; façades et toitures du corps principal sud de la ferme, de l'ensemble du bâtiment nord et de son cellier médiéval ; décors peints du bâtiment sud de la ferme, pavillon de l'Anguillière : inscription par arrêté du 28 juin 1989</w:t>
      </w:r>
      <w:hyperlink r:id="rId718" w:anchor="cite_note-290" w:history="1">
        <w:r w:rsidR="00955BAB" w:rsidRPr="00CB51A6">
          <w:rPr>
            <w:rFonts w:ascii="Times New Roman" w:eastAsia="Times New Roman" w:hAnsi="Times New Roman" w:cs="Times New Roman"/>
            <w:sz w:val="20"/>
            <w:szCs w:val="20"/>
            <w:vertAlign w:val="superscript"/>
            <w:lang w:eastAsia="fr-FR"/>
          </w:rPr>
          <w:t>203</w:t>
        </w:r>
      </w:hyperlink>
      <w:r w:rsidR="00955BAB"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Musées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Senlis possède </w:t>
      </w:r>
      <w:hyperlink r:id="rId719" w:tooltip="Musée d'art et d'archéologie de Senlis" w:history="1">
        <w:r w:rsidRPr="00CB51A6">
          <w:rPr>
            <w:rFonts w:ascii="Times New Roman" w:eastAsia="Times New Roman" w:hAnsi="Times New Roman" w:cs="Times New Roman"/>
            <w:sz w:val="20"/>
            <w:szCs w:val="20"/>
            <w:lang w:eastAsia="fr-FR"/>
          </w:rPr>
          <w:t>quatre musées</w:t>
        </w:r>
      </w:hyperlink>
      <w:r w:rsidRPr="00CB51A6">
        <w:rPr>
          <w:rFonts w:ascii="Times New Roman" w:eastAsia="Times New Roman" w:hAnsi="Times New Roman" w:cs="Times New Roman"/>
          <w:sz w:val="20"/>
          <w:szCs w:val="20"/>
          <w:lang w:eastAsia="fr-FR"/>
        </w:rPr>
        <w:t xml:space="preserve"> dont deux </w:t>
      </w:r>
      <w:hyperlink r:id="rId720" w:tooltip="Label musée de France" w:history="1">
        <w:r w:rsidRPr="00CB51A6">
          <w:rPr>
            <w:rFonts w:ascii="Times New Roman" w:eastAsia="Times New Roman" w:hAnsi="Times New Roman" w:cs="Times New Roman"/>
            <w:sz w:val="20"/>
            <w:szCs w:val="20"/>
            <w:lang w:eastAsia="fr-FR"/>
          </w:rPr>
          <w:t>labellisés musées de France</w:t>
        </w:r>
      </w:hyperlink>
      <w:r w:rsidRPr="00CB51A6">
        <w:rPr>
          <w:rFonts w:ascii="Times New Roman" w:eastAsia="Times New Roman" w:hAnsi="Times New Roman" w:cs="Times New Roman"/>
          <w:sz w:val="20"/>
          <w:szCs w:val="20"/>
          <w:lang w:eastAsia="fr-FR"/>
        </w:rPr>
        <w:t> :</w:t>
      </w:r>
    </w:p>
    <w:p w:rsidR="00955BAB" w:rsidRPr="00CB51A6" w:rsidRDefault="00955BAB" w:rsidP="006C052B">
      <w:pPr>
        <w:numPr>
          <w:ilvl w:val="0"/>
          <w:numId w:val="2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w:t>
      </w:r>
      <w:hyperlink r:id="rId721" w:tooltip="Musée d'art et d'archéologie de Senlis" w:history="1">
        <w:r w:rsidRPr="00CB51A6">
          <w:rPr>
            <w:rFonts w:ascii="Times New Roman" w:eastAsia="Times New Roman" w:hAnsi="Times New Roman" w:cs="Times New Roman"/>
            <w:sz w:val="20"/>
            <w:szCs w:val="20"/>
            <w:lang w:eastAsia="fr-FR"/>
          </w:rPr>
          <w:t>musée d'art et d'archéologie</w:t>
        </w:r>
      </w:hyperlink>
      <w:r w:rsidRPr="00CB51A6">
        <w:rPr>
          <w:rFonts w:ascii="Times New Roman" w:eastAsia="Times New Roman" w:hAnsi="Times New Roman" w:cs="Times New Roman"/>
          <w:sz w:val="20"/>
          <w:szCs w:val="20"/>
          <w:lang w:eastAsia="fr-FR"/>
        </w:rPr>
        <w:t xml:space="preserve"> (inauguré pour la première fois le 10 juin </w:t>
      </w:r>
      <w:hyperlink r:id="rId722" w:tooltip="1867" w:history="1">
        <w:r w:rsidRPr="00CB51A6">
          <w:rPr>
            <w:rFonts w:ascii="Times New Roman" w:eastAsia="Times New Roman" w:hAnsi="Times New Roman" w:cs="Times New Roman"/>
            <w:sz w:val="20"/>
            <w:szCs w:val="20"/>
            <w:lang w:eastAsia="fr-FR"/>
          </w:rPr>
          <w:t>1867</w:t>
        </w:r>
      </w:hyperlink>
      <w:hyperlink r:id="rId723" w:anchor="cite_note-291" w:history="1">
        <w:r w:rsidRPr="00CB51A6">
          <w:rPr>
            <w:rFonts w:ascii="Times New Roman" w:eastAsia="Times New Roman" w:hAnsi="Times New Roman" w:cs="Times New Roman"/>
            <w:sz w:val="20"/>
            <w:szCs w:val="20"/>
            <w:vertAlign w:val="superscript"/>
            <w:lang w:eastAsia="fr-FR"/>
          </w:rPr>
          <w:t>204</w:t>
        </w:r>
      </w:hyperlink>
      <w:r w:rsidRPr="00CB51A6">
        <w:rPr>
          <w:rFonts w:ascii="Times New Roman" w:eastAsia="Times New Roman" w:hAnsi="Times New Roman" w:cs="Times New Roman"/>
          <w:sz w:val="20"/>
          <w:szCs w:val="20"/>
          <w:lang w:eastAsia="fr-FR"/>
        </w:rPr>
        <w:t>). En juillet 2007, il ferme pour de lourds travaux de restauration et de réaménagement, qui durent finalement cinq ans au lieu des dix-huit mois initialement prévus</w:t>
      </w:r>
      <w:hyperlink r:id="rId724" w:anchor="cite_note-292" w:history="1">
        <w:r w:rsidRPr="00CB51A6">
          <w:rPr>
            <w:rFonts w:ascii="Times New Roman" w:eastAsia="Times New Roman" w:hAnsi="Times New Roman" w:cs="Times New Roman"/>
            <w:sz w:val="20"/>
            <w:szCs w:val="20"/>
            <w:vertAlign w:val="superscript"/>
            <w:lang w:eastAsia="fr-FR"/>
          </w:rPr>
          <w:t>205</w:t>
        </w:r>
      </w:hyperlink>
      <w:r w:rsidRPr="00CB51A6">
        <w:rPr>
          <w:rFonts w:ascii="Times New Roman" w:eastAsia="Times New Roman" w:hAnsi="Times New Roman" w:cs="Times New Roman"/>
          <w:sz w:val="20"/>
          <w:szCs w:val="20"/>
          <w:lang w:eastAsia="fr-FR"/>
        </w:rPr>
        <w:t>. La réouverture est célébrée le 23 juin 2012</w:t>
      </w:r>
      <w:hyperlink r:id="rId725" w:anchor="cite_note-293" w:history="1">
        <w:r w:rsidRPr="00CB51A6">
          <w:rPr>
            <w:rFonts w:ascii="Times New Roman" w:eastAsia="Times New Roman" w:hAnsi="Times New Roman" w:cs="Times New Roman"/>
            <w:sz w:val="20"/>
            <w:szCs w:val="20"/>
            <w:vertAlign w:val="superscript"/>
            <w:lang w:eastAsia="fr-FR"/>
          </w:rPr>
          <w:t>206</w:t>
        </w:r>
      </w:hyperlink>
      <w:r w:rsidRPr="00CB51A6">
        <w:rPr>
          <w:rFonts w:ascii="Times New Roman" w:eastAsia="Times New Roman" w:hAnsi="Times New Roman" w:cs="Times New Roman"/>
          <w:sz w:val="20"/>
          <w:szCs w:val="20"/>
          <w:lang w:eastAsia="fr-FR"/>
        </w:rPr>
        <w:t>. Le musée occupe l'ancien évêché à côté de la cathédrale ;</w:t>
      </w:r>
    </w:p>
    <w:p w:rsidR="00955BAB" w:rsidRPr="00CB51A6" w:rsidRDefault="00955BAB" w:rsidP="006C052B">
      <w:pPr>
        <w:numPr>
          <w:ilvl w:val="0"/>
          <w:numId w:val="2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w:t>
      </w:r>
      <w:hyperlink r:id="rId726" w:tooltip="Musée de la vénerie de Senlis" w:history="1">
        <w:r w:rsidRPr="00CB51A6">
          <w:rPr>
            <w:rFonts w:ascii="Times New Roman" w:eastAsia="Times New Roman" w:hAnsi="Times New Roman" w:cs="Times New Roman"/>
            <w:sz w:val="20"/>
            <w:szCs w:val="20"/>
            <w:lang w:eastAsia="fr-FR"/>
          </w:rPr>
          <w:t>musée de la Vénerie</w:t>
        </w:r>
      </w:hyperlink>
      <w:r w:rsidRPr="00CB51A6">
        <w:rPr>
          <w:rFonts w:ascii="Times New Roman" w:eastAsia="Times New Roman" w:hAnsi="Times New Roman" w:cs="Times New Roman"/>
          <w:sz w:val="20"/>
          <w:szCs w:val="20"/>
          <w:lang w:eastAsia="fr-FR"/>
        </w:rPr>
        <w:t xml:space="preserve"> (inauguré le 12 octobre </w:t>
      </w:r>
      <w:hyperlink r:id="rId727" w:tooltip="1935" w:history="1">
        <w:r w:rsidRPr="00CB51A6">
          <w:rPr>
            <w:rFonts w:ascii="Times New Roman" w:eastAsia="Times New Roman" w:hAnsi="Times New Roman" w:cs="Times New Roman"/>
            <w:sz w:val="20"/>
            <w:szCs w:val="20"/>
            <w:lang w:eastAsia="fr-FR"/>
          </w:rPr>
          <w:t>1935</w:t>
        </w:r>
      </w:hyperlink>
      <w:r w:rsidRPr="00CB51A6">
        <w:rPr>
          <w:rFonts w:ascii="Times New Roman" w:eastAsia="Times New Roman" w:hAnsi="Times New Roman" w:cs="Times New Roman"/>
          <w:sz w:val="20"/>
          <w:szCs w:val="20"/>
          <w:lang w:eastAsia="fr-FR"/>
        </w:rPr>
        <w:t xml:space="preserve"> dans la chapelle de la Charité et le 5 septembre </w:t>
      </w:r>
      <w:hyperlink r:id="rId728" w:tooltip="1958" w:history="1">
        <w:r w:rsidRPr="00CB51A6">
          <w:rPr>
            <w:rFonts w:ascii="Times New Roman" w:eastAsia="Times New Roman" w:hAnsi="Times New Roman" w:cs="Times New Roman"/>
            <w:sz w:val="20"/>
            <w:szCs w:val="20"/>
            <w:lang w:eastAsia="fr-FR"/>
          </w:rPr>
          <w:t>1958</w:t>
        </w:r>
      </w:hyperlink>
      <w:r w:rsidRPr="00CB51A6">
        <w:rPr>
          <w:rFonts w:ascii="Times New Roman" w:eastAsia="Times New Roman" w:hAnsi="Times New Roman" w:cs="Times New Roman"/>
          <w:sz w:val="20"/>
          <w:szCs w:val="20"/>
          <w:lang w:eastAsia="fr-FR"/>
        </w:rPr>
        <w:t xml:space="preserve"> dans son domicile actuel, le logis du prieur de l'ancien prieuré Saint-Maurice</w:t>
      </w:r>
      <w:hyperlink r:id="rId729" w:anchor="cite_note-294" w:history="1">
        <w:r w:rsidRPr="00CB51A6">
          <w:rPr>
            <w:rFonts w:ascii="Times New Roman" w:eastAsia="Times New Roman" w:hAnsi="Times New Roman" w:cs="Times New Roman"/>
            <w:sz w:val="20"/>
            <w:szCs w:val="20"/>
            <w:vertAlign w:val="superscript"/>
            <w:lang w:eastAsia="fr-FR"/>
          </w:rPr>
          <w:t>207</w:t>
        </w:r>
      </w:hyperlink>
      <w:r w:rsidRPr="00CB51A6">
        <w:rPr>
          <w:rFonts w:ascii="Times New Roman" w:eastAsia="Times New Roman" w:hAnsi="Times New Roman" w:cs="Times New Roman"/>
          <w:sz w:val="20"/>
          <w:szCs w:val="20"/>
          <w:lang w:eastAsia="fr-FR"/>
        </w:rPr>
        <w:t>), unique musée de son genre en Europe ;</w:t>
      </w:r>
    </w:p>
    <w:p w:rsidR="00955BAB" w:rsidRPr="00CB51A6" w:rsidRDefault="00955BAB" w:rsidP="006C052B">
      <w:pPr>
        <w:numPr>
          <w:ilvl w:val="0"/>
          <w:numId w:val="2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musée des </w:t>
      </w:r>
      <w:hyperlink r:id="rId730" w:tooltip="Spahis" w:history="1">
        <w:r w:rsidRPr="00CB51A6">
          <w:rPr>
            <w:rFonts w:ascii="Times New Roman" w:eastAsia="Times New Roman" w:hAnsi="Times New Roman" w:cs="Times New Roman"/>
            <w:sz w:val="20"/>
            <w:szCs w:val="20"/>
            <w:lang w:eastAsia="fr-FR"/>
          </w:rPr>
          <w:t>Spahis</w:t>
        </w:r>
      </w:hyperlink>
      <w:r w:rsidRPr="00CB51A6">
        <w:rPr>
          <w:rFonts w:ascii="Times New Roman" w:eastAsia="Times New Roman" w:hAnsi="Times New Roman" w:cs="Times New Roman"/>
          <w:sz w:val="20"/>
          <w:szCs w:val="20"/>
          <w:lang w:eastAsia="fr-FR"/>
        </w:rPr>
        <w:t>, situé en face de l'Office du tourisme ;</w:t>
      </w:r>
    </w:p>
    <w:p w:rsidR="00955BAB" w:rsidRPr="00CB51A6" w:rsidRDefault="00955BAB" w:rsidP="006C052B">
      <w:pPr>
        <w:numPr>
          <w:ilvl w:val="0"/>
          <w:numId w:val="26"/>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musée de l'hôtel de Vermandois, consacré à l'histoire de la ville et de la cathédrale, fermé au public depuis avril </w:t>
      </w:r>
      <w:hyperlink r:id="rId731" w:tooltip="2007" w:history="1">
        <w:r w:rsidRPr="00CB51A6">
          <w:rPr>
            <w:rFonts w:ascii="Times New Roman" w:eastAsia="Times New Roman" w:hAnsi="Times New Roman" w:cs="Times New Roman"/>
            <w:sz w:val="20"/>
            <w:szCs w:val="20"/>
            <w:lang w:eastAsia="fr-FR"/>
          </w:rPr>
          <w:t>2007</w:t>
        </w:r>
      </w:hyperlink>
      <w:hyperlink r:id="rId732" w:anchor="cite_note-295" w:history="1">
        <w:r w:rsidRPr="00CB51A6">
          <w:rPr>
            <w:rFonts w:ascii="Times New Roman" w:eastAsia="Times New Roman" w:hAnsi="Times New Roman" w:cs="Times New Roman"/>
            <w:sz w:val="20"/>
            <w:szCs w:val="20"/>
            <w:vertAlign w:val="superscript"/>
            <w:lang w:eastAsia="fr-FR"/>
          </w:rPr>
          <w:t>208</w:t>
        </w:r>
      </w:hyperlink>
      <w:r w:rsidRPr="00CB51A6">
        <w:rPr>
          <w:rFonts w:ascii="Times New Roman" w:eastAsia="Times New Roman" w:hAnsi="Times New Roman" w:cs="Times New Roman"/>
          <w:sz w:val="20"/>
          <w:szCs w:val="20"/>
          <w:lang w:eastAsia="fr-FR"/>
        </w:rPr>
        <w:t>.</w:t>
      </w:r>
    </w:p>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Culture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Festivals et événements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En </w:t>
      </w:r>
      <w:hyperlink r:id="rId733" w:tooltip="1972" w:history="1">
        <w:r w:rsidRPr="00CB51A6">
          <w:rPr>
            <w:rFonts w:ascii="Times New Roman" w:eastAsia="Times New Roman" w:hAnsi="Times New Roman" w:cs="Times New Roman"/>
            <w:sz w:val="20"/>
            <w:szCs w:val="20"/>
            <w:lang w:eastAsia="fr-FR"/>
          </w:rPr>
          <w:t>1972</w:t>
        </w:r>
      </w:hyperlink>
      <w:r w:rsidRPr="00CB51A6">
        <w:rPr>
          <w:rFonts w:ascii="Times New Roman" w:eastAsia="Times New Roman" w:hAnsi="Times New Roman" w:cs="Times New Roman"/>
          <w:sz w:val="20"/>
          <w:szCs w:val="20"/>
          <w:lang w:eastAsia="fr-FR"/>
        </w:rPr>
        <w:t xml:space="preserve"> sont créés les </w:t>
      </w:r>
      <w:r w:rsidRPr="00CB51A6">
        <w:rPr>
          <w:rFonts w:ascii="Times New Roman" w:eastAsia="Times New Roman" w:hAnsi="Times New Roman" w:cs="Times New Roman"/>
          <w:i/>
          <w:iCs/>
          <w:sz w:val="20"/>
          <w:szCs w:val="20"/>
          <w:lang w:eastAsia="fr-FR"/>
        </w:rPr>
        <w:t>Rendez-vous de septembre</w:t>
      </w:r>
      <w:r w:rsidRPr="00CB51A6">
        <w:rPr>
          <w:rFonts w:ascii="Times New Roman" w:eastAsia="Times New Roman" w:hAnsi="Times New Roman" w:cs="Times New Roman"/>
          <w:sz w:val="20"/>
          <w:szCs w:val="20"/>
          <w:lang w:eastAsia="fr-FR"/>
        </w:rPr>
        <w:t xml:space="preserve">. Cette manifestation culturelle rendait la ville piétonne le temps d'un week-end de septembre les années impaires, laissant découvrir au public les jardins et les hôtels particuliers cachés derrière les portes-cochères. Elle inspira les </w:t>
      </w:r>
      <w:hyperlink r:id="rId734" w:tooltip="Journées européennes du patrimoine" w:history="1">
        <w:r w:rsidRPr="00CB51A6">
          <w:rPr>
            <w:rFonts w:ascii="Times New Roman" w:eastAsia="Times New Roman" w:hAnsi="Times New Roman" w:cs="Times New Roman"/>
            <w:sz w:val="20"/>
            <w:szCs w:val="20"/>
            <w:lang w:eastAsia="fr-FR"/>
          </w:rPr>
          <w:t>journées du Patrimoine</w:t>
        </w:r>
      </w:hyperlink>
      <w:r w:rsidRPr="00CB51A6">
        <w:rPr>
          <w:rFonts w:ascii="Times New Roman" w:eastAsia="Times New Roman" w:hAnsi="Times New Roman" w:cs="Times New Roman"/>
          <w:sz w:val="20"/>
          <w:szCs w:val="20"/>
          <w:lang w:eastAsia="fr-FR"/>
        </w:rPr>
        <w:t xml:space="preserve"> à l'échelle nationale. La dernière édition a eu lieu en </w:t>
      </w:r>
      <w:hyperlink r:id="rId735" w:tooltip="2007" w:history="1">
        <w:r w:rsidRPr="00CB51A6">
          <w:rPr>
            <w:rFonts w:ascii="Times New Roman" w:eastAsia="Times New Roman" w:hAnsi="Times New Roman" w:cs="Times New Roman"/>
            <w:sz w:val="20"/>
            <w:szCs w:val="20"/>
            <w:lang w:eastAsia="fr-FR"/>
          </w:rPr>
          <w:t>2007</w:t>
        </w:r>
      </w:hyperlink>
      <w:r w:rsidRPr="00CB51A6">
        <w:rPr>
          <w:rFonts w:ascii="Times New Roman" w:eastAsia="Times New Roman" w:hAnsi="Times New Roman" w:cs="Times New Roman"/>
          <w:sz w:val="20"/>
          <w:szCs w:val="20"/>
          <w:lang w:eastAsia="fr-FR"/>
        </w:rPr>
        <w:t>, le maire Jean-Christophe Canter souhaitant faire l'économie des dépenses qui y étaient liées pour la ville Toutefois, le concept continue de vivre sous la forme des journées du Patrimoine, le dernier-week d'été.</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Senlis dans la littérature </w:t>
      </w:r>
    </w:p>
    <w:p w:rsidR="00955BAB" w:rsidRPr="00CB51A6" w:rsidRDefault="00955BAB" w:rsidP="006C052B">
      <w:pPr>
        <w:numPr>
          <w:ilvl w:val="0"/>
          <w:numId w:val="27"/>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Le baron André du Mesnil de Maricourt (* 4 décembre </w:t>
      </w:r>
      <w:hyperlink r:id="rId736" w:tooltip="1874" w:history="1">
        <w:r w:rsidRPr="00CB51A6">
          <w:rPr>
            <w:rFonts w:ascii="Times New Roman" w:eastAsia="Times New Roman" w:hAnsi="Times New Roman" w:cs="Times New Roman"/>
            <w:sz w:val="20"/>
            <w:szCs w:val="20"/>
            <w:lang w:eastAsia="fr-FR"/>
          </w:rPr>
          <w:t>1874</w:t>
        </w:r>
      </w:hyperlink>
      <w:r w:rsidRPr="00CB51A6">
        <w:rPr>
          <w:rFonts w:ascii="Times New Roman" w:eastAsia="Times New Roman" w:hAnsi="Times New Roman" w:cs="Times New Roman"/>
          <w:sz w:val="20"/>
          <w:szCs w:val="20"/>
          <w:lang w:eastAsia="fr-FR"/>
        </w:rPr>
        <w:t xml:space="preserve"> à Senlis - † 16 novembre </w:t>
      </w:r>
      <w:hyperlink r:id="rId737" w:tooltip="1945" w:history="1">
        <w:r w:rsidRPr="00CB51A6">
          <w:rPr>
            <w:rFonts w:ascii="Times New Roman" w:eastAsia="Times New Roman" w:hAnsi="Times New Roman" w:cs="Times New Roman"/>
            <w:sz w:val="20"/>
            <w:szCs w:val="20"/>
            <w:lang w:eastAsia="fr-FR"/>
          </w:rPr>
          <w:t>1945</w:t>
        </w:r>
      </w:hyperlink>
      <w:r w:rsidRPr="00CB51A6">
        <w:rPr>
          <w:rFonts w:ascii="Times New Roman" w:eastAsia="Times New Roman" w:hAnsi="Times New Roman" w:cs="Times New Roman"/>
          <w:sz w:val="20"/>
          <w:szCs w:val="20"/>
          <w:lang w:eastAsia="fr-FR"/>
        </w:rPr>
        <w:t xml:space="preserve"> à Senlis ), </w:t>
      </w:r>
      <w:hyperlink r:id="rId738" w:tooltip="Archiviste-paléographe" w:history="1">
        <w:r w:rsidRPr="00CB51A6">
          <w:rPr>
            <w:rFonts w:ascii="Times New Roman" w:eastAsia="Times New Roman" w:hAnsi="Times New Roman" w:cs="Times New Roman"/>
            <w:sz w:val="20"/>
            <w:szCs w:val="20"/>
            <w:lang w:eastAsia="fr-FR"/>
          </w:rPr>
          <w:t>archiviste-paléographe</w:t>
        </w:r>
      </w:hyperlink>
      <w:r w:rsidRPr="00CB51A6">
        <w:rPr>
          <w:rFonts w:ascii="Times New Roman" w:eastAsia="Times New Roman" w:hAnsi="Times New Roman" w:cs="Times New Roman"/>
          <w:sz w:val="20"/>
          <w:szCs w:val="20"/>
          <w:lang w:eastAsia="fr-FR"/>
        </w:rPr>
        <w:t xml:space="preserve"> et historien senlisien, a consacré une bonne partie de son œuvre à Senlis. Son recueil de </w:t>
      </w:r>
      <w:hyperlink r:id="rId739" w:tooltip="Nouvelles" w:history="1">
        <w:r w:rsidRPr="00CB51A6">
          <w:rPr>
            <w:rFonts w:ascii="Times New Roman" w:eastAsia="Times New Roman" w:hAnsi="Times New Roman" w:cs="Times New Roman"/>
            <w:sz w:val="20"/>
            <w:szCs w:val="20"/>
            <w:lang w:eastAsia="fr-FR"/>
          </w:rPr>
          <w:t>nouvelles</w:t>
        </w:r>
      </w:hyperlink>
      <w:r w:rsidRPr="00CB51A6">
        <w:rPr>
          <w:rFonts w:ascii="Times New Roman" w:eastAsia="Times New Roman" w:hAnsi="Times New Roman" w:cs="Times New Roman"/>
          <w:sz w:val="20"/>
          <w:szCs w:val="20"/>
          <w:lang w:eastAsia="fr-FR"/>
        </w:rPr>
        <w:t xml:space="preserve"> inspirées par l'histoire de Senlis, paru en </w:t>
      </w:r>
      <w:hyperlink r:id="rId740" w:tooltip="1930" w:history="1">
        <w:r w:rsidRPr="00CB51A6">
          <w:rPr>
            <w:rFonts w:ascii="Times New Roman" w:eastAsia="Times New Roman" w:hAnsi="Times New Roman" w:cs="Times New Roman"/>
            <w:sz w:val="20"/>
            <w:szCs w:val="20"/>
            <w:lang w:eastAsia="fr-FR"/>
          </w:rPr>
          <w:t>1930</w:t>
        </w:r>
      </w:hyperlink>
      <w:r w:rsidRPr="00CB51A6">
        <w:rPr>
          <w:rFonts w:ascii="Times New Roman" w:eastAsia="Times New Roman" w:hAnsi="Times New Roman" w:cs="Times New Roman"/>
          <w:sz w:val="20"/>
          <w:szCs w:val="20"/>
          <w:lang w:eastAsia="fr-FR"/>
        </w:rPr>
        <w:t>-</w:t>
      </w:r>
      <w:hyperlink r:id="rId741" w:tooltip="1931" w:history="1">
        <w:r w:rsidRPr="00CB51A6">
          <w:rPr>
            <w:rFonts w:ascii="Times New Roman" w:eastAsia="Times New Roman" w:hAnsi="Times New Roman" w:cs="Times New Roman"/>
            <w:sz w:val="20"/>
            <w:szCs w:val="20"/>
            <w:lang w:eastAsia="fr-FR"/>
          </w:rPr>
          <w:t>31</w:t>
        </w:r>
      </w:hyperlink>
      <w:r w:rsidRPr="00CB51A6">
        <w:rPr>
          <w:rFonts w:ascii="Times New Roman" w:eastAsia="Times New Roman" w:hAnsi="Times New Roman" w:cs="Times New Roman"/>
          <w:sz w:val="20"/>
          <w:szCs w:val="20"/>
          <w:lang w:eastAsia="fr-FR"/>
        </w:rPr>
        <w:t xml:space="preserve"> en deux volumes intitulés </w:t>
      </w:r>
      <w:r w:rsidRPr="00CB51A6">
        <w:rPr>
          <w:rFonts w:ascii="Times New Roman" w:eastAsia="Times New Roman" w:hAnsi="Times New Roman" w:cs="Times New Roman"/>
          <w:i/>
          <w:iCs/>
          <w:sz w:val="20"/>
          <w:szCs w:val="20"/>
          <w:lang w:eastAsia="fr-FR"/>
        </w:rPr>
        <w:t>En flânant dans Senlis</w:t>
      </w:r>
      <w:hyperlink r:id="rId742" w:anchor="cite_note-303" w:history="1">
        <w:r w:rsidRPr="00CB51A6">
          <w:rPr>
            <w:rFonts w:ascii="Times New Roman" w:eastAsia="Times New Roman" w:hAnsi="Times New Roman" w:cs="Times New Roman"/>
            <w:sz w:val="20"/>
            <w:szCs w:val="20"/>
            <w:vertAlign w:val="superscript"/>
            <w:lang w:eastAsia="fr-FR"/>
          </w:rPr>
          <w:t>216</w:t>
        </w:r>
      </w:hyperlink>
      <w:r w:rsidRPr="00CB51A6">
        <w:rPr>
          <w:rFonts w:ascii="Times New Roman" w:eastAsia="Times New Roman" w:hAnsi="Times New Roman" w:cs="Times New Roman"/>
          <w:sz w:val="20"/>
          <w:szCs w:val="20"/>
          <w:lang w:eastAsia="fr-FR"/>
        </w:rPr>
        <w:t xml:space="preserve"> et </w:t>
      </w:r>
      <w:r w:rsidRPr="00CB51A6">
        <w:rPr>
          <w:rFonts w:ascii="Times New Roman" w:eastAsia="Times New Roman" w:hAnsi="Times New Roman" w:cs="Times New Roman"/>
          <w:i/>
          <w:iCs/>
          <w:sz w:val="20"/>
          <w:szCs w:val="20"/>
          <w:lang w:eastAsia="fr-FR"/>
        </w:rPr>
        <w:t>Nouvelles flâneries dans Senlis &amp; alentour</w:t>
      </w:r>
      <w:hyperlink r:id="rId743" w:anchor="cite_note-304" w:history="1">
        <w:r w:rsidRPr="00CB51A6">
          <w:rPr>
            <w:rFonts w:ascii="Times New Roman" w:eastAsia="Times New Roman" w:hAnsi="Times New Roman" w:cs="Times New Roman"/>
            <w:sz w:val="20"/>
            <w:szCs w:val="20"/>
            <w:vertAlign w:val="superscript"/>
            <w:lang w:eastAsia="fr-FR"/>
          </w:rPr>
          <w:t>217</w:t>
        </w:r>
      </w:hyperlink>
      <w:r w:rsidRPr="00CB51A6">
        <w:rPr>
          <w:rFonts w:ascii="Times New Roman" w:eastAsia="Times New Roman" w:hAnsi="Times New Roman" w:cs="Times New Roman"/>
          <w:sz w:val="20"/>
          <w:szCs w:val="20"/>
          <w:lang w:eastAsia="fr-FR"/>
        </w:rPr>
        <w:t xml:space="preserve"> a connu un certain retentissement</w:t>
      </w:r>
      <w:hyperlink r:id="rId744" w:anchor="cite_note-307" w:history="1">
        <w:r w:rsidRPr="00CB51A6">
          <w:rPr>
            <w:rFonts w:ascii="Times New Roman" w:eastAsia="Times New Roman" w:hAnsi="Times New Roman" w:cs="Times New Roman"/>
            <w:sz w:val="20"/>
            <w:szCs w:val="20"/>
            <w:vertAlign w:val="superscript"/>
            <w:lang w:eastAsia="fr-FR"/>
          </w:rPr>
          <w:t>220</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28"/>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Gérard de Nerval a évoqué Senlis à plusieurs reprises dans son œuvre, notamment dans </w:t>
      </w:r>
      <w:r w:rsidRPr="00CB51A6">
        <w:rPr>
          <w:rFonts w:ascii="Times New Roman" w:eastAsia="Times New Roman" w:hAnsi="Times New Roman" w:cs="Times New Roman"/>
          <w:i/>
          <w:iCs/>
          <w:sz w:val="20"/>
          <w:szCs w:val="20"/>
          <w:lang w:eastAsia="fr-FR"/>
        </w:rPr>
        <w:t>La Bohême galante</w:t>
      </w:r>
      <w:r w:rsidRPr="00CB51A6">
        <w:rPr>
          <w:rFonts w:ascii="Times New Roman" w:eastAsia="Times New Roman" w:hAnsi="Times New Roman" w:cs="Times New Roman"/>
          <w:sz w:val="20"/>
          <w:szCs w:val="20"/>
          <w:lang w:eastAsia="fr-FR"/>
        </w:rPr>
        <w:t xml:space="preserve"> (chapitre IX: </w:t>
      </w:r>
      <w:r w:rsidRPr="00CB51A6">
        <w:rPr>
          <w:rFonts w:ascii="Times New Roman" w:eastAsia="Times New Roman" w:hAnsi="Times New Roman" w:cs="Times New Roman"/>
          <w:i/>
          <w:iCs/>
          <w:sz w:val="20"/>
          <w:szCs w:val="20"/>
          <w:lang w:eastAsia="fr-FR"/>
        </w:rPr>
        <w:t>Un jour à Senlis</w:t>
      </w:r>
      <w:hyperlink r:id="rId745" w:anchor="cite_note-308" w:history="1">
        <w:r w:rsidRPr="00CB51A6">
          <w:rPr>
            <w:rFonts w:ascii="Times New Roman" w:eastAsia="Times New Roman" w:hAnsi="Times New Roman" w:cs="Times New Roman"/>
            <w:i/>
            <w:iCs/>
            <w:sz w:val="20"/>
            <w:szCs w:val="20"/>
            <w:vertAlign w:val="superscript"/>
            <w:lang w:eastAsia="fr-FR"/>
          </w:rPr>
          <w:t>221</w:t>
        </w:r>
      </w:hyperlink>
      <w:r w:rsidRPr="00CB51A6">
        <w:rPr>
          <w:rFonts w:ascii="Times New Roman" w:eastAsia="Times New Roman" w:hAnsi="Times New Roman" w:cs="Times New Roman"/>
          <w:i/>
          <w:iCs/>
          <w:sz w:val="20"/>
          <w:szCs w:val="20"/>
          <w:lang w:eastAsia="fr-FR"/>
        </w:rPr>
        <w:t>) ;</w:t>
      </w:r>
      <w:r w:rsidRPr="00CB51A6">
        <w:rPr>
          <w:rFonts w:ascii="Times New Roman" w:eastAsia="Times New Roman" w:hAnsi="Times New Roman" w:cs="Times New Roman"/>
          <w:sz w:val="20"/>
          <w:szCs w:val="20"/>
          <w:lang w:eastAsia="fr-FR"/>
        </w:rPr>
        <w:t xml:space="preserve"> Les Filles du Feu : Angélique </w:t>
      </w:r>
      <w:r w:rsidRPr="00CB51A6">
        <w:rPr>
          <w:rFonts w:ascii="Times New Roman" w:eastAsia="Times New Roman" w:hAnsi="Times New Roman" w:cs="Times New Roman"/>
          <w:i/>
          <w:iCs/>
          <w:sz w:val="20"/>
          <w:szCs w:val="20"/>
          <w:lang w:eastAsia="fr-FR"/>
        </w:rPr>
        <w:t>(sixième lettre</w:t>
      </w:r>
      <w:hyperlink r:id="rId746" w:anchor="cite_note-309" w:history="1">
        <w:r w:rsidRPr="00CB51A6">
          <w:rPr>
            <w:rFonts w:ascii="Times New Roman" w:eastAsia="Times New Roman" w:hAnsi="Times New Roman" w:cs="Times New Roman"/>
            <w:i/>
            <w:iCs/>
            <w:sz w:val="20"/>
            <w:szCs w:val="20"/>
            <w:vertAlign w:val="superscript"/>
            <w:lang w:eastAsia="fr-FR"/>
          </w:rPr>
          <w:t>222</w:t>
        </w:r>
      </w:hyperlink>
      <w:r w:rsidRPr="00CB51A6">
        <w:rPr>
          <w:rFonts w:ascii="Times New Roman" w:eastAsia="Times New Roman" w:hAnsi="Times New Roman" w:cs="Times New Roman"/>
          <w:i/>
          <w:iCs/>
          <w:sz w:val="20"/>
          <w:szCs w:val="20"/>
          <w:lang w:eastAsia="fr-FR"/>
        </w:rPr>
        <w:t>) ;</w:t>
      </w:r>
      <w:r w:rsidRPr="00CB51A6">
        <w:rPr>
          <w:rFonts w:ascii="Times New Roman" w:eastAsia="Times New Roman" w:hAnsi="Times New Roman" w:cs="Times New Roman"/>
          <w:sz w:val="20"/>
          <w:szCs w:val="20"/>
          <w:lang w:eastAsia="fr-FR"/>
        </w:rPr>
        <w:t xml:space="preserve"> Promenades et souvenirs </w:t>
      </w:r>
      <w:r w:rsidRPr="00CB51A6">
        <w:rPr>
          <w:rFonts w:ascii="Times New Roman" w:eastAsia="Times New Roman" w:hAnsi="Times New Roman" w:cs="Times New Roman"/>
          <w:i/>
          <w:iCs/>
          <w:sz w:val="20"/>
          <w:szCs w:val="20"/>
          <w:lang w:eastAsia="fr-FR"/>
        </w:rPr>
        <w:t>(chapitre VIII: Chantilly</w:t>
      </w:r>
      <w:hyperlink r:id="rId747" w:anchor="cite_note-310" w:history="1">
        <w:r w:rsidRPr="00CB51A6">
          <w:rPr>
            <w:rFonts w:ascii="Times New Roman" w:eastAsia="Times New Roman" w:hAnsi="Times New Roman" w:cs="Times New Roman"/>
            <w:i/>
            <w:iCs/>
            <w:sz w:val="20"/>
            <w:szCs w:val="20"/>
            <w:vertAlign w:val="superscript"/>
            <w:lang w:eastAsia="fr-FR"/>
          </w:rPr>
          <w:t>223</w:t>
        </w:r>
      </w:hyperlink>
      <w:r w:rsidRPr="00CB51A6">
        <w:rPr>
          <w:rFonts w:ascii="Times New Roman" w:eastAsia="Times New Roman" w:hAnsi="Times New Roman" w:cs="Times New Roman"/>
          <w:i/>
          <w:iCs/>
          <w:sz w:val="20"/>
          <w:szCs w:val="20"/>
          <w:lang w:eastAsia="fr-FR"/>
        </w:rPr>
        <w:t>).</w:t>
      </w:r>
    </w:p>
    <w:p w:rsidR="00955BAB" w:rsidRPr="00CB51A6" w:rsidRDefault="00955BAB" w:rsidP="006C052B">
      <w:pPr>
        <w:numPr>
          <w:ilvl w:val="0"/>
          <w:numId w:val="29"/>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Edouard Cœurdevey, dans ses </w:t>
      </w:r>
      <w:r w:rsidRPr="00CB51A6">
        <w:rPr>
          <w:rFonts w:ascii="Times New Roman" w:eastAsia="Times New Roman" w:hAnsi="Times New Roman" w:cs="Times New Roman"/>
          <w:i/>
          <w:iCs/>
          <w:sz w:val="20"/>
          <w:szCs w:val="20"/>
          <w:lang w:eastAsia="fr-FR"/>
        </w:rPr>
        <w:t>Carnets de guerre 14-18</w:t>
      </w:r>
      <w:r w:rsidRPr="00CB51A6">
        <w:rPr>
          <w:rFonts w:ascii="Times New Roman" w:eastAsia="Times New Roman" w:hAnsi="Times New Roman" w:cs="Times New Roman"/>
          <w:sz w:val="20"/>
          <w:szCs w:val="20"/>
          <w:lang w:eastAsia="fr-FR"/>
        </w:rPr>
        <w:t xml:space="preserve">, décrit les destructions allemandes dont il est témoin en visitant Senlis le 6 juin </w:t>
      </w:r>
      <w:hyperlink r:id="rId748" w:tooltip="1915" w:history="1">
        <w:r w:rsidRPr="00CB51A6">
          <w:rPr>
            <w:rFonts w:ascii="Times New Roman" w:eastAsia="Times New Roman" w:hAnsi="Times New Roman" w:cs="Times New Roman"/>
            <w:sz w:val="20"/>
            <w:szCs w:val="20"/>
            <w:lang w:eastAsia="fr-FR"/>
          </w:rPr>
          <w:t>1915</w:t>
        </w:r>
      </w:hyperlink>
      <w:hyperlink r:id="rId749" w:anchor="cite_note-311" w:history="1">
        <w:r w:rsidRPr="00CB51A6">
          <w:rPr>
            <w:rFonts w:ascii="Times New Roman" w:eastAsia="Times New Roman" w:hAnsi="Times New Roman" w:cs="Times New Roman"/>
            <w:sz w:val="20"/>
            <w:szCs w:val="20"/>
            <w:vertAlign w:val="superscript"/>
            <w:lang w:eastAsia="fr-FR"/>
          </w:rPr>
          <w:t>224</w:t>
        </w:r>
      </w:hyperlink>
      <w:r w:rsidRPr="00CB51A6">
        <w:rPr>
          <w:rFonts w:ascii="Times New Roman" w:eastAsia="Times New Roman" w:hAnsi="Times New Roman" w:cs="Times New Roman"/>
          <w:sz w:val="20"/>
          <w:szCs w:val="20"/>
          <w:lang w:eastAsia="fr-FR"/>
        </w:rPr>
        <w:t xml:space="preserve">. Le 8 juin </w:t>
      </w:r>
      <w:hyperlink r:id="rId750" w:tooltip="1918" w:history="1">
        <w:r w:rsidRPr="00CB51A6">
          <w:rPr>
            <w:rFonts w:ascii="Times New Roman" w:eastAsia="Times New Roman" w:hAnsi="Times New Roman" w:cs="Times New Roman"/>
            <w:sz w:val="20"/>
            <w:szCs w:val="20"/>
            <w:lang w:eastAsia="fr-FR"/>
          </w:rPr>
          <w:t>1918</w:t>
        </w:r>
      </w:hyperlink>
      <w:r w:rsidRPr="00CB51A6">
        <w:rPr>
          <w:rFonts w:ascii="Times New Roman" w:eastAsia="Times New Roman" w:hAnsi="Times New Roman" w:cs="Times New Roman"/>
          <w:sz w:val="20"/>
          <w:szCs w:val="20"/>
          <w:lang w:eastAsia="fr-FR"/>
        </w:rPr>
        <w:t>, il évoque « Senlis bondé d'Annamites... »</w:t>
      </w:r>
      <w:hyperlink r:id="rId751" w:anchor="cite_note-312" w:history="1">
        <w:r w:rsidRPr="00CB51A6">
          <w:rPr>
            <w:rFonts w:ascii="Times New Roman" w:eastAsia="Times New Roman" w:hAnsi="Times New Roman" w:cs="Times New Roman"/>
            <w:sz w:val="20"/>
            <w:szCs w:val="20"/>
            <w:vertAlign w:val="superscript"/>
            <w:lang w:eastAsia="fr-FR"/>
          </w:rPr>
          <w:t>225</w:t>
        </w:r>
      </w:hyperlink>
      <w:r w:rsidRPr="00CB51A6">
        <w:rPr>
          <w:rFonts w:ascii="Times New Roman" w:eastAsia="Times New Roman" w:hAnsi="Times New Roman" w:cs="Times New Roman"/>
          <w:sz w:val="20"/>
          <w:szCs w:val="20"/>
          <w:lang w:eastAsia="fr-FR"/>
        </w:rPr>
        <w:t>.</w:t>
      </w:r>
    </w:p>
    <w:p w:rsidR="00955BAB" w:rsidRPr="00CB51A6" w:rsidRDefault="00955BAB" w:rsidP="006C052B">
      <w:pPr>
        <w:numPr>
          <w:ilvl w:val="0"/>
          <w:numId w:val="30"/>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Jean Anouilh a écrit "Le Rendez-vous de Senlis", pièce de théâtre créée au théâtre de l'Atelier à Paris le 30 janvier 1941. Elle fait partie des "Pièces roses" avec Humulus le Muet (1932), Le Bal des voleurs (1938) et Léocadia (1940). C'est l'histoire de Georges, riche mais qui rejette son milieu corrompu, qui séduit Isabelle, une pure jeune fille. De peur de la décevoir, il cache son origine sociale. Il engage et fait répéter, pour une soirée, un couple de comédiens qui joueront le rôle de parents "idéaux".</w:t>
      </w:r>
    </w:p>
    <w:p w:rsidR="00955BAB" w:rsidRPr="00CB51A6" w:rsidRDefault="00955BAB" w:rsidP="006C052B">
      <w:pPr>
        <w:numPr>
          <w:ilvl w:val="0"/>
          <w:numId w:val="31"/>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Alexandre Dumas fils fait se dérouler une de ses toutes premières nouvelles "Césarine" à Valgenceuse (1848).</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Senlis au cinéma </w:t>
      </w:r>
    </w:p>
    <w:p w:rsidR="00955BAB" w:rsidRPr="00CB51A6" w:rsidRDefault="00955BAB" w:rsidP="006C052B">
      <w:p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sz w:val="20"/>
          <w:szCs w:val="20"/>
          <w:lang w:eastAsia="fr-FR"/>
        </w:rPr>
        <w:t xml:space="preserve">La cadre historique de Senlis, aux ruelles anciennes pavées, ainsi que la proximité de </w:t>
      </w:r>
      <w:hyperlink r:id="rId752" w:tooltip="Paris" w:history="1">
        <w:r w:rsidRPr="00CB51A6">
          <w:rPr>
            <w:rFonts w:ascii="Times New Roman" w:eastAsia="Times New Roman" w:hAnsi="Times New Roman" w:cs="Times New Roman"/>
            <w:sz w:val="20"/>
            <w:szCs w:val="20"/>
            <w:lang w:eastAsia="fr-FR"/>
          </w:rPr>
          <w:t>Paris</w:t>
        </w:r>
      </w:hyperlink>
      <w:r w:rsidRPr="00CB51A6">
        <w:rPr>
          <w:rFonts w:ascii="Times New Roman" w:eastAsia="Times New Roman" w:hAnsi="Times New Roman" w:cs="Times New Roman"/>
          <w:sz w:val="20"/>
          <w:szCs w:val="20"/>
          <w:lang w:eastAsia="fr-FR"/>
        </w:rPr>
        <w:t xml:space="preserve"> ont fait de la ville un grand lieu de tournages cinématographiques</w:t>
      </w:r>
      <w:hyperlink r:id="rId753" w:anchor="cite_note-313" w:history="1">
        <w:r w:rsidRPr="00CB51A6">
          <w:rPr>
            <w:rFonts w:ascii="Times New Roman" w:eastAsia="Times New Roman" w:hAnsi="Times New Roman" w:cs="Times New Roman"/>
            <w:sz w:val="20"/>
            <w:szCs w:val="20"/>
            <w:vertAlign w:val="superscript"/>
            <w:lang w:eastAsia="fr-FR"/>
          </w:rPr>
          <w:t>226</w:t>
        </w:r>
      </w:hyperlink>
      <w:r w:rsidRPr="00CB51A6">
        <w:rPr>
          <w:rFonts w:ascii="Times New Roman" w:eastAsia="Times New Roman" w:hAnsi="Times New Roman" w:cs="Times New Roman"/>
          <w:sz w:val="20"/>
          <w:szCs w:val="20"/>
          <w:lang w:eastAsia="fr-FR"/>
        </w:rPr>
        <w:t>. On peut citer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5043"/>
      </w:tblGrid>
      <w:tr w:rsidR="00CB51A6" w:rsidRPr="00CB51A6" w:rsidTr="00955BAB">
        <w:trPr>
          <w:tblCellSpacing w:w="15" w:type="dxa"/>
        </w:trPr>
        <w:tc>
          <w:tcPr>
            <w:tcW w:w="0" w:type="auto"/>
            <w:tcMar>
              <w:top w:w="15" w:type="dxa"/>
              <w:left w:w="15" w:type="dxa"/>
              <w:bottom w:w="15" w:type="dxa"/>
              <w:right w:w="0" w:type="dxa"/>
            </w:tcMar>
            <w:hideMark/>
          </w:tcPr>
          <w:p w:rsidR="00955BAB" w:rsidRPr="00CB51A6" w:rsidRDefault="00955BAB"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i/>
                <w:iCs/>
                <w:sz w:val="20"/>
                <w:szCs w:val="20"/>
                <w:lang w:eastAsia="fr-FR"/>
              </w:rPr>
              <w:t>Cœurs du monde</w:t>
            </w:r>
            <w:r w:rsidRPr="00CB51A6">
              <w:rPr>
                <w:rFonts w:ascii="Times New Roman" w:eastAsia="Times New Roman" w:hAnsi="Times New Roman" w:cs="Times New Roman"/>
                <w:sz w:val="20"/>
                <w:szCs w:val="20"/>
                <w:lang w:eastAsia="fr-FR"/>
              </w:rPr>
              <w:t xml:space="preserve"> (1918) de </w:t>
            </w:r>
            <w:hyperlink r:id="rId754" w:tooltip="David Wark Griffith" w:history="1">
              <w:r w:rsidRPr="00CB51A6">
                <w:rPr>
                  <w:rFonts w:ascii="Times New Roman" w:eastAsia="Times New Roman" w:hAnsi="Times New Roman" w:cs="Times New Roman"/>
                  <w:sz w:val="20"/>
                  <w:szCs w:val="20"/>
                  <w:lang w:eastAsia="fr-FR"/>
                </w:rPr>
                <w:t>D.W. Griffith</w:t>
              </w:r>
            </w:hyperlink>
          </w:p>
          <w:p w:rsidR="00955BAB" w:rsidRPr="00CB51A6" w:rsidRDefault="00955BAB"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i/>
                <w:iCs/>
                <w:sz w:val="20"/>
                <w:szCs w:val="20"/>
                <w:lang w:eastAsia="fr-FR"/>
              </w:rPr>
              <w:t>Ces dames aux chapeaux verts</w:t>
            </w:r>
            <w:r w:rsidRPr="00CB51A6">
              <w:rPr>
                <w:rFonts w:ascii="Times New Roman" w:eastAsia="Times New Roman" w:hAnsi="Times New Roman" w:cs="Times New Roman"/>
                <w:sz w:val="20"/>
                <w:szCs w:val="20"/>
                <w:lang w:eastAsia="fr-FR"/>
              </w:rPr>
              <w:t xml:space="preserve"> (1929) d'</w:t>
            </w:r>
            <w:hyperlink r:id="rId755" w:tooltip="André Berthomieu" w:history="1">
              <w:r w:rsidRPr="00CB51A6">
                <w:rPr>
                  <w:rFonts w:ascii="Times New Roman" w:eastAsia="Times New Roman" w:hAnsi="Times New Roman" w:cs="Times New Roman"/>
                  <w:sz w:val="20"/>
                  <w:szCs w:val="20"/>
                  <w:lang w:eastAsia="fr-FR"/>
                </w:rPr>
                <w:t>André Berthomieu</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56" w:tooltip="Le Dialogue des carmélites" w:history="1">
              <w:r w:rsidR="00955BAB" w:rsidRPr="00CB51A6">
                <w:rPr>
                  <w:rFonts w:ascii="Times New Roman" w:eastAsia="Times New Roman" w:hAnsi="Times New Roman" w:cs="Times New Roman"/>
                  <w:i/>
                  <w:iCs/>
                  <w:sz w:val="20"/>
                  <w:szCs w:val="20"/>
                  <w:lang w:eastAsia="fr-FR"/>
                </w:rPr>
                <w:t>Le Dialogue des carmélites</w:t>
              </w:r>
            </w:hyperlink>
            <w:r w:rsidR="00955BAB" w:rsidRPr="00CB51A6">
              <w:rPr>
                <w:rFonts w:ascii="Times New Roman" w:eastAsia="Times New Roman" w:hAnsi="Times New Roman" w:cs="Times New Roman"/>
                <w:sz w:val="20"/>
                <w:szCs w:val="20"/>
                <w:lang w:eastAsia="fr-FR"/>
              </w:rPr>
              <w:t xml:space="preserve"> (1960) de </w:t>
            </w:r>
            <w:hyperlink r:id="rId757" w:tooltip="Philippe Agostini" w:history="1">
              <w:r w:rsidR="00955BAB" w:rsidRPr="00CB51A6">
                <w:rPr>
                  <w:rFonts w:ascii="Times New Roman" w:eastAsia="Times New Roman" w:hAnsi="Times New Roman" w:cs="Times New Roman"/>
                  <w:sz w:val="20"/>
                  <w:szCs w:val="20"/>
                  <w:lang w:eastAsia="fr-FR"/>
                </w:rPr>
                <w:t>Philippe Agostini</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58" w:tooltip="Cartouche (film)" w:history="1">
              <w:r w:rsidR="00955BAB" w:rsidRPr="00CB51A6">
                <w:rPr>
                  <w:rFonts w:ascii="Times New Roman" w:eastAsia="Times New Roman" w:hAnsi="Times New Roman" w:cs="Times New Roman"/>
                  <w:i/>
                  <w:iCs/>
                  <w:sz w:val="20"/>
                  <w:szCs w:val="20"/>
                  <w:lang w:eastAsia="fr-FR"/>
                </w:rPr>
                <w:t>Cartouche</w:t>
              </w:r>
            </w:hyperlink>
            <w:r w:rsidR="00955BAB" w:rsidRPr="00CB51A6">
              <w:rPr>
                <w:rFonts w:ascii="Times New Roman" w:eastAsia="Times New Roman" w:hAnsi="Times New Roman" w:cs="Times New Roman"/>
                <w:sz w:val="20"/>
                <w:szCs w:val="20"/>
                <w:lang w:eastAsia="fr-FR"/>
              </w:rPr>
              <w:t xml:space="preserve"> (1962) de </w:t>
            </w:r>
            <w:hyperlink r:id="rId759" w:tooltip="Philippe de Broca" w:history="1">
              <w:r w:rsidR="00955BAB" w:rsidRPr="00CB51A6">
                <w:rPr>
                  <w:rFonts w:ascii="Times New Roman" w:eastAsia="Times New Roman" w:hAnsi="Times New Roman" w:cs="Times New Roman"/>
                  <w:sz w:val="20"/>
                  <w:szCs w:val="20"/>
                  <w:lang w:eastAsia="fr-FR"/>
                </w:rPr>
                <w:t>Philippe de Broca</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60" w:tooltip="Les amitiés particulières (film, 1964)" w:history="1">
              <w:r w:rsidR="00955BAB" w:rsidRPr="00CB51A6">
                <w:rPr>
                  <w:rFonts w:ascii="Times New Roman" w:eastAsia="Times New Roman" w:hAnsi="Times New Roman" w:cs="Times New Roman"/>
                  <w:i/>
                  <w:iCs/>
                  <w:sz w:val="20"/>
                  <w:szCs w:val="20"/>
                  <w:lang w:eastAsia="fr-FR"/>
                </w:rPr>
                <w:t>Les amitiés particulières</w:t>
              </w:r>
            </w:hyperlink>
            <w:r w:rsidR="00955BAB" w:rsidRPr="00CB51A6">
              <w:rPr>
                <w:rFonts w:ascii="Times New Roman" w:eastAsia="Times New Roman" w:hAnsi="Times New Roman" w:cs="Times New Roman"/>
                <w:sz w:val="20"/>
                <w:szCs w:val="20"/>
                <w:lang w:eastAsia="fr-FR"/>
              </w:rPr>
              <w:t xml:space="preserve"> (1964) de </w:t>
            </w:r>
            <w:hyperlink r:id="rId761" w:tooltip="Jean Delannoy" w:history="1">
              <w:r w:rsidR="00955BAB" w:rsidRPr="00CB51A6">
                <w:rPr>
                  <w:rFonts w:ascii="Times New Roman" w:eastAsia="Times New Roman" w:hAnsi="Times New Roman" w:cs="Times New Roman"/>
                  <w:sz w:val="20"/>
                  <w:szCs w:val="20"/>
                  <w:lang w:eastAsia="fr-FR"/>
                </w:rPr>
                <w:t>Jean Delannoy</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62" w:tooltip="Le Caïd de Champignol" w:history="1">
              <w:r w:rsidR="00955BAB" w:rsidRPr="00CB51A6">
                <w:rPr>
                  <w:rFonts w:ascii="Times New Roman" w:eastAsia="Times New Roman" w:hAnsi="Times New Roman" w:cs="Times New Roman"/>
                  <w:i/>
                  <w:iCs/>
                  <w:sz w:val="20"/>
                  <w:szCs w:val="20"/>
                  <w:lang w:eastAsia="fr-FR"/>
                </w:rPr>
                <w:t>Le Caïd de Champignol</w:t>
              </w:r>
            </w:hyperlink>
            <w:r w:rsidR="00955BAB" w:rsidRPr="00CB51A6">
              <w:rPr>
                <w:rFonts w:ascii="Times New Roman" w:eastAsia="Times New Roman" w:hAnsi="Times New Roman" w:cs="Times New Roman"/>
                <w:sz w:val="20"/>
                <w:szCs w:val="20"/>
                <w:lang w:eastAsia="fr-FR"/>
              </w:rPr>
              <w:t xml:space="preserve"> (1965) de </w:t>
            </w:r>
            <w:hyperlink r:id="rId763" w:tooltip="Jean Bastia" w:history="1">
              <w:r w:rsidR="00955BAB" w:rsidRPr="00CB51A6">
                <w:rPr>
                  <w:rFonts w:ascii="Times New Roman" w:eastAsia="Times New Roman" w:hAnsi="Times New Roman" w:cs="Times New Roman"/>
                  <w:sz w:val="20"/>
                  <w:szCs w:val="20"/>
                  <w:lang w:eastAsia="fr-FR"/>
                </w:rPr>
                <w:t>Jean Bastia</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64" w:tooltip="Angélique et le Roy" w:history="1">
              <w:r w:rsidR="00955BAB" w:rsidRPr="00CB51A6">
                <w:rPr>
                  <w:rFonts w:ascii="Times New Roman" w:eastAsia="Times New Roman" w:hAnsi="Times New Roman" w:cs="Times New Roman"/>
                  <w:i/>
                  <w:iCs/>
                  <w:sz w:val="20"/>
                  <w:szCs w:val="20"/>
                  <w:lang w:eastAsia="fr-FR"/>
                </w:rPr>
                <w:t>Angélique et le Roy</w:t>
              </w:r>
            </w:hyperlink>
            <w:r w:rsidR="00955BAB" w:rsidRPr="00CB51A6">
              <w:rPr>
                <w:rFonts w:ascii="Times New Roman" w:eastAsia="Times New Roman" w:hAnsi="Times New Roman" w:cs="Times New Roman"/>
                <w:sz w:val="20"/>
                <w:szCs w:val="20"/>
                <w:lang w:eastAsia="fr-FR"/>
              </w:rPr>
              <w:t xml:space="preserve"> (1966) de </w:t>
            </w:r>
            <w:hyperlink r:id="rId765" w:tooltip="Bernard Borderie" w:history="1">
              <w:r w:rsidR="00955BAB" w:rsidRPr="00CB51A6">
                <w:rPr>
                  <w:rFonts w:ascii="Times New Roman" w:eastAsia="Times New Roman" w:hAnsi="Times New Roman" w:cs="Times New Roman"/>
                  <w:sz w:val="20"/>
                  <w:szCs w:val="20"/>
                  <w:lang w:eastAsia="fr-FR"/>
                </w:rPr>
                <w:t>Bernard Borderie</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66" w:tooltip="Le Roi de cœur" w:history="1">
              <w:r w:rsidR="00955BAB" w:rsidRPr="00CB51A6">
                <w:rPr>
                  <w:rFonts w:ascii="Times New Roman" w:eastAsia="Times New Roman" w:hAnsi="Times New Roman" w:cs="Times New Roman"/>
                  <w:i/>
                  <w:iCs/>
                  <w:sz w:val="20"/>
                  <w:szCs w:val="20"/>
                  <w:lang w:eastAsia="fr-FR"/>
                </w:rPr>
                <w:t>Le Roi de cœur</w:t>
              </w:r>
            </w:hyperlink>
            <w:r w:rsidR="00955BAB" w:rsidRPr="00CB51A6">
              <w:rPr>
                <w:rFonts w:ascii="Times New Roman" w:eastAsia="Times New Roman" w:hAnsi="Times New Roman" w:cs="Times New Roman"/>
                <w:sz w:val="20"/>
                <w:szCs w:val="20"/>
                <w:lang w:eastAsia="fr-FR"/>
              </w:rPr>
              <w:t xml:space="preserve"> (1966) de </w:t>
            </w:r>
            <w:hyperlink r:id="rId767" w:tooltip="Philippe de Broca" w:history="1">
              <w:r w:rsidR="00955BAB" w:rsidRPr="00CB51A6">
                <w:rPr>
                  <w:rFonts w:ascii="Times New Roman" w:eastAsia="Times New Roman" w:hAnsi="Times New Roman" w:cs="Times New Roman"/>
                  <w:sz w:val="20"/>
                  <w:szCs w:val="20"/>
                  <w:lang w:eastAsia="fr-FR"/>
                </w:rPr>
                <w:t>Philippe de Broca</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68" w:tooltip="L'Arbre de Noël" w:history="1">
              <w:r w:rsidR="00955BAB" w:rsidRPr="00CB51A6">
                <w:rPr>
                  <w:rFonts w:ascii="Times New Roman" w:eastAsia="Times New Roman" w:hAnsi="Times New Roman" w:cs="Times New Roman"/>
                  <w:i/>
                  <w:iCs/>
                  <w:sz w:val="20"/>
                  <w:szCs w:val="20"/>
                  <w:lang w:eastAsia="fr-FR"/>
                </w:rPr>
                <w:t>L'Arbre de Noël</w:t>
              </w:r>
            </w:hyperlink>
            <w:r w:rsidR="00955BAB" w:rsidRPr="00CB51A6">
              <w:rPr>
                <w:rFonts w:ascii="Times New Roman" w:eastAsia="Times New Roman" w:hAnsi="Times New Roman" w:cs="Times New Roman"/>
                <w:sz w:val="20"/>
                <w:szCs w:val="20"/>
                <w:lang w:eastAsia="fr-FR"/>
              </w:rPr>
              <w:t xml:space="preserve"> (1969) de </w:t>
            </w:r>
            <w:hyperlink r:id="rId769" w:tooltip="Terence Young" w:history="1">
              <w:r w:rsidR="00955BAB" w:rsidRPr="00CB51A6">
                <w:rPr>
                  <w:rFonts w:ascii="Times New Roman" w:eastAsia="Times New Roman" w:hAnsi="Times New Roman" w:cs="Times New Roman"/>
                  <w:sz w:val="20"/>
                  <w:szCs w:val="20"/>
                  <w:lang w:eastAsia="fr-FR"/>
                </w:rPr>
                <w:t>Terence Young</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70" w:tooltip="La Voie lactée (film, 1969)" w:history="1">
              <w:r w:rsidR="00955BAB" w:rsidRPr="00CB51A6">
                <w:rPr>
                  <w:rFonts w:ascii="Times New Roman" w:eastAsia="Times New Roman" w:hAnsi="Times New Roman" w:cs="Times New Roman"/>
                  <w:i/>
                  <w:iCs/>
                  <w:sz w:val="20"/>
                  <w:szCs w:val="20"/>
                  <w:lang w:eastAsia="fr-FR"/>
                </w:rPr>
                <w:t>La Voie lactée</w:t>
              </w:r>
            </w:hyperlink>
            <w:r w:rsidR="00955BAB" w:rsidRPr="00CB51A6">
              <w:rPr>
                <w:rFonts w:ascii="Times New Roman" w:eastAsia="Times New Roman" w:hAnsi="Times New Roman" w:cs="Times New Roman"/>
                <w:sz w:val="20"/>
                <w:szCs w:val="20"/>
                <w:lang w:eastAsia="fr-FR"/>
              </w:rPr>
              <w:t xml:space="preserve"> (1969) de </w:t>
            </w:r>
            <w:hyperlink r:id="rId771" w:tooltip="Luis Buñuel" w:history="1">
              <w:r w:rsidR="00955BAB" w:rsidRPr="00CB51A6">
                <w:rPr>
                  <w:rFonts w:ascii="Times New Roman" w:eastAsia="Times New Roman" w:hAnsi="Times New Roman" w:cs="Times New Roman"/>
                  <w:sz w:val="20"/>
                  <w:szCs w:val="20"/>
                  <w:lang w:eastAsia="fr-FR"/>
                </w:rPr>
                <w:t>Luis Buñuel</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72" w:tooltip="Peau d'âne (film, 1970)" w:history="1">
              <w:r w:rsidR="00955BAB" w:rsidRPr="00CB51A6">
                <w:rPr>
                  <w:rFonts w:ascii="Times New Roman" w:eastAsia="Times New Roman" w:hAnsi="Times New Roman" w:cs="Times New Roman"/>
                  <w:i/>
                  <w:iCs/>
                  <w:sz w:val="20"/>
                  <w:szCs w:val="20"/>
                  <w:lang w:eastAsia="fr-FR"/>
                </w:rPr>
                <w:t>Peau d'âne</w:t>
              </w:r>
            </w:hyperlink>
            <w:r w:rsidR="00955BAB" w:rsidRPr="00CB51A6">
              <w:rPr>
                <w:rFonts w:ascii="Times New Roman" w:eastAsia="Times New Roman" w:hAnsi="Times New Roman" w:cs="Times New Roman"/>
                <w:sz w:val="20"/>
                <w:szCs w:val="20"/>
                <w:lang w:eastAsia="fr-FR"/>
              </w:rPr>
              <w:t xml:space="preserve"> (1970) de </w:t>
            </w:r>
            <w:hyperlink r:id="rId773" w:tooltip="Jacques Demy" w:history="1">
              <w:r w:rsidR="00955BAB" w:rsidRPr="00CB51A6">
                <w:rPr>
                  <w:rFonts w:ascii="Times New Roman" w:eastAsia="Times New Roman" w:hAnsi="Times New Roman" w:cs="Times New Roman"/>
                  <w:sz w:val="20"/>
                  <w:szCs w:val="20"/>
                  <w:lang w:eastAsia="fr-FR"/>
                </w:rPr>
                <w:t>Jacques Demy</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74" w:tooltip="Raphaël ou le Débauché" w:history="1">
              <w:r w:rsidR="00955BAB" w:rsidRPr="00CB51A6">
                <w:rPr>
                  <w:rFonts w:ascii="Times New Roman" w:eastAsia="Times New Roman" w:hAnsi="Times New Roman" w:cs="Times New Roman"/>
                  <w:i/>
                  <w:iCs/>
                  <w:sz w:val="20"/>
                  <w:szCs w:val="20"/>
                  <w:lang w:eastAsia="fr-FR"/>
                </w:rPr>
                <w:t>Raphaël ou le Débauché</w:t>
              </w:r>
            </w:hyperlink>
            <w:r w:rsidR="00955BAB" w:rsidRPr="00CB51A6">
              <w:rPr>
                <w:rFonts w:ascii="Times New Roman" w:eastAsia="Times New Roman" w:hAnsi="Times New Roman" w:cs="Times New Roman"/>
                <w:sz w:val="20"/>
                <w:szCs w:val="20"/>
                <w:lang w:eastAsia="fr-FR"/>
              </w:rPr>
              <w:t xml:space="preserve"> (1971) de </w:t>
            </w:r>
            <w:hyperlink r:id="rId775" w:tooltip="Michel Deville" w:history="1">
              <w:r w:rsidR="00955BAB" w:rsidRPr="00CB51A6">
                <w:rPr>
                  <w:rFonts w:ascii="Times New Roman" w:eastAsia="Times New Roman" w:hAnsi="Times New Roman" w:cs="Times New Roman"/>
                  <w:sz w:val="20"/>
                  <w:szCs w:val="20"/>
                  <w:lang w:eastAsia="fr-FR"/>
                </w:rPr>
                <w:t>Michel Deville</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76" w:tooltip="Les Malheurs d'Alfred" w:history="1">
              <w:r w:rsidR="00955BAB" w:rsidRPr="00CB51A6">
                <w:rPr>
                  <w:rFonts w:ascii="Times New Roman" w:eastAsia="Times New Roman" w:hAnsi="Times New Roman" w:cs="Times New Roman"/>
                  <w:i/>
                  <w:iCs/>
                  <w:sz w:val="20"/>
                  <w:szCs w:val="20"/>
                  <w:lang w:eastAsia="fr-FR"/>
                </w:rPr>
                <w:t>Les Malheurs d'Alfred</w:t>
              </w:r>
            </w:hyperlink>
            <w:r w:rsidR="00955BAB" w:rsidRPr="00CB51A6">
              <w:rPr>
                <w:rFonts w:ascii="Times New Roman" w:eastAsia="Times New Roman" w:hAnsi="Times New Roman" w:cs="Times New Roman"/>
                <w:sz w:val="20"/>
                <w:szCs w:val="20"/>
                <w:lang w:eastAsia="fr-FR"/>
              </w:rPr>
              <w:t xml:space="preserve"> (1972) de </w:t>
            </w:r>
            <w:hyperlink r:id="rId777" w:tooltip="Pierre Richard" w:history="1">
              <w:r w:rsidR="00955BAB" w:rsidRPr="00CB51A6">
                <w:rPr>
                  <w:rFonts w:ascii="Times New Roman" w:eastAsia="Times New Roman" w:hAnsi="Times New Roman" w:cs="Times New Roman"/>
                  <w:sz w:val="20"/>
                  <w:szCs w:val="20"/>
                  <w:lang w:eastAsia="fr-FR"/>
                </w:rPr>
                <w:t>Pierre Richard</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78" w:tooltip="R.A.S. (film)" w:history="1">
              <w:r w:rsidR="00955BAB" w:rsidRPr="00CB51A6">
                <w:rPr>
                  <w:rFonts w:ascii="Times New Roman" w:eastAsia="Times New Roman" w:hAnsi="Times New Roman" w:cs="Times New Roman"/>
                  <w:i/>
                  <w:iCs/>
                  <w:sz w:val="20"/>
                  <w:szCs w:val="20"/>
                  <w:lang w:eastAsia="fr-FR"/>
                </w:rPr>
                <w:t>R.A.S.</w:t>
              </w:r>
            </w:hyperlink>
            <w:r w:rsidR="00955BAB" w:rsidRPr="00CB51A6">
              <w:rPr>
                <w:rFonts w:ascii="Times New Roman" w:eastAsia="Times New Roman" w:hAnsi="Times New Roman" w:cs="Times New Roman"/>
                <w:sz w:val="20"/>
                <w:szCs w:val="20"/>
                <w:lang w:eastAsia="fr-FR"/>
              </w:rPr>
              <w:t xml:space="preserve"> (1973) d'</w:t>
            </w:r>
            <w:hyperlink r:id="rId779" w:tooltip="Yves Boisset" w:history="1">
              <w:r w:rsidR="00955BAB" w:rsidRPr="00CB51A6">
                <w:rPr>
                  <w:rFonts w:ascii="Times New Roman" w:eastAsia="Times New Roman" w:hAnsi="Times New Roman" w:cs="Times New Roman"/>
                  <w:sz w:val="20"/>
                  <w:szCs w:val="20"/>
                  <w:lang w:eastAsia="fr-FR"/>
                </w:rPr>
                <w:t>Yves Boisset</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80" w:tooltip="La Gifle" w:history="1">
              <w:r w:rsidR="00955BAB" w:rsidRPr="00CB51A6">
                <w:rPr>
                  <w:rFonts w:ascii="Times New Roman" w:eastAsia="Times New Roman" w:hAnsi="Times New Roman" w:cs="Times New Roman"/>
                  <w:i/>
                  <w:iCs/>
                  <w:sz w:val="20"/>
                  <w:szCs w:val="20"/>
                  <w:lang w:eastAsia="fr-FR"/>
                </w:rPr>
                <w:t>La Gifle</w:t>
              </w:r>
            </w:hyperlink>
            <w:r w:rsidR="00955BAB" w:rsidRPr="00CB51A6">
              <w:rPr>
                <w:rFonts w:ascii="Times New Roman" w:eastAsia="Times New Roman" w:hAnsi="Times New Roman" w:cs="Times New Roman"/>
                <w:sz w:val="20"/>
                <w:szCs w:val="20"/>
                <w:lang w:eastAsia="fr-FR"/>
              </w:rPr>
              <w:t xml:space="preserve"> (1974) de </w:t>
            </w:r>
            <w:hyperlink r:id="rId781" w:tooltip="Claude Pinoteau" w:history="1">
              <w:r w:rsidR="00955BAB" w:rsidRPr="00CB51A6">
                <w:rPr>
                  <w:rFonts w:ascii="Times New Roman" w:eastAsia="Times New Roman" w:hAnsi="Times New Roman" w:cs="Times New Roman"/>
                  <w:sz w:val="20"/>
                  <w:szCs w:val="20"/>
                  <w:lang w:eastAsia="fr-FR"/>
                </w:rPr>
                <w:t>Claude Pinoteau</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82" w:tooltip="Folle à tuer" w:history="1">
              <w:r w:rsidR="00955BAB" w:rsidRPr="00CB51A6">
                <w:rPr>
                  <w:rFonts w:ascii="Times New Roman" w:eastAsia="Times New Roman" w:hAnsi="Times New Roman" w:cs="Times New Roman"/>
                  <w:i/>
                  <w:iCs/>
                  <w:sz w:val="20"/>
                  <w:szCs w:val="20"/>
                  <w:lang w:eastAsia="fr-FR"/>
                </w:rPr>
                <w:t>Folle à tuer</w:t>
              </w:r>
            </w:hyperlink>
            <w:r w:rsidR="00955BAB" w:rsidRPr="00CB51A6">
              <w:rPr>
                <w:rFonts w:ascii="Times New Roman" w:eastAsia="Times New Roman" w:hAnsi="Times New Roman" w:cs="Times New Roman"/>
                <w:sz w:val="20"/>
                <w:szCs w:val="20"/>
                <w:lang w:eastAsia="fr-FR"/>
              </w:rPr>
              <w:t xml:space="preserve"> (1975) d'</w:t>
            </w:r>
            <w:hyperlink r:id="rId783" w:tooltip="Yves Boisset" w:history="1">
              <w:r w:rsidR="00955BAB" w:rsidRPr="00CB51A6">
                <w:rPr>
                  <w:rFonts w:ascii="Times New Roman" w:eastAsia="Times New Roman" w:hAnsi="Times New Roman" w:cs="Times New Roman"/>
                  <w:sz w:val="20"/>
                  <w:szCs w:val="20"/>
                  <w:lang w:eastAsia="fr-FR"/>
                </w:rPr>
                <w:t>Yves Boisset</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84" w:tooltip="L'Incorrigible" w:history="1">
              <w:r w:rsidR="00955BAB" w:rsidRPr="00CB51A6">
                <w:rPr>
                  <w:rFonts w:ascii="Times New Roman" w:eastAsia="Times New Roman" w:hAnsi="Times New Roman" w:cs="Times New Roman"/>
                  <w:i/>
                  <w:iCs/>
                  <w:sz w:val="20"/>
                  <w:szCs w:val="20"/>
                  <w:lang w:eastAsia="fr-FR"/>
                </w:rPr>
                <w:t>L'Incorrigible</w:t>
              </w:r>
            </w:hyperlink>
            <w:r w:rsidR="00955BAB" w:rsidRPr="00CB51A6">
              <w:rPr>
                <w:rFonts w:ascii="Times New Roman" w:eastAsia="Times New Roman" w:hAnsi="Times New Roman" w:cs="Times New Roman"/>
                <w:sz w:val="20"/>
                <w:szCs w:val="20"/>
                <w:lang w:eastAsia="fr-FR"/>
              </w:rPr>
              <w:t xml:space="preserve"> (1975) de </w:t>
            </w:r>
            <w:hyperlink r:id="rId785" w:tooltip="Philippe de Broca" w:history="1">
              <w:r w:rsidR="00955BAB" w:rsidRPr="00CB51A6">
                <w:rPr>
                  <w:rFonts w:ascii="Times New Roman" w:eastAsia="Times New Roman" w:hAnsi="Times New Roman" w:cs="Times New Roman"/>
                  <w:sz w:val="20"/>
                  <w:szCs w:val="20"/>
                  <w:lang w:eastAsia="fr-FR"/>
                </w:rPr>
                <w:t>Philippe de Broca</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86" w:tooltip="Un sac de billes (film)" w:history="1">
              <w:r w:rsidR="00955BAB" w:rsidRPr="00CB51A6">
                <w:rPr>
                  <w:rFonts w:ascii="Times New Roman" w:eastAsia="Times New Roman" w:hAnsi="Times New Roman" w:cs="Times New Roman"/>
                  <w:i/>
                  <w:iCs/>
                  <w:sz w:val="20"/>
                  <w:szCs w:val="20"/>
                  <w:lang w:eastAsia="fr-FR"/>
                </w:rPr>
                <w:t>Un sac de billes</w:t>
              </w:r>
            </w:hyperlink>
            <w:r w:rsidR="00955BAB" w:rsidRPr="00CB51A6">
              <w:rPr>
                <w:rFonts w:ascii="Times New Roman" w:eastAsia="Times New Roman" w:hAnsi="Times New Roman" w:cs="Times New Roman"/>
                <w:sz w:val="20"/>
                <w:szCs w:val="20"/>
                <w:lang w:eastAsia="fr-FR"/>
              </w:rPr>
              <w:t xml:space="preserve"> (1975) de </w:t>
            </w:r>
            <w:hyperlink r:id="rId787" w:tooltip="Jacques Doillon" w:history="1">
              <w:r w:rsidR="00955BAB" w:rsidRPr="00CB51A6">
                <w:rPr>
                  <w:rFonts w:ascii="Times New Roman" w:eastAsia="Times New Roman" w:hAnsi="Times New Roman" w:cs="Times New Roman"/>
                  <w:sz w:val="20"/>
                  <w:szCs w:val="20"/>
                  <w:lang w:eastAsia="fr-FR"/>
                </w:rPr>
                <w:t>Jacques Doillon</w:t>
              </w:r>
            </w:hyperlink>
          </w:p>
          <w:p w:rsidR="00955BAB" w:rsidRPr="00CB51A6" w:rsidRDefault="00AD23F2" w:rsidP="006C052B">
            <w:pPr>
              <w:numPr>
                <w:ilvl w:val="0"/>
                <w:numId w:val="32"/>
              </w:numPr>
              <w:spacing w:before="100" w:beforeAutospacing="1" w:after="100" w:afterAutospacing="1"/>
              <w:jc w:val="both"/>
              <w:rPr>
                <w:rFonts w:ascii="Times New Roman" w:eastAsia="Times New Roman" w:hAnsi="Times New Roman" w:cs="Times New Roman"/>
                <w:sz w:val="20"/>
                <w:szCs w:val="20"/>
                <w:lang w:eastAsia="fr-FR"/>
              </w:rPr>
            </w:pPr>
            <w:hyperlink r:id="rId788" w:tooltip="Vous n'aurez pas l'Alsace et la Lorraine" w:history="1">
              <w:r w:rsidR="00955BAB" w:rsidRPr="00CB51A6">
                <w:rPr>
                  <w:rFonts w:ascii="Times New Roman" w:eastAsia="Times New Roman" w:hAnsi="Times New Roman" w:cs="Times New Roman"/>
                  <w:i/>
                  <w:iCs/>
                  <w:sz w:val="20"/>
                  <w:szCs w:val="20"/>
                  <w:lang w:eastAsia="fr-FR"/>
                </w:rPr>
                <w:t>Vous n'aurez pas l'Alsace et la Lorraine</w:t>
              </w:r>
            </w:hyperlink>
            <w:r w:rsidR="00955BAB" w:rsidRPr="00CB51A6">
              <w:rPr>
                <w:rFonts w:ascii="Times New Roman" w:eastAsia="Times New Roman" w:hAnsi="Times New Roman" w:cs="Times New Roman"/>
                <w:sz w:val="20"/>
                <w:szCs w:val="20"/>
                <w:lang w:eastAsia="fr-FR"/>
              </w:rPr>
              <w:t xml:space="preserve"> (1977) de </w:t>
            </w:r>
            <w:hyperlink r:id="rId789" w:tooltip="Coluche" w:history="1">
              <w:r w:rsidR="00955BAB" w:rsidRPr="00CB51A6">
                <w:rPr>
                  <w:rFonts w:ascii="Times New Roman" w:eastAsia="Times New Roman" w:hAnsi="Times New Roman" w:cs="Times New Roman"/>
                  <w:sz w:val="20"/>
                  <w:szCs w:val="20"/>
                  <w:lang w:eastAsia="fr-FR"/>
                </w:rPr>
                <w:t>Coluche</w:t>
              </w:r>
            </w:hyperlink>
          </w:p>
        </w:tc>
        <w:tc>
          <w:tcPr>
            <w:tcW w:w="0" w:type="auto"/>
            <w:tcMar>
              <w:top w:w="15" w:type="dxa"/>
              <w:left w:w="15" w:type="dxa"/>
              <w:bottom w:w="15" w:type="dxa"/>
              <w:right w:w="0" w:type="dxa"/>
            </w:tcMar>
            <w:hideMark/>
          </w:tcPr>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790" w:tooltip="Lady Oscar (film)" w:history="1">
              <w:r w:rsidR="00955BAB" w:rsidRPr="00CB51A6">
                <w:rPr>
                  <w:rFonts w:ascii="Times New Roman" w:eastAsia="Times New Roman" w:hAnsi="Times New Roman" w:cs="Times New Roman"/>
                  <w:i/>
                  <w:iCs/>
                  <w:sz w:val="20"/>
                  <w:szCs w:val="20"/>
                  <w:lang w:eastAsia="fr-FR"/>
                </w:rPr>
                <w:t>Lady Oscar</w:t>
              </w:r>
            </w:hyperlink>
            <w:r w:rsidR="00955BAB" w:rsidRPr="00CB51A6">
              <w:rPr>
                <w:rFonts w:ascii="Times New Roman" w:eastAsia="Times New Roman" w:hAnsi="Times New Roman" w:cs="Times New Roman"/>
                <w:sz w:val="20"/>
                <w:szCs w:val="20"/>
                <w:lang w:eastAsia="fr-FR"/>
              </w:rPr>
              <w:t xml:space="preserve"> (1978) de </w:t>
            </w:r>
            <w:hyperlink r:id="rId791" w:tooltip="Jacques Demy" w:history="1">
              <w:r w:rsidR="00955BAB" w:rsidRPr="00CB51A6">
                <w:rPr>
                  <w:rFonts w:ascii="Times New Roman" w:eastAsia="Times New Roman" w:hAnsi="Times New Roman" w:cs="Times New Roman"/>
                  <w:sz w:val="20"/>
                  <w:szCs w:val="20"/>
                  <w:lang w:eastAsia="fr-FR"/>
                </w:rPr>
                <w:t>Jacques Demy</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792" w:tooltip="Molière (film, 1978)" w:history="1">
              <w:r w:rsidR="00955BAB" w:rsidRPr="00CB51A6">
                <w:rPr>
                  <w:rFonts w:ascii="Times New Roman" w:eastAsia="Times New Roman" w:hAnsi="Times New Roman" w:cs="Times New Roman"/>
                  <w:i/>
                  <w:iCs/>
                  <w:sz w:val="20"/>
                  <w:szCs w:val="20"/>
                  <w:lang w:eastAsia="fr-FR"/>
                </w:rPr>
                <w:t>Molière</w:t>
              </w:r>
            </w:hyperlink>
            <w:r w:rsidR="00955BAB" w:rsidRPr="00CB51A6">
              <w:rPr>
                <w:rFonts w:ascii="Times New Roman" w:eastAsia="Times New Roman" w:hAnsi="Times New Roman" w:cs="Times New Roman"/>
                <w:sz w:val="20"/>
                <w:szCs w:val="20"/>
                <w:lang w:eastAsia="fr-FR"/>
              </w:rPr>
              <w:t xml:space="preserve"> (1978) d'</w:t>
            </w:r>
            <w:hyperlink r:id="rId793" w:tooltip="Ariane Mnouchkine" w:history="1">
              <w:r w:rsidR="00955BAB" w:rsidRPr="00CB51A6">
                <w:rPr>
                  <w:rFonts w:ascii="Times New Roman" w:eastAsia="Times New Roman" w:hAnsi="Times New Roman" w:cs="Times New Roman"/>
                  <w:sz w:val="20"/>
                  <w:szCs w:val="20"/>
                  <w:lang w:eastAsia="fr-FR"/>
                </w:rPr>
                <w:t>Ariane Mnouchkine</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794" w:tooltip="L'Avare (film, 1980)" w:history="1">
              <w:r w:rsidR="00955BAB" w:rsidRPr="00CB51A6">
                <w:rPr>
                  <w:rFonts w:ascii="Times New Roman" w:eastAsia="Times New Roman" w:hAnsi="Times New Roman" w:cs="Times New Roman"/>
                  <w:i/>
                  <w:iCs/>
                  <w:sz w:val="20"/>
                  <w:szCs w:val="20"/>
                  <w:lang w:eastAsia="fr-FR"/>
                </w:rPr>
                <w:t>L'Avare</w:t>
              </w:r>
            </w:hyperlink>
            <w:r w:rsidR="00955BAB" w:rsidRPr="00CB51A6">
              <w:rPr>
                <w:rFonts w:ascii="Times New Roman" w:eastAsia="Times New Roman" w:hAnsi="Times New Roman" w:cs="Times New Roman"/>
                <w:sz w:val="20"/>
                <w:szCs w:val="20"/>
                <w:lang w:eastAsia="fr-FR"/>
              </w:rPr>
              <w:t xml:space="preserve"> (1979) de </w:t>
            </w:r>
            <w:hyperlink r:id="rId795" w:tooltip="Jean Girault" w:history="1">
              <w:r w:rsidR="00955BAB" w:rsidRPr="00CB51A6">
                <w:rPr>
                  <w:rFonts w:ascii="Times New Roman" w:eastAsia="Times New Roman" w:hAnsi="Times New Roman" w:cs="Times New Roman"/>
                  <w:sz w:val="20"/>
                  <w:szCs w:val="20"/>
                  <w:lang w:eastAsia="fr-FR"/>
                </w:rPr>
                <w:t>Jean Girault</w:t>
              </w:r>
            </w:hyperlink>
            <w:r w:rsidR="00955BAB" w:rsidRPr="00CB51A6">
              <w:rPr>
                <w:rFonts w:ascii="Times New Roman" w:eastAsia="Times New Roman" w:hAnsi="Times New Roman" w:cs="Times New Roman"/>
                <w:sz w:val="20"/>
                <w:szCs w:val="20"/>
                <w:lang w:eastAsia="fr-FR"/>
              </w:rPr>
              <w:t xml:space="preserve"> et </w:t>
            </w:r>
            <w:hyperlink r:id="rId796" w:tooltip="Louis de Funès" w:history="1">
              <w:r w:rsidR="00955BAB" w:rsidRPr="00CB51A6">
                <w:rPr>
                  <w:rFonts w:ascii="Times New Roman" w:eastAsia="Times New Roman" w:hAnsi="Times New Roman" w:cs="Times New Roman"/>
                  <w:sz w:val="20"/>
                  <w:szCs w:val="20"/>
                  <w:lang w:eastAsia="fr-FR"/>
                </w:rPr>
                <w:t>Louis de Funès</w:t>
              </w:r>
            </w:hyperlink>
          </w:p>
          <w:p w:rsidR="00955BAB" w:rsidRPr="00CB51A6" w:rsidRDefault="00955BAB"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i/>
                <w:iCs/>
                <w:sz w:val="20"/>
                <w:szCs w:val="20"/>
                <w:lang w:eastAsia="fr-FR"/>
              </w:rPr>
              <w:t>Antonieta</w:t>
            </w:r>
            <w:r w:rsidRPr="00CB51A6">
              <w:rPr>
                <w:rFonts w:ascii="Times New Roman" w:eastAsia="Times New Roman" w:hAnsi="Times New Roman" w:cs="Times New Roman"/>
                <w:sz w:val="20"/>
                <w:szCs w:val="20"/>
                <w:lang w:eastAsia="fr-FR"/>
              </w:rPr>
              <w:t xml:space="preserve"> (1982) de </w:t>
            </w:r>
            <w:hyperlink r:id="rId797" w:tooltip="Carlos Saura" w:history="1">
              <w:r w:rsidRPr="00CB51A6">
                <w:rPr>
                  <w:rFonts w:ascii="Times New Roman" w:eastAsia="Times New Roman" w:hAnsi="Times New Roman" w:cs="Times New Roman"/>
                  <w:sz w:val="20"/>
                  <w:szCs w:val="20"/>
                  <w:lang w:eastAsia="fr-FR"/>
                </w:rPr>
                <w:t>Carlos Saura</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798" w:tooltip="La Nuit de Varennes" w:history="1">
              <w:r w:rsidR="00955BAB" w:rsidRPr="00CB51A6">
                <w:rPr>
                  <w:rFonts w:ascii="Times New Roman" w:eastAsia="Times New Roman" w:hAnsi="Times New Roman" w:cs="Times New Roman"/>
                  <w:i/>
                  <w:iCs/>
                  <w:sz w:val="20"/>
                  <w:szCs w:val="20"/>
                  <w:lang w:eastAsia="fr-FR"/>
                </w:rPr>
                <w:t>La Nuit de Varennes</w:t>
              </w:r>
            </w:hyperlink>
            <w:r w:rsidR="00955BAB" w:rsidRPr="00CB51A6">
              <w:rPr>
                <w:rFonts w:ascii="Times New Roman" w:eastAsia="Times New Roman" w:hAnsi="Times New Roman" w:cs="Times New Roman"/>
                <w:sz w:val="20"/>
                <w:szCs w:val="20"/>
                <w:lang w:eastAsia="fr-FR"/>
              </w:rPr>
              <w:t xml:space="preserve"> (1982) d'</w:t>
            </w:r>
            <w:hyperlink r:id="rId799" w:tooltip="Ettore Scola" w:history="1">
              <w:r w:rsidR="00955BAB" w:rsidRPr="00CB51A6">
                <w:rPr>
                  <w:rFonts w:ascii="Times New Roman" w:eastAsia="Times New Roman" w:hAnsi="Times New Roman" w:cs="Times New Roman"/>
                  <w:sz w:val="20"/>
                  <w:szCs w:val="20"/>
                  <w:lang w:eastAsia="fr-FR"/>
                </w:rPr>
                <w:t>Ettore Scola</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00" w:tooltip="Danton (film, 1983)" w:history="1">
              <w:r w:rsidR="00955BAB" w:rsidRPr="00CB51A6">
                <w:rPr>
                  <w:rFonts w:ascii="Times New Roman" w:eastAsia="Times New Roman" w:hAnsi="Times New Roman" w:cs="Times New Roman"/>
                  <w:i/>
                  <w:iCs/>
                  <w:sz w:val="20"/>
                  <w:szCs w:val="20"/>
                  <w:lang w:eastAsia="fr-FR"/>
                </w:rPr>
                <w:t>Danton</w:t>
              </w:r>
            </w:hyperlink>
            <w:r w:rsidR="00955BAB" w:rsidRPr="00CB51A6">
              <w:rPr>
                <w:rFonts w:ascii="Times New Roman" w:eastAsia="Times New Roman" w:hAnsi="Times New Roman" w:cs="Times New Roman"/>
                <w:sz w:val="20"/>
                <w:szCs w:val="20"/>
                <w:lang w:eastAsia="fr-FR"/>
              </w:rPr>
              <w:t xml:space="preserve"> (1982) d'</w:t>
            </w:r>
            <w:hyperlink r:id="rId801" w:tooltip="Andrzej Wajda" w:history="1">
              <w:r w:rsidR="00955BAB" w:rsidRPr="00CB51A6">
                <w:rPr>
                  <w:rFonts w:ascii="Times New Roman" w:eastAsia="Times New Roman" w:hAnsi="Times New Roman" w:cs="Times New Roman"/>
                  <w:sz w:val="20"/>
                  <w:szCs w:val="20"/>
                  <w:lang w:eastAsia="fr-FR"/>
                </w:rPr>
                <w:t>Andrzej Wajda</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02" w:tooltip="Bernadette (film)" w:history="1">
              <w:r w:rsidR="00955BAB" w:rsidRPr="00CB51A6">
                <w:rPr>
                  <w:rFonts w:ascii="Times New Roman" w:eastAsia="Times New Roman" w:hAnsi="Times New Roman" w:cs="Times New Roman"/>
                  <w:i/>
                  <w:iCs/>
                  <w:sz w:val="20"/>
                  <w:szCs w:val="20"/>
                  <w:lang w:eastAsia="fr-FR"/>
                </w:rPr>
                <w:t>Bernadette</w:t>
              </w:r>
            </w:hyperlink>
            <w:r w:rsidR="00955BAB" w:rsidRPr="00CB51A6">
              <w:rPr>
                <w:rFonts w:ascii="Times New Roman" w:eastAsia="Times New Roman" w:hAnsi="Times New Roman" w:cs="Times New Roman"/>
                <w:sz w:val="20"/>
                <w:szCs w:val="20"/>
                <w:lang w:eastAsia="fr-FR"/>
              </w:rPr>
              <w:t xml:space="preserve"> (1987) de </w:t>
            </w:r>
            <w:hyperlink r:id="rId803" w:tooltip="Jean Delannoy" w:history="1">
              <w:r w:rsidR="00955BAB" w:rsidRPr="00CB51A6">
                <w:rPr>
                  <w:rFonts w:ascii="Times New Roman" w:eastAsia="Times New Roman" w:hAnsi="Times New Roman" w:cs="Times New Roman"/>
                  <w:sz w:val="20"/>
                  <w:szCs w:val="20"/>
                  <w:lang w:eastAsia="fr-FR"/>
                </w:rPr>
                <w:t>Jean Delannoy</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04" w:tooltip="Jane B. par Agnès V." w:history="1">
              <w:r w:rsidR="00955BAB" w:rsidRPr="00CB51A6">
                <w:rPr>
                  <w:rFonts w:ascii="Times New Roman" w:eastAsia="Times New Roman" w:hAnsi="Times New Roman" w:cs="Times New Roman"/>
                  <w:i/>
                  <w:iCs/>
                  <w:sz w:val="20"/>
                  <w:szCs w:val="20"/>
                  <w:lang w:eastAsia="fr-FR"/>
                </w:rPr>
                <w:t>Jane B. par Agnès V.</w:t>
              </w:r>
            </w:hyperlink>
            <w:r w:rsidR="00955BAB" w:rsidRPr="00CB51A6">
              <w:rPr>
                <w:rFonts w:ascii="Times New Roman" w:eastAsia="Times New Roman" w:hAnsi="Times New Roman" w:cs="Times New Roman"/>
                <w:sz w:val="20"/>
                <w:szCs w:val="20"/>
                <w:lang w:eastAsia="fr-FR"/>
              </w:rPr>
              <w:t xml:space="preserve"> (1987) d'</w:t>
            </w:r>
            <w:hyperlink r:id="rId805" w:tooltip="Agnès Varda" w:history="1">
              <w:r w:rsidR="00955BAB" w:rsidRPr="00CB51A6">
                <w:rPr>
                  <w:rFonts w:ascii="Times New Roman" w:eastAsia="Times New Roman" w:hAnsi="Times New Roman" w:cs="Times New Roman"/>
                  <w:sz w:val="20"/>
                  <w:szCs w:val="20"/>
                  <w:lang w:eastAsia="fr-FR"/>
                </w:rPr>
                <w:t>Agnès Varda</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06" w:tooltip="La Petite Voleuse" w:history="1">
              <w:r w:rsidR="00955BAB" w:rsidRPr="00CB51A6">
                <w:rPr>
                  <w:rFonts w:ascii="Times New Roman" w:eastAsia="Times New Roman" w:hAnsi="Times New Roman" w:cs="Times New Roman"/>
                  <w:i/>
                  <w:iCs/>
                  <w:sz w:val="20"/>
                  <w:szCs w:val="20"/>
                  <w:lang w:eastAsia="fr-FR"/>
                </w:rPr>
                <w:t>La Petite Voleuse</w:t>
              </w:r>
            </w:hyperlink>
            <w:r w:rsidR="00955BAB" w:rsidRPr="00CB51A6">
              <w:rPr>
                <w:rFonts w:ascii="Times New Roman" w:eastAsia="Times New Roman" w:hAnsi="Times New Roman" w:cs="Times New Roman"/>
                <w:sz w:val="20"/>
                <w:szCs w:val="20"/>
                <w:lang w:eastAsia="fr-FR"/>
              </w:rPr>
              <w:t xml:space="preserve"> (1988) par </w:t>
            </w:r>
            <w:hyperlink r:id="rId807" w:tooltip="Claude Miller" w:history="1">
              <w:r w:rsidR="00955BAB" w:rsidRPr="00CB51A6">
                <w:rPr>
                  <w:rFonts w:ascii="Times New Roman" w:eastAsia="Times New Roman" w:hAnsi="Times New Roman" w:cs="Times New Roman"/>
                  <w:sz w:val="20"/>
                  <w:szCs w:val="20"/>
                  <w:lang w:eastAsia="fr-FR"/>
                </w:rPr>
                <w:t>Claude Miller</w:t>
              </w:r>
            </w:hyperlink>
          </w:p>
          <w:p w:rsidR="00955BAB" w:rsidRPr="00CB51A6" w:rsidRDefault="00955BAB"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i/>
                <w:iCs/>
                <w:sz w:val="20"/>
                <w:szCs w:val="20"/>
                <w:lang w:eastAsia="fr-FR"/>
              </w:rPr>
              <w:t>La Folle journée ou Le Mariage de Figaro</w:t>
            </w:r>
            <w:r w:rsidRPr="00CB51A6">
              <w:rPr>
                <w:rFonts w:ascii="Times New Roman" w:eastAsia="Times New Roman" w:hAnsi="Times New Roman" w:cs="Times New Roman"/>
                <w:sz w:val="20"/>
                <w:szCs w:val="20"/>
                <w:lang w:eastAsia="fr-FR"/>
              </w:rPr>
              <w:t xml:space="preserve"> (1989) de </w:t>
            </w:r>
            <w:hyperlink r:id="rId808" w:tooltip="Roger Coggio" w:history="1">
              <w:r w:rsidRPr="00CB51A6">
                <w:rPr>
                  <w:rFonts w:ascii="Times New Roman" w:eastAsia="Times New Roman" w:hAnsi="Times New Roman" w:cs="Times New Roman"/>
                  <w:sz w:val="20"/>
                  <w:szCs w:val="20"/>
                  <w:lang w:eastAsia="fr-FR"/>
                </w:rPr>
                <w:t>Roger Coggio</w:t>
              </w:r>
            </w:hyperlink>
          </w:p>
          <w:p w:rsidR="00955BAB" w:rsidRPr="00CB51A6" w:rsidRDefault="00955BAB"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r w:rsidRPr="00CB51A6">
              <w:rPr>
                <w:rFonts w:ascii="Times New Roman" w:eastAsia="Times New Roman" w:hAnsi="Times New Roman" w:cs="Times New Roman"/>
                <w:i/>
                <w:iCs/>
                <w:sz w:val="20"/>
                <w:szCs w:val="20"/>
                <w:lang w:eastAsia="fr-FR"/>
              </w:rPr>
              <w:t>Trois années</w:t>
            </w:r>
            <w:r w:rsidRPr="00CB51A6">
              <w:rPr>
                <w:rFonts w:ascii="Times New Roman" w:eastAsia="Times New Roman" w:hAnsi="Times New Roman" w:cs="Times New Roman"/>
                <w:sz w:val="20"/>
                <w:szCs w:val="20"/>
                <w:lang w:eastAsia="fr-FR"/>
              </w:rPr>
              <w:t xml:space="preserve"> (1990) de </w:t>
            </w:r>
            <w:hyperlink r:id="rId809" w:tooltip="Fabrice Cazeneuve" w:history="1">
              <w:r w:rsidRPr="00CB51A6">
                <w:rPr>
                  <w:rFonts w:ascii="Times New Roman" w:eastAsia="Times New Roman" w:hAnsi="Times New Roman" w:cs="Times New Roman"/>
                  <w:sz w:val="20"/>
                  <w:szCs w:val="20"/>
                  <w:lang w:eastAsia="fr-FR"/>
                </w:rPr>
                <w:t>Fabrice Cazeneuve</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10" w:tooltip="Le Mari de la coiffeuse" w:history="1">
              <w:r w:rsidR="00955BAB" w:rsidRPr="00CB51A6">
                <w:rPr>
                  <w:rFonts w:ascii="Times New Roman" w:eastAsia="Times New Roman" w:hAnsi="Times New Roman" w:cs="Times New Roman"/>
                  <w:i/>
                  <w:iCs/>
                  <w:sz w:val="20"/>
                  <w:szCs w:val="20"/>
                  <w:lang w:eastAsia="fr-FR"/>
                </w:rPr>
                <w:t>Le Mari de la coiffeuse</w:t>
              </w:r>
            </w:hyperlink>
            <w:r w:rsidR="00955BAB" w:rsidRPr="00CB51A6">
              <w:rPr>
                <w:rFonts w:ascii="Times New Roman" w:eastAsia="Times New Roman" w:hAnsi="Times New Roman" w:cs="Times New Roman"/>
                <w:sz w:val="20"/>
                <w:szCs w:val="20"/>
                <w:lang w:eastAsia="fr-FR"/>
              </w:rPr>
              <w:t xml:space="preserve"> (1990) de </w:t>
            </w:r>
            <w:hyperlink r:id="rId811" w:tooltip="Patrice Leconte" w:history="1">
              <w:r w:rsidR="00955BAB" w:rsidRPr="00CB51A6">
                <w:rPr>
                  <w:rFonts w:ascii="Times New Roman" w:eastAsia="Times New Roman" w:hAnsi="Times New Roman" w:cs="Times New Roman"/>
                  <w:sz w:val="20"/>
                  <w:szCs w:val="20"/>
                  <w:lang w:eastAsia="fr-FR"/>
                </w:rPr>
                <w:t>Patrice Leconte</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12" w:tooltip="La Reine Margot (film, 1994)" w:history="1">
              <w:r w:rsidR="00955BAB" w:rsidRPr="00CB51A6">
                <w:rPr>
                  <w:rFonts w:ascii="Times New Roman" w:eastAsia="Times New Roman" w:hAnsi="Times New Roman" w:cs="Times New Roman"/>
                  <w:i/>
                  <w:iCs/>
                  <w:sz w:val="20"/>
                  <w:szCs w:val="20"/>
                  <w:lang w:eastAsia="fr-FR"/>
                </w:rPr>
                <w:t>La Reine Margot</w:t>
              </w:r>
            </w:hyperlink>
            <w:r w:rsidR="00955BAB" w:rsidRPr="00CB51A6">
              <w:rPr>
                <w:rFonts w:ascii="Times New Roman" w:eastAsia="Times New Roman" w:hAnsi="Times New Roman" w:cs="Times New Roman"/>
                <w:sz w:val="20"/>
                <w:szCs w:val="20"/>
                <w:lang w:eastAsia="fr-FR"/>
              </w:rPr>
              <w:t xml:space="preserve"> (1994) de </w:t>
            </w:r>
            <w:hyperlink r:id="rId813" w:tooltip="Patrice Chéreau" w:history="1">
              <w:r w:rsidR="00955BAB" w:rsidRPr="00CB51A6">
                <w:rPr>
                  <w:rFonts w:ascii="Times New Roman" w:eastAsia="Times New Roman" w:hAnsi="Times New Roman" w:cs="Times New Roman"/>
                  <w:sz w:val="20"/>
                  <w:szCs w:val="20"/>
                  <w:lang w:eastAsia="fr-FR"/>
                </w:rPr>
                <w:t>Patrice Chéreau</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14" w:tooltip="Le Nouveau Monde (1995)" w:history="1">
              <w:r w:rsidR="00955BAB" w:rsidRPr="00CB51A6">
                <w:rPr>
                  <w:rFonts w:ascii="Times New Roman" w:eastAsia="Times New Roman" w:hAnsi="Times New Roman" w:cs="Times New Roman"/>
                  <w:i/>
                  <w:iCs/>
                  <w:sz w:val="20"/>
                  <w:szCs w:val="20"/>
                  <w:lang w:eastAsia="fr-FR"/>
                </w:rPr>
                <w:t>Le Nouveau Monde</w:t>
              </w:r>
            </w:hyperlink>
            <w:r w:rsidR="00955BAB" w:rsidRPr="00CB51A6">
              <w:rPr>
                <w:rFonts w:ascii="Times New Roman" w:eastAsia="Times New Roman" w:hAnsi="Times New Roman" w:cs="Times New Roman"/>
                <w:sz w:val="20"/>
                <w:szCs w:val="20"/>
                <w:lang w:eastAsia="fr-FR"/>
              </w:rPr>
              <w:t xml:space="preserve"> (1995) d'</w:t>
            </w:r>
            <w:hyperlink r:id="rId815" w:tooltip="Alain Corneau" w:history="1">
              <w:r w:rsidR="00955BAB" w:rsidRPr="00CB51A6">
                <w:rPr>
                  <w:rFonts w:ascii="Times New Roman" w:eastAsia="Times New Roman" w:hAnsi="Times New Roman" w:cs="Times New Roman"/>
                  <w:sz w:val="20"/>
                  <w:szCs w:val="20"/>
                  <w:lang w:eastAsia="fr-FR"/>
                </w:rPr>
                <w:t>Alain Corneau</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16" w:tooltip="Soleil (film)" w:history="1">
              <w:r w:rsidR="00955BAB" w:rsidRPr="00CB51A6">
                <w:rPr>
                  <w:rFonts w:ascii="Times New Roman" w:eastAsia="Times New Roman" w:hAnsi="Times New Roman" w:cs="Times New Roman"/>
                  <w:i/>
                  <w:iCs/>
                  <w:sz w:val="20"/>
                  <w:szCs w:val="20"/>
                  <w:lang w:eastAsia="fr-FR"/>
                </w:rPr>
                <w:t>Soleil</w:t>
              </w:r>
            </w:hyperlink>
            <w:r w:rsidR="00955BAB" w:rsidRPr="00CB51A6">
              <w:rPr>
                <w:rFonts w:ascii="Times New Roman" w:eastAsia="Times New Roman" w:hAnsi="Times New Roman" w:cs="Times New Roman"/>
                <w:sz w:val="20"/>
                <w:szCs w:val="20"/>
                <w:lang w:eastAsia="fr-FR"/>
              </w:rPr>
              <w:t xml:space="preserve"> (1997) de </w:t>
            </w:r>
            <w:hyperlink r:id="rId817" w:tooltip="Roger Hanin" w:history="1">
              <w:r w:rsidR="00955BAB" w:rsidRPr="00CB51A6">
                <w:rPr>
                  <w:rFonts w:ascii="Times New Roman" w:eastAsia="Times New Roman" w:hAnsi="Times New Roman" w:cs="Times New Roman"/>
                  <w:sz w:val="20"/>
                  <w:szCs w:val="20"/>
                  <w:lang w:eastAsia="fr-FR"/>
                </w:rPr>
                <w:t>Roger Hanin</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18" w:tooltip="Le Divorce" w:history="1">
              <w:r w:rsidR="00955BAB" w:rsidRPr="00CB51A6">
                <w:rPr>
                  <w:rFonts w:ascii="Times New Roman" w:eastAsia="Times New Roman" w:hAnsi="Times New Roman" w:cs="Times New Roman"/>
                  <w:i/>
                  <w:iCs/>
                  <w:sz w:val="20"/>
                  <w:szCs w:val="20"/>
                  <w:lang w:eastAsia="fr-FR"/>
                </w:rPr>
                <w:t>Le Divorce</w:t>
              </w:r>
            </w:hyperlink>
            <w:r w:rsidR="00955BAB" w:rsidRPr="00CB51A6">
              <w:rPr>
                <w:rFonts w:ascii="Times New Roman" w:eastAsia="Times New Roman" w:hAnsi="Times New Roman" w:cs="Times New Roman"/>
                <w:sz w:val="20"/>
                <w:szCs w:val="20"/>
                <w:lang w:eastAsia="fr-FR"/>
              </w:rPr>
              <w:t xml:space="preserve"> (2003) de </w:t>
            </w:r>
            <w:hyperlink r:id="rId819" w:tooltip="James Ivory" w:history="1">
              <w:r w:rsidR="00955BAB" w:rsidRPr="00CB51A6">
                <w:rPr>
                  <w:rFonts w:ascii="Times New Roman" w:eastAsia="Times New Roman" w:hAnsi="Times New Roman" w:cs="Times New Roman"/>
                  <w:sz w:val="20"/>
                  <w:szCs w:val="20"/>
                  <w:lang w:eastAsia="fr-FR"/>
                </w:rPr>
                <w:t>James Ivory</w:t>
              </w:r>
            </w:hyperlink>
          </w:p>
          <w:p w:rsidR="00955BAB" w:rsidRPr="00CB51A6" w:rsidRDefault="00AD23F2" w:rsidP="006C052B">
            <w:pPr>
              <w:numPr>
                <w:ilvl w:val="0"/>
                <w:numId w:val="33"/>
              </w:numPr>
              <w:spacing w:before="100" w:beforeAutospacing="1" w:after="100" w:afterAutospacing="1"/>
              <w:jc w:val="both"/>
              <w:rPr>
                <w:rFonts w:ascii="Times New Roman" w:eastAsia="Times New Roman" w:hAnsi="Times New Roman" w:cs="Times New Roman"/>
                <w:sz w:val="20"/>
                <w:szCs w:val="20"/>
                <w:lang w:eastAsia="fr-FR"/>
              </w:rPr>
            </w:pPr>
            <w:hyperlink r:id="rId820" w:tooltip="Séraphine (film)" w:history="1">
              <w:r w:rsidR="00955BAB" w:rsidRPr="00CB51A6">
                <w:rPr>
                  <w:rFonts w:ascii="Times New Roman" w:eastAsia="Times New Roman" w:hAnsi="Times New Roman" w:cs="Times New Roman"/>
                  <w:i/>
                  <w:iCs/>
                  <w:sz w:val="20"/>
                  <w:szCs w:val="20"/>
                  <w:lang w:eastAsia="fr-FR"/>
                </w:rPr>
                <w:t>Séraphine</w:t>
              </w:r>
            </w:hyperlink>
            <w:r w:rsidR="00955BAB" w:rsidRPr="00CB51A6">
              <w:rPr>
                <w:rFonts w:ascii="Times New Roman" w:eastAsia="Times New Roman" w:hAnsi="Times New Roman" w:cs="Times New Roman"/>
                <w:sz w:val="20"/>
                <w:szCs w:val="20"/>
                <w:lang w:eastAsia="fr-FR"/>
              </w:rPr>
              <w:t xml:space="preserve"> de </w:t>
            </w:r>
            <w:hyperlink r:id="rId821" w:tooltip="Martin Provost" w:history="1">
              <w:r w:rsidR="00955BAB" w:rsidRPr="00CB51A6">
                <w:rPr>
                  <w:rFonts w:ascii="Times New Roman" w:eastAsia="Times New Roman" w:hAnsi="Times New Roman" w:cs="Times New Roman"/>
                  <w:sz w:val="20"/>
                  <w:szCs w:val="20"/>
                  <w:lang w:eastAsia="fr-FR"/>
                </w:rPr>
                <w:t>Martin Provost</w:t>
              </w:r>
            </w:hyperlink>
            <w:r w:rsidR="00955BAB" w:rsidRPr="00CB51A6">
              <w:rPr>
                <w:rFonts w:ascii="Times New Roman" w:eastAsia="Times New Roman" w:hAnsi="Times New Roman" w:cs="Times New Roman"/>
                <w:sz w:val="20"/>
                <w:szCs w:val="20"/>
                <w:lang w:eastAsia="fr-FR"/>
              </w:rPr>
              <w:t xml:space="preserve"> (2008)</w:t>
            </w:r>
          </w:p>
        </w:tc>
      </w:tr>
    </w:tbl>
    <w:p w:rsidR="00955BAB" w:rsidRPr="00CB51A6" w:rsidRDefault="00955BAB" w:rsidP="006C052B">
      <w:pPr>
        <w:spacing w:before="100" w:beforeAutospacing="1" w:after="100" w:afterAutospacing="1"/>
        <w:jc w:val="both"/>
        <w:outlineLvl w:val="1"/>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Personnalités liées à la commune </w:t>
      </w:r>
    </w:p>
    <w:p w:rsidR="00955BAB" w:rsidRPr="00CB51A6" w:rsidRDefault="00955BAB" w:rsidP="006C052B">
      <w:pPr>
        <w:spacing w:before="100" w:beforeAutospacing="1" w:after="100" w:afterAutospacing="1"/>
        <w:jc w:val="both"/>
        <w:outlineLvl w:val="2"/>
        <w:rPr>
          <w:rFonts w:ascii="Times New Roman" w:eastAsia="Times New Roman" w:hAnsi="Times New Roman" w:cs="Times New Roman"/>
          <w:bCs/>
          <w:sz w:val="20"/>
          <w:szCs w:val="20"/>
          <w:lang w:eastAsia="fr-FR"/>
        </w:rPr>
      </w:pPr>
      <w:r w:rsidRPr="00CB51A6">
        <w:rPr>
          <w:rFonts w:ascii="Times New Roman" w:eastAsia="Times New Roman" w:hAnsi="Times New Roman" w:cs="Times New Roman"/>
          <w:bCs/>
          <w:sz w:val="20"/>
          <w:szCs w:val="20"/>
          <w:lang w:eastAsia="fr-FR"/>
        </w:rPr>
        <w:t xml:space="preserve">Personnalités ayant vécu à Senlis </w:t>
      </w:r>
    </w:p>
    <w:p w:rsidR="00955BAB" w:rsidRPr="00CB51A6" w:rsidRDefault="00AD23F2" w:rsidP="006C052B">
      <w:pPr>
        <w:numPr>
          <w:ilvl w:val="0"/>
          <w:numId w:val="36"/>
        </w:numPr>
        <w:spacing w:before="100" w:beforeAutospacing="1" w:after="100" w:afterAutospacing="1"/>
        <w:jc w:val="both"/>
        <w:rPr>
          <w:rFonts w:ascii="Times New Roman" w:eastAsia="Times New Roman" w:hAnsi="Times New Roman" w:cs="Times New Roman"/>
          <w:sz w:val="20"/>
          <w:szCs w:val="20"/>
          <w:lang w:eastAsia="fr-FR"/>
        </w:rPr>
      </w:pPr>
      <w:hyperlink r:id="rId822" w:tooltip="Séraphine de Senlis" w:history="1">
        <w:r w:rsidR="00955BAB" w:rsidRPr="00CB51A6">
          <w:rPr>
            <w:rFonts w:ascii="Times New Roman" w:eastAsia="Times New Roman" w:hAnsi="Times New Roman" w:cs="Times New Roman"/>
            <w:sz w:val="20"/>
            <w:szCs w:val="20"/>
            <w:lang w:eastAsia="fr-FR"/>
          </w:rPr>
          <w:t>Séraphine de Senlis</w:t>
        </w:r>
      </w:hyperlink>
      <w:r w:rsidR="00955BAB" w:rsidRPr="00CB51A6">
        <w:rPr>
          <w:rFonts w:ascii="Times New Roman" w:eastAsia="Times New Roman" w:hAnsi="Times New Roman" w:cs="Times New Roman"/>
          <w:sz w:val="20"/>
          <w:szCs w:val="20"/>
          <w:lang w:eastAsia="fr-FR"/>
        </w:rPr>
        <w:t xml:space="preserve"> (1864-1942), artiste peintre dont l'œuvre est rattachée à l'art naïf.</w:t>
      </w:r>
    </w:p>
    <w:p w:rsidR="00955BAB" w:rsidRPr="00CB51A6" w:rsidRDefault="00AD23F2" w:rsidP="006C052B">
      <w:pPr>
        <w:numPr>
          <w:ilvl w:val="0"/>
          <w:numId w:val="36"/>
        </w:numPr>
        <w:spacing w:before="100" w:beforeAutospacing="1" w:after="100" w:afterAutospacing="1"/>
        <w:jc w:val="both"/>
        <w:rPr>
          <w:rFonts w:ascii="Times New Roman" w:eastAsia="Times New Roman" w:hAnsi="Times New Roman" w:cs="Times New Roman"/>
          <w:sz w:val="20"/>
          <w:szCs w:val="20"/>
          <w:lang w:eastAsia="fr-FR"/>
        </w:rPr>
      </w:pPr>
      <w:hyperlink r:id="rId823" w:tooltip="Jean Richard (acteur)" w:history="1">
        <w:r w:rsidR="00955BAB" w:rsidRPr="00CB51A6">
          <w:rPr>
            <w:rFonts w:ascii="Times New Roman" w:eastAsia="Times New Roman" w:hAnsi="Times New Roman" w:cs="Times New Roman"/>
            <w:sz w:val="20"/>
            <w:szCs w:val="20"/>
            <w:lang w:eastAsia="fr-FR"/>
          </w:rPr>
          <w:t>Jean Richard</w:t>
        </w:r>
      </w:hyperlink>
      <w:r w:rsidR="00955BAB" w:rsidRPr="00CB51A6">
        <w:rPr>
          <w:rFonts w:ascii="Times New Roman" w:eastAsia="Times New Roman" w:hAnsi="Times New Roman" w:cs="Times New Roman"/>
          <w:sz w:val="20"/>
          <w:szCs w:val="20"/>
          <w:lang w:eastAsia="fr-FR"/>
        </w:rPr>
        <w:t xml:space="preserve"> (1921-2001), comédien, directeur de cirques, est décédé à Senlis le 12 décembre </w:t>
      </w:r>
      <w:hyperlink r:id="rId824" w:tooltip="2001" w:history="1">
        <w:r w:rsidR="00955BAB" w:rsidRPr="00CB51A6">
          <w:rPr>
            <w:rFonts w:ascii="Times New Roman" w:eastAsia="Times New Roman" w:hAnsi="Times New Roman" w:cs="Times New Roman"/>
            <w:sz w:val="20"/>
            <w:szCs w:val="20"/>
            <w:lang w:eastAsia="fr-FR"/>
          </w:rPr>
          <w:t>2001</w:t>
        </w:r>
      </w:hyperlink>
      <w:r w:rsidR="00955BAB" w:rsidRPr="00CB51A6">
        <w:rPr>
          <w:rFonts w:ascii="Times New Roman" w:eastAsia="Times New Roman" w:hAnsi="Times New Roman" w:cs="Times New Roman"/>
          <w:sz w:val="20"/>
          <w:szCs w:val="20"/>
          <w:lang w:eastAsia="fr-FR"/>
        </w:rPr>
        <w:t>.</w:t>
      </w:r>
    </w:p>
    <w:p w:rsidR="00955BAB" w:rsidRPr="006C052B" w:rsidRDefault="00AD23F2" w:rsidP="006C052B">
      <w:pPr>
        <w:numPr>
          <w:ilvl w:val="0"/>
          <w:numId w:val="36"/>
        </w:numPr>
        <w:spacing w:before="100" w:beforeAutospacing="1" w:after="100" w:afterAutospacing="1"/>
        <w:jc w:val="both"/>
        <w:rPr>
          <w:rFonts w:ascii="Times New Roman" w:eastAsia="Times New Roman" w:hAnsi="Times New Roman" w:cs="Times New Roman"/>
          <w:sz w:val="20"/>
          <w:szCs w:val="20"/>
          <w:lang w:eastAsia="fr-FR"/>
        </w:rPr>
      </w:pPr>
      <w:hyperlink r:id="rId825" w:tooltip="Yves Montand" w:history="1">
        <w:r w:rsidR="00955BAB" w:rsidRPr="00CB51A6">
          <w:rPr>
            <w:rFonts w:ascii="Times New Roman" w:eastAsia="Times New Roman" w:hAnsi="Times New Roman" w:cs="Times New Roman"/>
            <w:sz w:val="20"/>
            <w:szCs w:val="20"/>
            <w:lang w:eastAsia="fr-FR"/>
          </w:rPr>
          <w:t>Yves Montand</w:t>
        </w:r>
      </w:hyperlink>
      <w:r w:rsidR="00955BAB" w:rsidRPr="00CB51A6">
        <w:rPr>
          <w:rFonts w:ascii="Times New Roman" w:eastAsia="Times New Roman" w:hAnsi="Times New Roman" w:cs="Times New Roman"/>
          <w:sz w:val="20"/>
          <w:szCs w:val="20"/>
          <w:lang w:eastAsia="fr-FR"/>
        </w:rPr>
        <w:t xml:space="preserve"> (1921-1991), chanteur et acteur, né le 13 octobre 1921 en Italie, est décédé à l'hôpital de Senlis à la suite d'un infarctus du myocarde, le 9 novembre 199</w:t>
      </w:r>
      <w:r w:rsidR="00955BAB" w:rsidRPr="006C052B">
        <w:rPr>
          <w:rFonts w:ascii="Times New Roman" w:eastAsia="Times New Roman" w:hAnsi="Times New Roman" w:cs="Times New Roman"/>
          <w:sz w:val="20"/>
          <w:szCs w:val="20"/>
          <w:lang w:eastAsia="fr-FR"/>
        </w:rPr>
        <w:t>1. Il y séjournait à</w:t>
      </w:r>
      <w:r w:rsidR="00CB51A6">
        <w:rPr>
          <w:rFonts w:ascii="Times New Roman" w:eastAsia="Times New Roman" w:hAnsi="Times New Roman" w:cs="Times New Roman"/>
          <w:sz w:val="20"/>
          <w:szCs w:val="20"/>
          <w:lang w:eastAsia="fr-FR"/>
        </w:rPr>
        <w:t xml:space="preserve"> l'occasion du tournage du film</w:t>
      </w:r>
      <w:bookmarkStart w:id="0" w:name="_GoBack"/>
      <w:bookmarkEnd w:id="0"/>
    </w:p>
    <w:sectPr w:rsidR="00955BAB" w:rsidRPr="006C052B" w:rsidSect="0017405F">
      <w:headerReference w:type="default" r:id="rId826"/>
      <w:pgSz w:w="11906" w:h="16838"/>
      <w:pgMar w:top="142"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F2" w:rsidRDefault="00AD23F2" w:rsidP="00955BAB">
      <w:r>
        <w:separator/>
      </w:r>
    </w:p>
  </w:endnote>
  <w:endnote w:type="continuationSeparator" w:id="0">
    <w:p w:rsidR="00AD23F2" w:rsidRDefault="00AD23F2" w:rsidP="009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F2" w:rsidRDefault="00AD23F2" w:rsidP="00955BAB">
      <w:r>
        <w:separator/>
      </w:r>
    </w:p>
  </w:footnote>
  <w:footnote w:type="continuationSeparator" w:id="0">
    <w:p w:rsidR="00AD23F2" w:rsidRDefault="00AD23F2" w:rsidP="0095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387415"/>
      <w:docPartObj>
        <w:docPartGallery w:val="Page Numbers (Top of Page)"/>
        <w:docPartUnique/>
      </w:docPartObj>
    </w:sdtPr>
    <w:sdtEndPr/>
    <w:sdtContent>
      <w:p w:rsidR="00847C75" w:rsidRDefault="00847C75">
        <w:pPr>
          <w:pStyle w:val="En-tte"/>
        </w:pPr>
        <w:r>
          <w:fldChar w:fldCharType="begin"/>
        </w:r>
        <w:r>
          <w:instrText>PAGE   \* MERGEFORMAT</w:instrText>
        </w:r>
        <w:r>
          <w:fldChar w:fldCharType="separate"/>
        </w:r>
        <w:r w:rsidR="00AD23F2">
          <w:rPr>
            <w:noProof/>
          </w:rPr>
          <w:t>1</w:t>
        </w:r>
        <w:r>
          <w:fldChar w:fldCharType="end"/>
        </w:r>
      </w:p>
    </w:sdtContent>
  </w:sdt>
  <w:p w:rsidR="00847C75" w:rsidRDefault="00847C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4B6"/>
    <w:multiLevelType w:val="multilevel"/>
    <w:tmpl w:val="BC1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C2BE3"/>
    <w:multiLevelType w:val="multilevel"/>
    <w:tmpl w:val="BD5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2152E"/>
    <w:multiLevelType w:val="multilevel"/>
    <w:tmpl w:val="59F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75FD4"/>
    <w:multiLevelType w:val="multilevel"/>
    <w:tmpl w:val="292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73198"/>
    <w:multiLevelType w:val="multilevel"/>
    <w:tmpl w:val="9E4E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A468C"/>
    <w:multiLevelType w:val="multilevel"/>
    <w:tmpl w:val="7C0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74EA3"/>
    <w:multiLevelType w:val="multilevel"/>
    <w:tmpl w:val="FC5878B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nsid w:val="19921958"/>
    <w:multiLevelType w:val="multilevel"/>
    <w:tmpl w:val="EF8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B140A"/>
    <w:multiLevelType w:val="multilevel"/>
    <w:tmpl w:val="E09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82F1C"/>
    <w:multiLevelType w:val="multilevel"/>
    <w:tmpl w:val="F05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A6608"/>
    <w:multiLevelType w:val="multilevel"/>
    <w:tmpl w:val="246E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C6887"/>
    <w:multiLevelType w:val="multilevel"/>
    <w:tmpl w:val="BAAC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E1638"/>
    <w:multiLevelType w:val="multilevel"/>
    <w:tmpl w:val="3D6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F59BC"/>
    <w:multiLevelType w:val="multilevel"/>
    <w:tmpl w:val="BB2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B94EAE"/>
    <w:multiLevelType w:val="multilevel"/>
    <w:tmpl w:val="6C8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87354"/>
    <w:multiLevelType w:val="multilevel"/>
    <w:tmpl w:val="386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F307C0"/>
    <w:multiLevelType w:val="multilevel"/>
    <w:tmpl w:val="0C58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F22542"/>
    <w:multiLevelType w:val="multilevel"/>
    <w:tmpl w:val="FAF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F27B2D"/>
    <w:multiLevelType w:val="multilevel"/>
    <w:tmpl w:val="98AC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80F5E"/>
    <w:multiLevelType w:val="multilevel"/>
    <w:tmpl w:val="752226F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0">
    <w:nsid w:val="4598134C"/>
    <w:multiLevelType w:val="multilevel"/>
    <w:tmpl w:val="0F36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F5280"/>
    <w:multiLevelType w:val="multilevel"/>
    <w:tmpl w:val="788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1E62DE"/>
    <w:multiLevelType w:val="multilevel"/>
    <w:tmpl w:val="4FD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479FC"/>
    <w:multiLevelType w:val="multilevel"/>
    <w:tmpl w:val="203E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73888"/>
    <w:multiLevelType w:val="multilevel"/>
    <w:tmpl w:val="0B0A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C013D"/>
    <w:multiLevelType w:val="multilevel"/>
    <w:tmpl w:val="5E0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E705FA"/>
    <w:multiLevelType w:val="multilevel"/>
    <w:tmpl w:val="FC8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0A35EE"/>
    <w:multiLevelType w:val="multilevel"/>
    <w:tmpl w:val="4AB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035E2"/>
    <w:multiLevelType w:val="multilevel"/>
    <w:tmpl w:val="DCC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94378F"/>
    <w:multiLevelType w:val="multilevel"/>
    <w:tmpl w:val="40F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5C0711"/>
    <w:multiLevelType w:val="multilevel"/>
    <w:tmpl w:val="9A98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22323"/>
    <w:multiLevelType w:val="multilevel"/>
    <w:tmpl w:val="3E92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9797D"/>
    <w:multiLevelType w:val="multilevel"/>
    <w:tmpl w:val="2A7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CC5D26"/>
    <w:multiLevelType w:val="multilevel"/>
    <w:tmpl w:val="6D8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DE7128"/>
    <w:multiLevelType w:val="multilevel"/>
    <w:tmpl w:val="94B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CD2885"/>
    <w:multiLevelType w:val="multilevel"/>
    <w:tmpl w:val="41CA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3B76D8"/>
    <w:multiLevelType w:val="multilevel"/>
    <w:tmpl w:val="2FE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0E1319"/>
    <w:multiLevelType w:val="multilevel"/>
    <w:tmpl w:val="A5D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4"/>
  </w:num>
  <w:num w:numId="3">
    <w:abstractNumId w:val="27"/>
  </w:num>
  <w:num w:numId="4">
    <w:abstractNumId w:val="31"/>
  </w:num>
  <w:num w:numId="5">
    <w:abstractNumId w:val="23"/>
  </w:num>
  <w:num w:numId="6">
    <w:abstractNumId w:val="22"/>
  </w:num>
  <w:num w:numId="7">
    <w:abstractNumId w:val="4"/>
  </w:num>
  <w:num w:numId="8">
    <w:abstractNumId w:val="21"/>
  </w:num>
  <w:num w:numId="9">
    <w:abstractNumId w:val="10"/>
  </w:num>
  <w:num w:numId="10">
    <w:abstractNumId w:val="5"/>
  </w:num>
  <w:num w:numId="11">
    <w:abstractNumId w:val="1"/>
  </w:num>
  <w:num w:numId="12">
    <w:abstractNumId w:val="35"/>
  </w:num>
  <w:num w:numId="13">
    <w:abstractNumId w:val="0"/>
  </w:num>
  <w:num w:numId="14">
    <w:abstractNumId w:val="20"/>
  </w:num>
  <w:num w:numId="15">
    <w:abstractNumId w:val="25"/>
  </w:num>
  <w:num w:numId="16">
    <w:abstractNumId w:val="36"/>
  </w:num>
  <w:num w:numId="17">
    <w:abstractNumId w:val="6"/>
  </w:num>
  <w:num w:numId="18">
    <w:abstractNumId w:val="14"/>
  </w:num>
  <w:num w:numId="19">
    <w:abstractNumId w:val="9"/>
  </w:num>
  <w:num w:numId="20">
    <w:abstractNumId w:val="8"/>
  </w:num>
  <w:num w:numId="21">
    <w:abstractNumId w:val="37"/>
  </w:num>
  <w:num w:numId="22">
    <w:abstractNumId w:val="15"/>
  </w:num>
  <w:num w:numId="23">
    <w:abstractNumId w:val="16"/>
  </w:num>
  <w:num w:numId="24">
    <w:abstractNumId w:val="29"/>
  </w:num>
  <w:num w:numId="25">
    <w:abstractNumId w:val="26"/>
  </w:num>
  <w:num w:numId="26">
    <w:abstractNumId w:val="18"/>
  </w:num>
  <w:num w:numId="27">
    <w:abstractNumId w:val="33"/>
  </w:num>
  <w:num w:numId="28">
    <w:abstractNumId w:val="3"/>
  </w:num>
  <w:num w:numId="29">
    <w:abstractNumId w:val="17"/>
  </w:num>
  <w:num w:numId="30">
    <w:abstractNumId w:val="2"/>
  </w:num>
  <w:num w:numId="31">
    <w:abstractNumId w:val="32"/>
  </w:num>
  <w:num w:numId="32">
    <w:abstractNumId w:val="30"/>
  </w:num>
  <w:num w:numId="33">
    <w:abstractNumId w:val="12"/>
  </w:num>
  <w:num w:numId="34">
    <w:abstractNumId w:val="7"/>
  </w:num>
  <w:num w:numId="35">
    <w:abstractNumId w:val="28"/>
  </w:num>
  <w:num w:numId="36">
    <w:abstractNumId w:val="11"/>
  </w:num>
  <w:num w:numId="37">
    <w:abstractNumId w:val="1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AB"/>
    <w:rsid w:val="0017405F"/>
    <w:rsid w:val="001A0BDA"/>
    <w:rsid w:val="001D368A"/>
    <w:rsid w:val="0030047A"/>
    <w:rsid w:val="00331116"/>
    <w:rsid w:val="006C052B"/>
    <w:rsid w:val="00733AAD"/>
    <w:rsid w:val="00847C75"/>
    <w:rsid w:val="00955BAB"/>
    <w:rsid w:val="00AD23F2"/>
    <w:rsid w:val="00B318A6"/>
    <w:rsid w:val="00B7685B"/>
    <w:rsid w:val="00C65FF4"/>
    <w:rsid w:val="00C93BDC"/>
    <w:rsid w:val="00CB51A6"/>
    <w:rsid w:val="00D86DBA"/>
    <w:rsid w:val="00EA4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D8"/>
  </w:style>
  <w:style w:type="paragraph" w:styleId="Titre1">
    <w:name w:val="heading 1"/>
    <w:basedOn w:val="Normal"/>
    <w:link w:val="Titre1Car"/>
    <w:uiPriority w:val="9"/>
    <w:qFormat/>
    <w:rsid w:val="00955BA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55BA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55BAB"/>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55BAB"/>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5BA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55BA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55BA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55BAB"/>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955BAB"/>
  </w:style>
  <w:style w:type="character" w:styleId="Lienhypertexte">
    <w:name w:val="Hyperlink"/>
    <w:basedOn w:val="Policepardfaut"/>
    <w:uiPriority w:val="99"/>
    <w:semiHidden/>
    <w:unhideWhenUsed/>
    <w:rsid w:val="00955BAB"/>
    <w:rPr>
      <w:color w:val="0000FF"/>
      <w:u w:val="single"/>
    </w:rPr>
  </w:style>
  <w:style w:type="character" w:styleId="Lienhypertextesuivivisit">
    <w:name w:val="FollowedHyperlink"/>
    <w:basedOn w:val="Policepardfaut"/>
    <w:uiPriority w:val="99"/>
    <w:semiHidden/>
    <w:unhideWhenUsed/>
    <w:rsid w:val="00955BAB"/>
    <w:rPr>
      <w:color w:val="800080"/>
      <w:u w:val="single"/>
    </w:rPr>
  </w:style>
  <w:style w:type="character" w:customStyle="1" w:styleId="flagicon">
    <w:name w:val="flagicon"/>
    <w:basedOn w:val="Policepardfaut"/>
    <w:rsid w:val="00955BAB"/>
  </w:style>
  <w:style w:type="character" w:customStyle="1" w:styleId="nowrap">
    <w:name w:val="nowrap"/>
    <w:basedOn w:val="Policepardfaut"/>
    <w:rsid w:val="00955BAB"/>
  </w:style>
  <w:style w:type="character" w:customStyle="1" w:styleId="plainlinksneverexpand">
    <w:name w:val="plainlinksneverexpand"/>
    <w:basedOn w:val="Policepardfaut"/>
    <w:rsid w:val="00955BAB"/>
  </w:style>
  <w:style w:type="character" w:customStyle="1" w:styleId="geo-default">
    <w:name w:val="geo-default"/>
    <w:basedOn w:val="Policepardfaut"/>
    <w:rsid w:val="00955BAB"/>
  </w:style>
  <w:style w:type="character" w:customStyle="1" w:styleId="geo-dms">
    <w:name w:val="geo-dms"/>
    <w:basedOn w:val="Policepardfaut"/>
    <w:rsid w:val="00955BAB"/>
  </w:style>
  <w:style w:type="character" w:customStyle="1" w:styleId="latitude">
    <w:name w:val="latitude"/>
    <w:basedOn w:val="Policepardfaut"/>
    <w:rsid w:val="00955BAB"/>
  </w:style>
  <w:style w:type="character" w:customStyle="1" w:styleId="longitude">
    <w:name w:val="longitude"/>
    <w:basedOn w:val="Policepardfaut"/>
    <w:rsid w:val="00955BAB"/>
  </w:style>
  <w:style w:type="paragraph" w:styleId="NormalWeb">
    <w:name w:val="Normal (Web)"/>
    <w:basedOn w:val="Normal"/>
    <w:uiPriority w:val="99"/>
    <w:unhideWhenUsed/>
    <w:rsid w:val="00955BA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plainlinks">
    <w:name w:val="plainlinks"/>
    <w:basedOn w:val="Policepardfaut"/>
    <w:rsid w:val="00955BAB"/>
  </w:style>
  <w:style w:type="character" w:customStyle="1" w:styleId="mw-headline">
    <w:name w:val="mw-headline"/>
    <w:basedOn w:val="Policepardfaut"/>
    <w:rsid w:val="00955BAB"/>
  </w:style>
  <w:style w:type="character" w:customStyle="1" w:styleId="romain">
    <w:name w:val="romain"/>
    <w:basedOn w:val="Policepardfaut"/>
    <w:rsid w:val="00955BAB"/>
  </w:style>
  <w:style w:type="character" w:customStyle="1" w:styleId="noprint">
    <w:name w:val="noprint"/>
    <w:basedOn w:val="Policepardfaut"/>
    <w:rsid w:val="00955BAB"/>
  </w:style>
  <w:style w:type="character" w:customStyle="1" w:styleId="reference-text">
    <w:name w:val="reference-text"/>
    <w:basedOn w:val="Policepardfaut"/>
    <w:rsid w:val="00955BAB"/>
  </w:style>
  <w:style w:type="character" w:customStyle="1" w:styleId="legifrance">
    <w:name w:val="legifrance"/>
    <w:basedOn w:val="Policepardfaut"/>
    <w:rsid w:val="00955BAB"/>
  </w:style>
  <w:style w:type="character" w:styleId="CitationHTML">
    <w:name w:val="HTML Cite"/>
    <w:basedOn w:val="Policepardfaut"/>
    <w:uiPriority w:val="99"/>
    <w:semiHidden/>
    <w:unhideWhenUsed/>
    <w:rsid w:val="00955BAB"/>
    <w:rPr>
      <w:i/>
      <w:iCs/>
    </w:rPr>
  </w:style>
  <w:style w:type="character" w:customStyle="1" w:styleId="ouvrage">
    <w:name w:val="ouvrage"/>
    <w:basedOn w:val="Policepardfaut"/>
    <w:rsid w:val="00955BAB"/>
  </w:style>
  <w:style w:type="character" w:customStyle="1" w:styleId="z3988">
    <w:name w:val="z3988"/>
    <w:basedOn w:val="Policepardfaut"/>
    <w:rsid w:val="00955BAB"/>
  </w:style>
  <w:style w:type="paragraph" w:styleId="Textedebulles">
    <w:name w:val="Balloon Text"/>
    <w:basedOn w:val="Normal"/>
    <w:link w:val="TextedebullesCar"/>
    <w:uiPriority w:val="99"/>
    <w:semiHidden/>
    <w:unhideWhenUsed/>
    <w:rsid w:val="00955BAB"/>
    <w:rPr>
      <w:rFonts w:ascii="Tahoma" w:hAnsi="Tahoma" w:cs="Tahoma"/>
      <w:sz w:val="16"/>
      <w:szCs w:val="16"/>
    </w:rPr>
  </w:style>
  <w:style w:type="character" w:customStyle="1" w:styleId="TextedebullesCar">
    <w:name w:val="Texte de bulles Car"/>
    <w:basedOn w:val="Policepardfaut"/>
    <w:link w:val="Textedebulles"/>
    <w:uiPriority w:val="99"/>
    <w:semiHidden/>
    <w:rsid w:val="00955BAB"/>
    <w:rPr>
      <w:rFonts w:ascii="Tahoma" w:hAnsi="Tahoma" w:cs="Tahoma"/>
      <w:sz w:val="16"/>
      <w:szCs w:val="16"/>
    </w:rPr>
  </w:style>
  <w:style w:type="paragraph" w:styleId="En-tte">
    <w:name w:val="header"/>
    <w:basedOn w:val="Normal"/>
    <w:link w:val="En-tteCar"/>
    <w:uiPriority w:val="99"/>
    <w:unhideWhenUsed/>
    <w:rsid w:val="00955BAB"/>
    <w:pPr>
      <w:tabs>
        <w:tab w:val="center" w:pos="4536"/>
        <w:tab w:val="right" w:pos="9072"/>
      </w:tabs>
    </w:pPr>
  </w:style>
  <w:style w:type="character" w:customStyle="1" w:styleId="En-tteCar">
    <w:name w:val="En-tête Car"/>
    <w:basedOn w:val="Policepardfaut"/>
    <w:link w:val="En-tte"/>
    <w:uiPriority w:val="99"/>
    <w:rsid w:val="00955BAB"/>
  </w:style>
  <w:style w:type="paragraph" w:styleId="Pieddepage">
    <w:name w:val="footer"/>
    <w:basedOn w:val="Normal"/>
    <w:link w:val="PieddepageCar"/>
    <w:uiPriority w:val="99"/>
    <w:unhideWhenUsed/>
    <w:rsid w:val="00955BAB"/>
    <w:pPr>
      <w:tabs>
        <w:tab w:val="center" w:pos="4536"/>
        <w:tab w:val="right" w:pos="9072"/>
      </w:tabs>
    </w:pPr>
  </w:style>
  <w:style w:type="character" w:customStyle="1" w:styleId="PieddepageCar">
    <w:name w:val="Pied de page Car"/>
    <w:basedOn w:val="Policepardfaut"/>
    <w:link w:val="Pieddepage"/>
    <w:uiPriority w:val="99"/>
    <w:rsid w:val="00955BAB"/>
  </w:style>
  <w:style w:type="paragraph" w:styleId="Paragraphedeliste">
    <w:name w:val="List Paragraph"/>
    <w:basedOn w:val="Normal"/>
    <w:uiPriority w:val="34"/>
    <w:qFormat/>
    <w:rsid w:val="00C65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D8"/>
  </w:style>
  <w:style w:type="paragraph" w:styleId="Titre1">
    <w:name w:val="heading 1"/>
    <w:basedOn w:val="Normal"/>
    <w:link w:val="Titre1Car"/>
    <w:uiPriority w:val="9"/>
    <w:qFormat/>
    <w:rsid w:val="00955BA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55BA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55BAB"/>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55BAB"/>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5BA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55BA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55BA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55BAB"/>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955BAB"/>
  </w:style>
  <w:style w:type="character" w:styleId="Lienhypertexte">
    <w:name w:val="Hyperlink"/>
    <w:basedOn w:val="Policepardfaut"/>
    <w:uiPriority w:val="99"/>
    <w:semiHidden/>
    <w:unhideWhenUsed/>
    <w:rsid w:val="00955BAB"/>
    <w:rPr>
      <w:color w:val="0000FF"/>
      <w:u w:val="single"/>
    </w:rPr>
  </w:style>
  <w:style w:type="character" w:styleId="Lienhypertextesuivivisit">
    <w:name w:val="FollowedHyperlink"/>
    <w:basedOn w:val="Policepardfaut"/>
    <w:uiPriority w:val="99"/>
    <w:semiHidden/>
    <w:unhideWhenUsed/>
    <w:rsid w:val="00955BAB"/>
    <w:rPr>
      <w:color w:val="800080"/>
      <w:u w:val="single"/>
    </w:rPr>
  </w:style>
  <w:style w:type="character" w:customStyle="1" w:styleId="flagicon">
    <w:name w:val="flagicon"/>
    <w:basedOn w:val="Policepardfaut"/>
    <w:rsid w:val="00955BAB"/>
  </w:style>
  <w:style w:type="character" w:customStyle="1" w:styleId="nowrap">
    <w:name w:val="nowrap"/>
    <w:basedOn w:val="Policepardfaut"/>
    <w:rsid w:val="00955BAB"/>
  </w:style>
  <w:style w:type="character" w:customStyle="1" w:styleId="plainlinksneverexpand">
    <w:name w:val="plainlinksneverexpand"/>
    <w:basedOn w:val="Policepardfaut"/>
    <w:rsid w:val="00955BAB"/>
  </w:style>
  <w:style w:type="character" w:customStyle="1" w:styleId="geo-default">
    <w:name w:val="geo-default"/>
    <w:basedOn w:val="Policepardfaut"/>
    <w:rsid w:val="00955BAB"/>
  </w:style>
  <w:style w:type="character" w:customStyle="1" w:styleId="geo-dms">
    <w:name w:val="geo-dms"/>
    <w:basedOn w:val="Policepardfaut"/>
    <w:rsid w:val="00955BAB"/>
  </w:style>
  <w:style w:type="character" w:customStyle="1" w:styleId="latitude">
    <w:name w:val="latitude"/>
    <w:basedOn w:val="Policepardfaut"/>
    <w:rsid w:val="00955BAB"/>
  </w:style>
  <w:style w:type="character" w:customStyle="1" w:styleId="longitude">
    <w:name w:val="longitude"/>
    <w:basedOn w:val="Policepardfaut"/>
    <w:rsid w:val="00955BAB"/>
  </w:style>
  <w:style w:type="paragraph" w:styleId="NormalWeb">
    <w:name w:val="Normal (Web)"/>
    <w:basedOn w:val="Normal"/>
    <w:uiPriority w:val="99"/>
    <w:unhideWhenUsed/>
    <w:rsid w:val="00955BAB"/>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plainlinks">
    <w:name w:val="plainlinks"/>
    <w:basedOn w:val="Policepardfaut"/>
    <w:rsid w:val="00955BAB"/>
  </w:style>
  <w:style w:type="character" w:customStyle="1" w:styleId="mw-headline">
    <w:name w:val="mw-headline"/>
    <w:basedOn w:val="Policepardfaut"/>
    <w:rsid w:val="00955BAB"/>
  </w:style>
  <w:style w:type="character" w:customStyle="1" w:styleId="romain">
    <w:name w:val="romain"/>
    <w:basedOn w:val="Policepardfaut"/>
    <w:rsid w:val="00955BAB"/>
  </w:style>
  <w:style w:type="character" w:customStyle="1" w:styleId="noprint">
    <w:name w:val="noprint"/>
    <w:basedOn w:val="Policepardfaut"/>
    <w:rsid w:val="00955BAB"/>
  </w:style>
  <w:style w:type="character" w:customStyle="1" w:styleId="reference-text">
    <w:name w:val="reference-text"/>
    <w:basedOn w:val="Policepardfaut"/>
    <w:rsid w:val="00955BAB"/>
  </w:style>
  <w:style w:type="character" w:customStyle="1" w:styleId="legifrance">
    <w:name w:val="legifrance"/>
    <w:basedOn w:val="Policepardfaut"/>
    <w:rsid w:val="00955BAB"/>
  </w:style>
  <w:style w:type="character" w:styleId="CitationHTML">
    <w:name w:val="HTML Cite"/>
    <w:basedOn w:val="Policepardfaut"/>
    <w:uiPriority w:val="99"/>
    <w:semiHidden/>
    <w:unhideWhenUsed/>
    <w:rsid w:val="00955BAB"/>
    <w:rPr>
      <w:i/>
      <w:iCs/>
    </w:rPr>
  </w:style>
  <w:style w:type="character" w:customStyle="1" w:styleId="ouvrage">
    <w:name w:val="ouvrage"/>
    <w:basedOn w:val="Policepardfaut"/>
    <w:rsid w:val="00955BAB"/>
  </w:style>
  <w:style w:type="character" w:customStyle="1" w:styleId="z3988">
    <w:name w:val="z3988"/>
    <w:basedOn w:val="Policepardfaut"/>
    <w:rsid w:val="00955BAB"/>
  </w:style>
  <w:style w:type="paragraph" w:styleId="Textedebulles">
    <w:name w:val="Balloon Text"/>
    <w:basedOn w:val="Normal"/>
    <w:link w:val="TextedebullesCar"/>
    <w:uiPriority w:val="99"/>
    <w:semiHidden/>
    <w:unhideWhenUsed/>
    <w:rsid w:val="00955BAB"/>
    <w:rPr>
      <w:rFonts w:ascii="Tahoma" w:hAnsi="Tahoma" w:cs="Tahoma"/>
      <w:sz w:val="16"/>
      <w:szCs w:val="16"/>
    </w:rPr>
  </w:style>
  <w:style w:type="character" w:customStyle="1" w:styleId="TextedebullesCar">
    <w:name w:val="Texte de bulles Car"/>
    <w:basedOn w:val="Policepardfaut"/>
    <w:link w:val="Textedebulles"/>
    <w:uiPriority w:val="99"/>
    <w:semiHidden/>
    <w:rsid w:val="00955BAB"/>
    <w:rPr>
      <w:rFonts w:ascii="Tahoma" w:hAnsi="Tahoma" w:cs="Tahoma"/>
      <w:sz w:val="16"/>
      <w:szCs w:val="16"/>
    </w:rPr>
  </w:style>
  <w:style w:type="paragraph" w:styleId="En-tte">
    <w:name w:val="header"/>
    <w:basedOn w:val="Normal"/>
    <w:link w:val="En-tteCar"/>
    <w:uiPriority w:val="99"/>
    <w:unhideWhenUsed/>
    <w:rsid w:val="00955BAB"/>
    <w:pPr>
      <w:tabs>
        <w:tab w:val="center" w:pos="4536"/>
        <w:tab w:val="right" w:pos="9072"/>
      </w:tabs>
    </w:pPr>
  </w:style>
  <w:style w:type="character" w:customStyle="1" w:styleId="En-tteCar">
    <w:name w:val="En-tête Car"/>
    <w:basedOn w:val="Policepardfaut"/>
    <w:link w:val="En-tte"/>
    <w:uiPriority w:val="99"/>
    <w:rsid w:val="00955BAB"/>
  </w:style>
  <w:style w:type="paragraph" w:styleId="Pieddepage">
    <w:name w:val="footer"/>
    <w:basedOn w:val="Normal"/>
    <w:link w:val="PieddepageCar"/>
    <w:uiPriority w:val="99"/>
    <w:unhideWhenUsed/>
    <w:rsid w:val="00955BAB"/>
    <w:pPr>
      <w:tabs>
        <w:tab w:val="center" w:pos="4536"/>
        <w:tab w:val="right" w:pos="9072"/>
      </w:tabs>
    </w:pPr>
  </w:style>
  <w:style w:type="character" w:customStyle="1" w:styleId="PieddepageCar">
    <w:name w:val="Pied de page Car"/>
    <w:basedOn w:val="Policepardfaut"/>
    <w:link w:val="Pieddepage"/>
    <w:uiPriority w:val="99"/>
    <w:rsid w:val="00955BAB"/>
  </w:style>
  <w:style w:type="paragraph" w:styleId="Paragraphedeliste">
    <w:name w:val="List Paragraph"/>
    <w:basedOn w:val="Normal"/>
    <w:uiPriority w:val="34"/>
    <w:qFormat/>
    <w:rsid w:val="00C65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74603">
      <w:bodyDiv w:val="1"/>
      <w:marLeft w:val="0"/>
      <w:marRight w:val="0"/>
      <w:marTop w:val="0"/>
      <w:marBottom w:val="0"/>
      <w:divBdr>
        <w:top w:val="none" w:sz="0" w:space="0" w:color="auto"/>
        <w:left w:val="none" w:sz="0" w:space="0" w:color="auto"/>
        <w:bottom w:val="none" w:sz="0" w:space="0" w:color="auto"/>
        <w:right w:val="none" w:sz="0" w:space="0" w:color="auto"/>
      </w:divBdr>
      <w:divsChild>
        <w:div w:id="1909145297">
          <w:marLeft w:val="0"/>
          <w:marRight w:val="0"/>
          <w:marTop w:val="0"/>
          <w:marBottom w:val="0"/>
          <w:divBdr>
            <w:top w:val="none" w:sz="0" w:space="0" w:color="auto"/>
            <w:left w:val="none" w:sz="0" w:space="0" w:color="auto"/>
            <w:bottom w:val="none" w:sz="0" w:space="0" w:color="auto"/>
            <w:right w:val="none" w:sz="0" w:space="0" w:color="auto"/>
          </w:divBdr>
          <w:divsChild>
            <w:div w:id="1477838388">
              <w:marLeft w:val="0"/>
              <w:marRight w:val="0"/>
              <w:marTop w:val="0"/>
              <w:marBottom w:val="0"/>
              <w:divBdr>
                <w:top w:val="none" w:sz="0" w:space="0" w:color="auto"/>
                <w:left w:val="none" w:sz="0" w:space="0" w:color="auto"/>
                <w:bottom w:val="none" w:sz="0" w:space="0" w:color="auto"/>
                <w:right w:val="none" w:sz="0" w:space="0" w:color="auto"/>
              </w:divBdr>
            </w:div>
            <w:div w:id="139230263">
              <w:marLeft w:val="0"/>
              <w:marRight w:val="0"/>
              <w:marTop w:val="0"/>
              <w:marBottom w:val="0"/>
              <w:divBdr>
                <w:top w:val="none" w:sz="0" w:space="0" w:color="auto"/>
                <w:left w:val="none" w:sz="0" w:space="0" w:color="auto"/>
                <w:bottom w:val="none" w:sz="0" w:space="0" w:color="auto"/>
                <w:right w:val="none" w:sz="0" w:space="0" w:color="auto"/>
              </w:divBdr>
              <w:divsChild>
                <w:div w:id="263540086">
                  <w:marLeft w:val="0"/>
                  <w:marRight w:val="0"/>
                  <w:marTop w:val="0"/>
                  <w:marBottom w:val="0"/>
                  <w:divBdr>
                    <w:top w:val="none" w:sz="0" w:space="0" w:color="auto"/>
                    <w:left w:val="none" w:sz="0" w:space="0" w:color="auto"/>
                    <w:bottom w:val="none" w:sz="0" w:space="0" w:color="auto"/>
                    <w:right w:val="none" w:sz="0" w:space="0" w:color="auto"/>
                  </w:divBdr>
                </w:div>
                <w:div w:id="1958175061">
                  <w:marLeft w:val="0"/>
                  <w:marRight w:val="0"/>
                  <w:marTop w:val="0"/>
                  <w:marBottom w:val="0"/>
                  <w:divBdr>
                    <w:top w:val="none" w:sz="0" w:space="0" w:color="auto"/>
                    <w:left w:val="none" w:sz="0" w:space="0" w:color="auto"/>
                    <w:bottom w:val="none" w:sz="0" w:space="0" w:color="auto"/>
                    <w:right w:val="none" w:sz="0" w:space="0" w:color="auto"/>
                  </w:divBdr>
                  <w:divsChild>
                    <w:div w:id="775640627">
                      <w:marLeft w:val="0"/>
                      <w:marRight w:val="0"/>
                      <w:marTop w:val="0"/>
                      <w:marBottom w:val="0"/>
                      <w:divBdr>
                        <w:top w:val="none" w:sz="0" w:space="0" w:color="auto"/>
                        <w:left w:val="none" w:sz="0" w:space="0" w:color="auto"/>
                        <w:bottom w:val="none" w:sz="0" w:space="0" w:color="auto"/>
                        <w:right w:val="none" w:sz="0" w:space="0" w:color="auto"/>
                      </w:divBdr>
                      <w:divsChild>
                        <w:div w:id="1597447071">
                          <w:marLeft w:val="0"/>
                          <w:marRight w:val="0"/>
                          <w:marTop w:val="100"/>
                          <w:marBottom w:val="100"/>
                          <w:divBdr>
                            <w:top w:val="none" w:sz="0" w:space="0" w:color="auto"/>
                            <w:left w:val="none" w:sz="0" w:space="0" w:color="auto"/>
                            <w:bottom w:val="none" w:sz="0" w:space="0" w:color="auto"/>
                            <w:right w:val="none" w:sz="0" w:space="0" w:color="auto"/>
                          </w:divBdr>
                          <w:divsChild>
                            <w:div w:id="90786930">
                              <w:marLeft w:val="0"/>
                              <w:marRight w:val="0"/>
                              <w:marTop w:val="0"/>
                              <w:marBottom w:val="0"/>
                              <w:divBdr>
                                <w:top w:val="none" w:sz="0" w:space="0" w:color="auto"/>
                                <w:left w:val="none" w:sz="0" w:space="0" w:color="auto"/>
                                <w:bottom w:val="none" w:sz="0" w:space="0" w:color="auto"/>
                                <w:right w:val="none" w:sz="0" w:space="0" w:color="auto"/>
                              </w:divBdr>
                              <w:divsChild>
                                <w:div w:id="1391346031">
                                  <w:marLeft w:val="0"/>
                                  <w:marRight w:val="0"/>
                                  <w:marTop w:val="0"/>
                                  <w:marBottom w:val="0"/>
                                  <w:divBdr>
                                    <w:top w:val="none" w:sz="0" w:space="0" w:color="auto"/>
                                    <w:left w:val="none" w:sz="0" w:space="0" w:color="auto"/>
                                    <w:bottom w:val="none" w:sz="0" w:space="0" w:color="auto"/>
                                    <w:right w:val="none" w:sz="0" w:space="0" w:color="auto"/>
                                  </w:divBdr>
                                </w:div>
                                <w:div w:id="12022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2154">
                  <w:marLeft w:val="0"/>
                  <w:marRight w:val="0"/>
                  <w:marTop w:val="0"/>
                  <w:marBottom w:val="0"/>
                  <w:divBdr>
                    <w:top w:val="none" w:sz="0" w:space="0" w:color="auto"/>
                    <w:left w:val="none" w:sz="0" w:space="0" w:color="auto"/>
                    <w:bottom w:val="none" w:sz="0" w:space="0" w:color="auto"/>
                    <w:right w:val="none" w:sz="0" w:space="0" w:color="auto"/>
                  </w:divBdr>
                </w:div>
                <w:div w:id="1994526486">
                  <w:marLeft w:val="0"/>
                  <w:marRight w:val="0"/>
                  <w:marTop w:val="0"/>
                  <w:marBottom w:val="0"/>
                  <w:divBdr>
                    <w:top w:val="none" w:sz="0" w:space="0" w:color="auto"/>
                    <w:left w:val="none" w:sz="0" w:space="0" w:color="auto"/>
                    <w:bottom w:val="none" w:sz="0" w:space="0" w:color="auto"/>
                    <w:right w:val="none" w:sz="0" w:space="0" w:color="auto"/>
                  </w:divBdr>
                  <w:divsChild>
                    <w:div w:id="1601837207">
                      <w:marLeft w:val="0"/>
                      <w:marRight w:val="0"/>
                      <w:marTop w:val="0"/>
                      <w:marBottom w:val="0"/>
                      <w:divBdr>
                        <w:top w:val="none" w:sz="0" w:space="0" w:color="auto"/>
                        <w:left w:val="none" w:sz="0" w:space="0" w:color="auto"/>
                        <w:bottom w:val="none" w:sz="0" w:space="0" w:color="auto"/>
                        <w:right w:val="none" w:sz="0" w:space="0" w:color="auto"/>
                      </w:divBdr>
                      <w:divsChild>
                        <w:div w:id="1574462226">
                          <w:marLeft w:val="0"/>
                          <w:marRight w:val="0"/>
                          <w:marTop w:val="0"/>
                          <w:marBottom w:val="0"/>
                          <w:divBdr>
                            <w:top w:val="none" w:sz="0" w:space="0" w:color="auto"/>
                            <w:left w:val="none" w:sz="0" w:space="0" w:color="auto"/>
                            <w:bottom w:val="none" w:sz="0" w:space="0" w:color="auto"/>
                            <w:right w:val="none" w:sz="0" w:space="0" w:color="auto"/>
                          </w:divBdr>
                          <w:divsChild>
                            <w:div w:id="19700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1248">
                  <w:marLeft w:val="0"/>
                  <w:marRight w:val="0"/>
                  <w:marTop w:val="0"/>
                  <w:marBottom w:val="0"/>
                  <w:divBdr>
                    <w:top w:val="none" w:sz="0" w:space="0" w:color="auto"/>
                    <w:left w:val="none" w:sz="0" w:space="0" w:color="auto"/>
                    <w:bottom w:val="none" w:sz="0" w:space="0" w:color="auto"/>
                    <w:right w:val="none" w:sz="0" w:space="0" w:color="auto"/>
                  </w:divBdr>
                </w:div>
                <w:div w:id="615718368">
                  <w:marLeft w:val="0"/>
                  <w:marRight w:val="0"/>
                  <w:marTop w:val="0"/>
                  <w:marBottom w:val="0"/>
                  <w:divBdr>
                    <w:top w:val="none" w:sz="0" w:space="0" w:color="auto"/>
                    <w:left w:val="none" w:sz="0" w:space="0" w:color="auto"/>
                    <w:bottom w:val="none" w:sz="0" w:space="0" w:color="auto"/>
                    <w:right w:val="none" w:sz="0" w:space="0" w:color="auto"/>
                  </w:divBdr>
                  <w:divsChild>
                    <w:div w:id="1707558955">
                      <w:marLeft w:val="0"/>
                      <w:marRight w:val="0"/>
                      <w:marTop w:val="0"/>
                      <w:marBottom w:val="0"/>
                      <w:divBdr>
                        <w:top w:val="none" w:sz="0" w:space="0" w:color="auto"/>
                        <w:left w:val="none" w:sz="0" w:space="0" w:color="auto"/>
                        <w:bottom w:val="none" w:sz="0" w:space="0" w:color="auto"/>
                        <w:right w:val="none" w:sz="0" w:space="0" w:color="auto"/>
                      </w:divBdr>
                      <w:divsChild>
                        <w:div w:id="137963866">
                          <w:marLeft w:val="0"/>
                          <w:marRight w:val="0"/>
                          <w:marTop w:val="0"/>
                          <w:marBottom w:val="0"/>
                          <w:divBdr>
                            <w:top w:val="none" w:sz="0" w:space="0" w:color="auto"/>
                            <w:left w:val="none" w:sz="0" w:space="0" w:color="auto"/>
                            <w:bottom w:val="none" w:sz="0" w:space="0" w:color="auto"/>
                            <w:right w:val="none" w:sz="0" w:space="0" w:color="auto"/>
                          </w:divBdr>
                          <w:divsChild>
                            <w:div w:id="21049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8973">
                  <w:marLeft w:val="0"/>
                  <w:marRight w:val="0"/>
                  <w:marTop w:val="0"/>
                  <w:marBottom w:val="0"/>
                  <w:divBdr>
                    <w:top w:val="none" w:sz="0" w:space="0" w:color="auto"/>
                    <w:left w:val="none" w:sz="0" w:space="0" w:color="auto"/>
                    <w:bottom w:val="none" w:sz="0" w:space="0" w:color="auto"/>
                    <w:right w:val="none" w:sz="0" w:space="0" w:color="auto"/>
                  </w:divBdr>
                  <w:divsChild>
                    <w:div w:id="210071121">
                      <w:marLeft w:val="0"/>
                      <w:marRight w:val="0"/>
                      <w:marTop w:val="0"/>
                      <w:marBottom w:val="0"/>
                      <w:divBdr>
                        <w:top w:val="none" w:sz="0" w:space="0" w:color="auto"/>
                        <w:left w:val="none" w:sz="0" w:space="0" w:color="auto"/>
                        <w:bottom w:val="none" w:sz="0" w:space="0" w:color="auto"/>
                        <w:right w:val="none" w:sz="0" w:space="0" w:color="auto"/>
                      </w:divBdr>
                      <w:divsChild>
                        <w:div w:id="1324360346">
                          <w:marLeft w:val="0"/>
                          <w:marRight w:val="0"/>
                          <w:marTop w:val="0"/>
                          <w:marBottom w:val="0"/>
                          <w:divBdr>
                            <w:top w:val="none" w:sz="0" w:space="0" w:color="auto"/>
                            <w:left w:val="none" w:sz="0" w:space="0" w:color="auto"/>
                            <w:bottom w:val="none" w:sz="0" w:space="0" w:color="auto"/>
                            <w:right w:val="none" w:sz="0" w:space="0" w:color="auto"/>
                          </w:divBdr>
                          <w:divsChild>
                            <w:div w:id="7078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543">
                  <w:marLeft w:val="0"/>
                  <w:marRight w:val="0"/>
                  <w:marTop w:val="0"/>
                  <w:marBottom w:val="0"/>
                  <w:divBdr>
                    <w:top w:val="none" w:sz="0" w:space="0" w:color="auto"/>
                    <w:left w:val="none" w:sz="0" w:space="0" w:color="auto"/>
                    <w:bottom w:val="none" w:sz="0" w:space="0" w:color="auto"/>
                    <w:right w:val="none" w:sz="0" w:space="0" w:color="auto"/>
                  </w:divBdr>
                  <w:divsChild>
                    <w:div w:id="868837882">
                      <w:marLeft w:val="0"/>
                      <w:marRight w:val="0"/>
                      <w:marTop w:val="0"/>
                      <w:marBottom w:val="0"/>
                      <w:divBdr>
                        <w:top w:val="none" w:sz="0" w:space="0" w:color="auto"/>
                        <w:left w:val="none" w:sz="0" w:space="0" w:color="auto"/>
                        <w:bottom w:val="none" w:sz="0" w:space="0" w:color="auto"/>
                        <w:right w:val="none" w:sz="0" w:space="0" w:color="auto"/>
                      </w:divBdr>
                      <w:divsChild>
                        <w:div w:id="1796023660">
                          <w:marLeft w:val="0"/>
                          <w:marRight w:val="0"/>
                          <w:marTop w:val="0"/>
                          <w:marBottom w:val="0"/>
                          <w:divBdr>
                            <w:top w:val="none" w:sz="0" w:space="0" w:color="auto"/>
                            <w:left w:val="none" w:sz="0" w:space="0" w:color="auto"/>
                            <w:bottom w:val="none" w:sz="0" w:space="0" w:color="auto"/>
                            <w:right w:val="none" w:sz="0" w:space="0" w:color="auto"/>
                          </w:divBdr>
                          <w:divsChild>
                            <w:div w:id="5579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7529">
                  <w:marLeft w:val="0"/>
                  <w:marRight w:val="0"/>
                  <w:marTop w:val="0"/>
                  <w:marBottom w:val="0"/>
                  <w:divBdr>
                    <w:top w:val="none" w:sz="0" w:space="0" w:color="auto"/>
                    <w:left w:val="none" w:sz="0" w:space="0" w:color="auto"/>
                    <w:bottom w:val="none" w:sz="0" w:space="0" w:color="auto"/>
                    <w:right w:val="none" w:sz="0" w:space="0" w:color="auto"/>
                  </w:divBdr>
                  <w:divsChild>
                    <w:div w:id="1184904419">
                      <w:marLeft w:val="0"/>
                      <w:marRight w:val="0"/>
                      <w:marTop w:val="0"/>
                      <w:marBottom w:val="0"/>
                      <w:divBdr>
                        <w:top w:val="none" w:sz="0" w:space="0" w:color="auto"/>
                        <w:left w:val="none" w:sz="0" w:space="0" w:color="auto"/>
                        <w:bottom w:val="none" w:sz="0" w:space="0" w:color="auto"/>
                        <w:right w:val="none" w:sz="0" w:space="0" w:color="auto"/>
                      </w:divBdr>
                      <w:divsChild>
                        <w:div w:id="5863935">
                          <w:marLeft w:val="0"/>
                          <w:marRight w:val="0"/>
                          <w:marTop w:val="0"/>
                          <w:marBottom w:val="0"/>
                          <w:divBdr>
                            <w:top w:val="none" w:sz="0" w:space="0" w:color="auto"/>
                            <w:left w:val="none" w:sz="0" w:space="0" w:color="auto"/>
                            <w:bottom w:val="none" w:sz="0" w:space="0" w:color="auto"/>
                            <w:right w:val="none" w:sz="0" w:space="0" w:color="auto"/>
                          </w:divBdr>
                          <w:divsChild>
                            <w:div w:id="15390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7698">
                  <w:marLeft w:val="0"/>
                  <w:marRight w:val="0"/>
                  <w:marTop w:val="0"/>
                  <w:marBottom w:val="0"/>
                  <w:divBdr>
                    <w:top w:val="none" w:sz="0" w:space="0" w:color="auto"/>
                    <w:left w:val="none" w:sz="0" w:space="0" w:color="auto"/>
                    <w:bottom w:val="none" w:sz="0" w:space="0" w:color="auto"/>
                    <w:right w:val="none" w:sz="0" w:space="0" w:color="auto"/>
                  </w:divBdr>
                  <w:divsChild>
                    <w:div w:id="1026904505">
                      <w:marLeft w:val="0"/>
                      <w:marRight w:val="0"/>
                      <w:marTop w:val="0"/>
                      <w:marBottom w:val="0"/>
                      <w:divBdr>
                        <w:top w:val="none" w:sz="0" w:space="0" w:color="auto"/>
                        <w:left w:val="none" w:sz="0" w:space="0" w:color="auto"/>
                        <w:bottom w:val="none" w:sz="0" w:space="0" w:color="auto"/>
                        <w:right w:val="none" w:sz="0" w:space="0" w:color="auto"/>
                      </w:divBdr>
                      <w:divsChild>
                        <w:div w:id="1199514785">
                          <w:marLeft w:val="0"/>
                          <w:marRight w:val="0"/>
                          <w:marTop w:val="0"/>
                          <w:marBottom w:val="0"/>
                          <w:divBdr>
                            <w:top w:val="none" w:sz="0" w:space="0" w:color="auto"/>
                            <w:left w:val="none" w:sz="0" w:space="0" w:color="auto"/>
                            <w:bottom w:val="none" w:sz="0" w:space="0" w:color="auto"/>
                            <w:right w:val="none" w:sz="0" w:space="0" w:color="auto"/>
                          </w:divBdr>
                          <w:divsChild>
                            <w:div w:id="1276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1411">
                  <w:marLeft w:val="0"/>
                  <w:marRight w:val="0"/>
                  <w:marTop w:val="0"/>
                  <w:marBottom w:val="0"/>
                  <w:divBdr>
                    <w:top w:val="none" w:sz="0" w:space="0" w:color="auto"/>
                    <w:left w:val="none" w:sz="0" w:space="0" w:color="auto"/>
                    <w:bottom w:val="none" w:sz="0" w:space="0" w:color="auto"/>
                    <w:right w:val="none" w:sz="0" w:space="0" w:color="auto"/>
                  </w:divBdr>
                  <w:divsChild>
                    <w:div w:id="274944625">
                      <w:marLeft w:val="0"/>
                      <w:marRight w:val="0"/>
                      <w:marTop w:val="0"/>
                      <w:marBottom w:val="0"/>
                      <w:divBdr>
                        <w:top w:val="none" w:sz="0" w:space="0" w:color="auto"/>
                        <w:left w:val="none" w:sz="0" w:space="0" w:color="auto"/>
                        <w:bottom w:val="none" w:sz="0" w:space="0" w:color="auto"/>
                        <w:right w:val="none" w:sz="0" w:space="0" w:color="auto"/>
                      </w:divBdr>
                      <w:divsChild>
                        <w:div w:id="1211842108">
                          <w:marLeft w:val="0"/>
                          <w:marRight w:val="0"/>
                          <w:marTop w:val="0"/>
                          <w:marBottom w:val="0"/>
                          <w:divBdr>
                            <w:top w:val="none" w:sz="0" w:space="0" w:color="auto"/>
                            <w:left w:val="none" w:sz="0" w:space="0" w:color="auto"/>
                            <w:bottom w:val="none" w:sz="0" w:space="0" w:color="auto"/>
                            <w:right w:val="none" w:sz="0" w:space="0" w:color="auto"/>
                          </w:divBdr>
                          <w:divsChild>
                            <w:div w:id="4841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8533">
                  <w:marLeft w:val="0"/>
                  <w:marRight w:val="0"/>
                  <w:marTop w:val="0"/>
                  <w:marBottom w:val="0"/>
                  <w:divBdr>
                    <w:top w:val="none" w:sz="0" w:space="0" w:color="auto"/>
                    <w:left w:val="none" w:sz="0" w:space="0" w:color="auto"/>
                    <w:bottom w:val="none" w:sz="0" w:space="0" w:color="auto"/>
                    <w:right w:val="none" w:sz="0" w:space="0" w:color="auto"/>
                  </w:divBdr>
                  <w:divsChild>
                    <w:div w:id="1816678706">
                      <w:marLeft w:val="0"/>
                      <w:marRight w:val="0"/>
                      <w:marTop w:val="0"/>
                      <w:marBottom w:val="0"/>
                      <w:divBdr>
                        <w:top w:val="none" w:sz="0" w:space="0" w:color="auto"/>
                        <w:left w:val="none" w:sz="0" w:space="0" w:color="auto"/>
                        <w:bottom w:val="none" w:sz="0" w:space="0" w:color="auto"/>
                        <w:right w:val="none" w:sz="0" w:space="0" w:color="auto"/>
                      </w:divBdr>
                      <w:divsChild>
                        <w:div w:id="782923870">
                          <w:marLeft w:val="0"/>
                          <w:marRight w:val="0"/>
                          <w:marTop w:val="0"/>
                          <w:marBottom w:val="0"/>
                          <w:divBdr>
                            <w:top w:val="none" w:sz="0" w:space="0" w:color="auto"/>
                            <w:left w:val="none" w:sz="0" w:space="0" w:color="auto"/>
                            <w:bottom w:val="none" w:sz="0" w:space="0" w:color="auto"/>
                            <w:right w:val="none" w:sz="0" w:space="0" w:color="auto"/>
                          </w:divBdr>
                          <w:divsChild>
                            <w:div w:id="1643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67832">
                  <w:marLeft w:val="0"/>
                  <w:marRight w:val="0"/>
                  <w:marTop w:val="0"/>
                  <w:marBottom w:val="0"/>
                  <w:divBdr>
                    <w:top w:val="none" w:sz="0" w:space="0" w:color="auto"/>
                    <w:left w:val="none" w:sz="0" w:space="0" w:color="auto"/>
                    <w:bottom w:val="none" w:sz="0" w:space="0" w:color="auto"/>
                    <w:right w:val="none" w:sz="0" w:space="0" w:color="auto"/>
                  </w:divBdr>
                </w:div>
                <w:div w:id="1771075273">
                  <w:marLeft w:val="0"/>
                  <w:marRight w:val="0"/>
                  <w:marTop w:val="0"/>
                  <w:marBottom w:val="0"/>
                  <w:divBdr>
                    <w:top w:val="none" w:sz="0" w:space="0" w:color="auto"/>
                    <w:left w:val="none" w:sz="0" w:space="0" w:color="auto"/>
                    <w:bottom w:val="none" w:sz="0" w:space="0" w:color="auto"/>
                    <w:right w:val="none" w:sz="0" w:space="0" w:color="auto"/>
                  </w:divBdr>
                  <w:divsChild>
                    <w:div w:id="904493057">
                      <w:marLeft w:val="0"/>
                      <w:marRight w:val="0"/>
                      <w:marTop w:val="0"/>
                      <w:marBottom w:val="0"/>
                      <w:divBdr>
                        <w:top w:val="none" w:sz="0" w:space="0" w:color="auto"/>
                        <w:left w:val="none" w:sz="0" w:space="0" w:color="auto"/>
                        <w:bottom w:val="none" w:sz="0" w:space="0" w:color="auto"/>
                        <w:right w:val="none" w:sz="0" w:space="0" w:color="auto"/>
                      </w:divBdr>
                      <w:divsChild>
                        <w:div w:id="666053526">
                          <w:marLeft w:val="0"/>
                          <w:marRight w:val="0"/>
                          <w:marTop w:val="0"/>
                          <w:marBottom w:val="0"/>
                          <w:divBdr>
                            <w:top w:val="none" w:sz="0" w:space="0" w:color="auto"/>
                            <w:left w:val="none" w:sz="0" w:space="0" w:color="auto"/>
                            <w:bottom w:val="none" w:sz="0" w:space="0" w:color="auto"/>
                            <w:right w:val="none" w:sz="0" w:space="0" w:color="auto"/>
                          </w:divBdr>
                          <w:divsChild>
                            <w:div w:id="5290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8871">
                  <w:marLeft w:val="0"/>
                  <w:marRight w:val="0"/>
                  <w:marTop w:val="0"/>
                  <w:marBottom w:val="0"/>
                  <w:divBdr>
                    <w:top w:val="none" w:sz="0" w:space="0" w:color="auto"/>
                    <w:left w:val="none" w:sz="0" w:space="0" w:color="auto"/>
                    <w:bottom w:val="none" w:sz="0" w:space="0" w:color="auto"/>
                    <w:right w:val="none" w:sz="0" w:space="0" w:color="auto"/>
                  </w:divBdr>
                  <w:divsChild>
                    <w:div w:id="406727429">
                      <w:marLeft w:val="0"/>
                      <w:marRight w:val="0"/>
                      <w:marTop w:val="0"/>
                      <w:marBottom w:val="0"/>
                      <w:divBdr>
                        <w:top w:val="none" w:sz="0" w:space="0" w:color="auto"/>
                        <w:left w:val="none" w:sz="0" w:space="0" w:color="auto"/>
                        <w:bottom w:val="none" w:sz="0" w:space="0" w:color="auto"/>
                        <w:right w:val="none" w:sz="0" w:space="0" w:color="auto"/>
                      </w:divBdr>
                      <w:divsChild>
                        <w:div w:id="1781414133">
                          <w:marLeft w:val="0"/>
                          <w:marRight w:val="0"/>
                          <w:marTop w:val="0"/>
                          <w:marBottom w:val="0"/>
                          <w:divBdr>
                            <w:top w:val="none" w:sz="0" w:space="0" w:color="auto"/>
                            <w:left w:val="none" w:sz="0" w:space="0" w:color="auto"/>
                            <w:bottom w:val="none" w:sz="0" w:space="0" w:color="auto"/>
                            <w:right w:val="none" w:sz="0" w:space="0" w:color="auto"/>
                          </w:divBdr>
                          <w:divsChild>
                            <w:div w:id="8378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0153">
                  <w:marLeft w:val="0"/>
                  <w:marRight w:val="0"/>
                  <w:marTop w:val="0"/>
                  <w:marBottom w:val="0"/>
                  <w:divBdr>
                    <w:top w:val="none" w:sz="0" w:space="0" w:color="auto"/>
                    <w:left w:val="none" w:sz="0" w:space="0" w:color="auto"/>
                    <w:bottom w:val="none" w:sz="0" w:space="0" w:color="auto"/>
                    <w:right w:val="none" w:sz="0" w:space="0" w:color="auto"/>
                  </w:divBdr>
                  <w:divsChild>
                    <w:div w:id="936712379">
                      <w:marLeft w:val="0"/>
                      <w:marRight w:val="0"/>
                      <w:marTop w:val="0"/>
                      <w:marBottom w:val="0"/>
                      <w:divBdr>
                        <w:top w:val="none" w:sz="0" w:space="0" w:color="auto"/>
                        <w:left w:val="none" w:sz="0" w:space="0" w:color="auto"/>
                        <w:bottom w:val="none" w:sz="0" w:space="0" w:color="auto"/>
                        <w:right w:val="none" w:sz="0" w:space="0" w:color="auto"/>
                      </w:divBdr>
                      <w:divsChild>
                        <w:div w:id="972442587">
                          <w:marLeft w:val="0"/>
                          <w:marRight w:val="0"/>
                          <w:marTop w:val="0"/>
                          <w:marBottom w:val="0"/>
                          <w:divBdr>
                            <w:top w:val="none" w:sz="0" w:space="0" w:color="auto"/>
                            <w:left w:val="none" w:sz="0" w:space="0" w:color="auto"/>
                            <w:bottom w:val="none" w:sz="0" w:space="0" w:color="auto"/>
                            <w:right w:val="none" w:sz="0" w:space="0" w:color="auto"/>
                          </w:divBdr>
                          <w:divsChild>
                            <w:div w:id="21272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408">
                  <w:marLeft w:val="0"/>
                  <w:marRight w:val="0"/>
                  <w:marTop w:val="0"/>
                  <w:marBottom w:val="0"/>
                  <w:divBdr>
                    <w:top w:val="none" w:sz="0" w:space="0" w:color="auto"/>
                    <w:left w:val="none" w:sz="0" w:space="0" w:color="auto"/>
                    <w:bottom w:val="none" w:sz="0" w:space="0" w:color="auto"/>
                    <w:right w:val="none" w:sz="0" w:space="0" w:color="auto"/>
                  </w:divBdr>
                  <w:divsChild>
                    <w:div w:id="1193959013">
                      <w:marLeft w:val="0"/>
                      <w:marRight w:val="0"/>
                      <w:marTop w:val="0"/>
                      <w:marBottom w:val="0"/>
                      <w:divBdr>
                        <w:top w:val="none" w:sz="0" w:space="0" w:color="auto"/>
                        <w:left w:val="none" w:sz="0" w:space="0" w:color="auto"/>
                        <w:bottom w:val="none" w:sz="0" w:space="0" w:color="auto"/>
                        <w:right w:val="none" w:sz="0" w:space="0" w:color="auto"/>
                      </w:divBdr>
                      <w:divsChild>
                        <w:div w:id="771824313">
                          <w:marLeft w:val="0"/>
                          <w:marRight w:val="0"/>
                          <w:marTop w:val="0"/>
                          <w:marBottom w:val="0"/>
                          <w:divBdr>
                            <w:top w:val="none" w:sz="0" w:space="0" w:color="auto"/>
                            <w:left w:val="none" w:sz="0" w:space="0" w:color="auto"/>
                            <w:bottom w:val="none" w:sz="0" w:space="0" w:color="auto"/>
                            <w:right w:val="none" w:sz="0" w:space="0" w:color="auto"/>
                          </w:divBdr>
                          <w:divsChild>
                            <w:div w:id="18867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9977">
                  <w:marLeft w:val="0"/>
                  <w:marRight w:val="0"/>
                  <w:marTop w:val="0"/>
                  <w:marBottom w:val="0"/>
                  <w:divBdr>
                    <w:top w:val="none" w:sz="0" w:space="0" w:color="auto"/>
                    <w:left w:val="none" w:sz="0" w:space="0" w:color="auto"/>
                    <w:bottom w:val="none" w:sz="0" w:space="0" w:color="auto"/>
                    <w:right w:val="none" w:sz="0" w:space="0" w:color="auto"/>
                  </w:divBdr>
                  <w:divsChild>
                    <w:div w:id="900480797">
                      <w:marLeft w:val="0"/>
                      <w:marRight w:val="0"/>
                      <w:marTop w:val="0"/>
                      <w:marBottom w:val="0"/>
                      <w:divBdr>
                        <w:top w:val="none" w:sz="0" w:space="0" w:color="auto"/>
                        <w:left w:val="none" w:sz="0" w:space="0" w:color="auto"/>
                        <w:bottom w:val="none" w:sz="0" w:space="0" w:color="auto"/>
                        <w:right w:val="none" w:sz="0" w:space="0" w:color="auto"/>
                      </w:divBdr>
                      <w:divsChild>
                        <w:div w:id="447745356">
                          <w:marLeft w:val="0"/>
                          <w:marRight w:val="0"/>
                          <w:marTop w:val="0"/>
                          <w:marBottom w:val="0"/>
                          <w:divBdr>
                            <w:top w:val="none" w:sz="0" w:space="0" w:color="auto"/>
                            <w:left w:val="none" w:sz="0" w:space="0" w:color="auto"/>
                            <w:bottom w:val="none" w:sz="0" w:space="0" w:color="auto"/>
                            <w:right w:val="none" w:sz="0" w:space="0" w:color="auto"/>
                          </w:divBdr>
                          <w:divsChild>
                            <w:div w:id="265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209">
                  <w:marLeft w:val="0"/>
                  <w:marRight w:val="0"/>
                  <w:marTop w:val="0"/>
                  <w:marBottom w:val="0"/>
                  <w:divBdr>
                    <w:top w:val="none" w:sz="0" w:space="0" w:color="auto"/>
                    <w:left w:val="none" w:sz="0" w:space="0" w:color="auto"/>
                    <w:bottom w:val="none" w:sz="0" w:space="0" w:color="auto"/>
                    <w:right w:val="none" w:sz="0" w:space="0" w:color="auto"/>
                  </w:divBdr>
                  <w:divsChild>
                    <w:div w:id="1231117431">
                      <w:marLeft w:val="0"/>
                      <w:marRight w:val="0"/>
                      <w:marTop w:val="0"/>
                      <w:marBottom w:val="0"/>
                      <w:divBdr>
                        <w:top w:val="none" w:sz="0" w:space="0" w:color="auto"/>
                        <w:left w:val="none" w:sz="0" w:space="0" w:color="auto"/>
                        <w:bottom w:val="none" w:sz="0" w:space="0" w:color="auto"/>
                        <w:right w:val="none" w:sz="0" w:space="0" w:color="auto"/>
                      </w:divBdr>
                      <w:divsChild>
                        <w:div w:id="1600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5140">
                  <w:marLeft w:val="0"/>
                  <w:marRight w:val="0"/>
                  <w:marTop w:val="0"/>
                  <w:marBottom w:val="0"/>
                  <w:divBdr>
                    <w:top w:val="none" w:sz="0" w:space="0" w:color="auto"/>
                    <w:left w:val="none" w:sz="0" w:space="0" w:color="auto"/>
                    <w:bottom w:val="none" w:sz="0" w:space="0" w:color="auto"/>
                    <w:right w:val="none" w:sz="0" w:space="0" w:color="auto"/>
                  </w:divBdr>
                  <w:divsChild>
                    <w:div w:id="594935">
                      <w:marLeft w:val="0"/>
                      <w:marRight w:val="0"/>
                      <w:marTop w:val="0"/>
                      <w:marBottom w:val="0"/>
                      <w:divBdr>
                        <w:top w:val="none" w:sz="0" w:space="0" w:color="auto"/>
                        <w:left w:val="none" w:sz="0" w:space="0" w:color="auto"/>
                        <w:bottom w:val="none" w:sz="0" w:space="0" w:color="auto"/>
                        <w:right w:val="none" w:sz="0" w:space="0" w:color="auto"/>
                      </w:divBdr>
                      <w:divsChild>
                        <w:div w:id="1698039692">
                          <w:marLeft w:val="0"/>
                          <w:marRight w:val="0"/>
                          <w:marTop w:val="0"/>
                          <w:marBottom w:val="0"/>
                          <w:divBdr>
                            <w:top w:val="none" w:sz="0" w:space="0" w:color="auto"/>
                            <w:left w:val="none" w:sz="0" w:space="0" w:color="auto"/>
                            <w:bottom w:val="none" w:sz="0" w:space="0" w:color="auto"/>
                            <w:right w:val="none" w:sz="0" w:space="0" w:color="auto"/>
                          </w:divBdr>
                          <w:divsChild>
                            <w:div w:id="1524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7657">
                  <w:marLeft w:val="0"/>
                  <w:marRight w:val="0"/>
                  <w:marTop w:val="0"/>
                  <w:marBottom w:val="0"/>
                  <w:divBdr>
                    <w:top w:val="none" w:sz="0" w:space="0" w:color="auto"/>
                    <w:left w:val="none" w:sz="0" w:space="0" w:color="auto"/>
                    <w:bottom w:val="none" w:sz="0" w:space="0" w:color="auto"/>
                    <w:right w:val="none" w:sz="0" w:space="0" w:color="auto"/>
                  </w:divBdr>
                  <w:divsChild>
                    <w:div w:id="1978610854">
                      <w:marLeft w:val="0"/>
                      <w:marRight w:val="0"/>
                      <w:marTop w:val="0"/>
                      <w:marBottom w:val="0"/>
                      <w:divBdr>
                        <w:top w:val="none" w:sz="0" w:space="0" w:color="auto"/>
                        <w:left w:val="none" w:sz="0" w:space="0" w:color="auto"/>
                        <w:bottom w:val="none" w:sz="0" w:space="0" w:color="auto"/>
                        <w:right w:val="none" w:sz="0" w:space="0" w:color="auto"/>
                      </w:divBdr>
                      <w:divsChild>
                        <w:div w:id="704406902">
                          <w:marLeft w:val="0"/>
                          <w:marRight w:val="0"/>
                          <w:marTop w:val="0"/>
                          <w:marBottom w:val="0"/>
                          <w:divBdr>
                            <w:top w:val="none" w:sz="0" w:space="0" w:color="auto"/>
                            <w:left w:val="none" w:sz="0" w:space="0" w:color="auto"/>
                            <w:bottom w:val="none" w:sz="0" w:space="0" w:color="auto"/>
                            <w:right w:val="none" w:sz="0" w:space="0" w:color="auto"/>
                          </w:divBdr>
                          <w:divsChild>
                            <w:div w:id="6633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8644">
                  <w:marLeft w:val="0"/>
                  <w:marRight w:val="0"/>
                  <w:marTop w:val="0"/>
                  <w:marBottom w:val="0"/>
                  <w:divBdr>
                    <w:top w:val="none" w:sz="0" w:space="0" w:color="auto"/>
                    <w:left w:val="none" w:sz="0" w:space="0" w:color="auto"/>
                    <w:bottom w:val="none" w:sz="0" w:space="0" w:color="auto"/>
                    <w:right w:val="none" w:sz="0" w:space="0" w:color="auto"/>
                  </w:divBdr>
                </w:div>
                <w:div w:id="1545554275">
                  <w:marLeft w:val="0"/>
                  <w:marRight w:val="0"/>
                  <w:marTop w:val="0"/>
                  <w:marBottom w:val="0"/>
                  <w:divBdr>
                    <w:top w:val="none" w:sz="0" w:space="0" w:color="auto"/>
                    <w:left w:val="none" w:sz="0" w:space="0" w:color="auto"/>
                    <w:bottom w:val="none" w:sz="0" w:space="0" w:color="auto"/>
                    <w:right w:val="none" w:sz="0" w:space="0" w:color="auto"/>
                  </w:divBdr>
                  <w:divsChild>
                    <w:div w:id="1514687672">
                      <w:marLeft w:val="0"/>
                      <w:marRight w:val="0"/>
                      <w:marTop w:val="0"/>
                      <w:marBottom w:val="0"/>
                      <w:divBdr>
                        <w:top w:val="none" w:sz="0" w:space="0" w:color="auto"/>
                        <w:left w:val="none" w:sz="0" w:space="0" w:color="auto"/>
                        <w:bottom w:val="none" w:sz="0" w:space="0" w:color="auto"/>
                        <w:right w:val="none" w:sz="0" w:space="0" w:color="auto"/>
                      </w:divBdr>
                    </w:div>
                  </w:divsChild>
                </w:div>
                <w:div w:id="1339771963">
                  <w:marLeft w:val="0"/>
                  <w:marRight w:val="0"/>
                  <w:marTop w:val="0"/>
                  <w:marBottom w:val="0"/>
                  <w:divBdr>
                    <w:top w:val="none" w:sz="0" w:space="0" w:color="auto"/>
                    <w:left w:val="none" w:sz="0" w:space="0" w:color="auto"/>
                    <w:bottom w:val="none" w:sz="0" w:space="0" w:color="auto"/>
                    <w:right w:val="none" w:sz="0" w:space="0" w:color="auto"/>
                  </w:divBdr>
                  <w:divsChild>
                    <w:div w:id="1516460861">
                      <w:marLeft w:val="0"/>
                      <w:marRight w:val="0"/>
                      <w:marTop w:val="0"/>
                      <w:marBottom w:val="0"/>
                      <w:divBdr>
                        <w:top w:val="single" w:sz="24" w:space="0" w:color="auto"/>
                        <w:left w:val="single" w:sz="24" w:space="0" w:color="auto"/>
                        <w:bottom w:val="single" w:sz="24" w:space="0" w:color="auto"/>
                        <w:right w:val="single" w:sz="24" w:space="0" w:color="auto"/>
                      </w:divBdr>
                      <w:divsChild>
                        <w:div w:id="9533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5635">
                  <w:marLeft w:val="0"/>
                  <w:marRight w:val="0"/>
                  <w:marTop w:val="0"/>
                  <w:marBottom w:val="0"/>
                  <w:divBdr>
                    <w:top w:val="none" w:sz="0" w:space="0" w:color="auto"/>
                    <w:left w:val="none" w:sz="0" w:space="0" w:color="auto"/>
                    <w:bottom w:val="none" w:sz="0" w:space="0" w:color="auto"/>
                    <w:right w:val="none" w:sz="0" w:space="0" w:color="auto"/>
                  </w:divBdr>
                  <w:divsChild>
                    <w:div w:id="1404453771">
                      <w:marLeft w:val="0"/>
                      <w:marRight w:val="0"/>
                      <w:marTop w:val="0"/>
                      <w:marBottom w:val="0"/>
                      <w:divBdr>
                        <w:top w:val="none" w:sz="0" w:space="0" w:color="auto"/>
                        <w:left w:val="none" w:sz="0" w:space="0" w:color="auto"/>
                        <w:bottom w:val="none" w:sz="0" w:space="0" w:color="auto"/>
                        <w:right w:val="none" w:sz="0" w:space="0" w:color="auto"/>
                      </w:divBdr>
                      <w:divsChild>
                        <w:div w:id="1811556270">
                          <w:marLeft w:val="0"/>
                          <w:marRight w:val="0"/>
                          <w:marTop w:val="0"/>
                          <w:marBottom w:val="0"/>
                          <w:divBdr>
                            <w:top w:val="none" w:sz="0" w:space="0" w:color="auto"/>
                            <w:left w:val="none" w:sz="0" w:space="0" w:color="auto"/>
                            <w:bottom w:val="none" w:sz="0" w:space="0" w:color="auto"/>
                            <w:right w:val="none" w:sz="0" w:space="0" w:color="auto"/>
                          </w:divBdr>
                          <w:divsChild>
                            <w:div w:id="218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0161">
                  <w:marLeft w:val="0"/>
                  <w:marRight w:val="0"/>
                  <w:marTop w:val="0"/>
                  <w:marBottom w:val="0"/>
                  <w:divBdr>
                    <w:top w:val="none" w:sz="0" w:space="0" w:color="auto"/>
                    <w:left w:val="none" w:sz="0" w:space="0" w:color="auto"/>
                    <w:bottom w:val="none" w:sz="0" w:space="0" w:color="auto"/>
                    <w:right w:val="none" w:sz="0" w:space="0" w:color="auto"/>
                  </w:divBdr>
                </w:div>
                <w:div w:id="1487285954">
                  <w:marLeft w:val="0"/>
                  <w:marRight w:val="0"/>
                  <w:marTop w:val="0"/>
                  <w:marBottom w:val="0"/>
                  <w:divBdr>
                    <w:top w:val="none" w:sz="0" w:space="0" w:color="auto"/>
                    <w:left w:val="none" w:sz="0" w:space="0" w:color="auto"/>
                    <w:bottom w:val="none" w:sz="0" w:space="0" w:color="auto"/>
                    <w:right w:val="none" w:sz="0" w:space="0" w:color="auto"/>
                  </w:divBdr>
                  <w:divsChild>
                    <w:div w:id="858739096">
                      <w:marLeft w:val="0"/>
                      <w:marRight w:val="0"/>
                      <w:marTop w:val="0"/>
                      <w:marBottom w:val="0"/>
                      <w:divBdr>
                        <w:top w:val="none" w:sz="0" w:space="0" w:color="auto"/>
                        <w:left w:val="none" w:sz="0" w:space="0" w:color="auto"/>
                        <w:bottom w:val="none" w:sz="0" w:space="0" w:color="auto"/>
                        <w:right w:val="none" w:sz="0" w:space="0" w:color="auto"/>
                      </w:divBdr>
                      <w:divsChild>
                        <w:div w:id="554202031">
                          <w:marLeft w:val="0"/>
                          <w:marRight w:val="0"/>
                          <w:marTop w:val="0"/>
                          <w:marBottom w:val="0"/>
                          <w:divBdr>
                            <w:top w:val="none" w:sz="0" w:space="0" w:color="auto"/>
                            <w:left w:val="none" w:sz="0" w:space="0" w:color="auto"/>
                            <w:bottom w:val="none" w:sz="0" w:space="0" w:color="auto"/>
                            <w:right w:val="none" w:sz="0" w:space="0" w:color="auto"/>
                          </w:divBdr>
                          <w:divsChild>
                            <w:div w:id="1807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2674">
                  <w:marLeft w:val="0"/>
                  <w:marRight w:val="0"/>
                  <w:marTop w:val="0"/>
                  <w:marBottom w:val="0"/>
                  <w:divBdr>
                    <w:top w:val="none" w:sz="0" w:space="0" w:color="auto"/>
                    <w:left w:val="none" w:sz="0" w:space="0" w:color="auto"/>
                    <w:bottom w:val="none" w:sz="0" w:space="0" w:color="auto"/>
                    <w:right w:val="none" w:sz="0" w:space="0" w:color="auto"/>
                  </w:divBdr>
                  <w:divsChild>
                    <w:div w:id="1685086977">
                      <w:marLeft w:val="0"/>
                      <w:marRight w:val="0"/>
                      <w:marTop w:val="0"/>
                      <w:marBottom w:val="0"/>
                      <w:divBdr>
                        <w:top w:val="none" w:sz="0" w:space="0" w:color="auto"/>
                        <w:left w:val="none" w:sz="0" w:space="0" w:color="auto"/>
                        <w:bottom w:val="none" w:sz="0" w:space="0" w:color="auto"/>
                        <w:right w:val="none" w:sz="0" w:space="0" w:color="auto"/>
                      </w:divBdr>
                      <w:divsChild>
                        <w:div w:id="1592927914">
                          <w:marLeft w:val="0"/>
                          <w:marRight w:val="0"/>
                          <w:marTop w:val="0"/>
                          <w:marBottom w:val="0"/>
                          <w:divBdr>
                            <w:top w:val="none" w:sz="0" w:space="0" w:color="auto"/>
                            <w:left w:val="none" w:sz="0" w:space="0" w:color="auto"/>
                            <w:bottom w:val="none" w:sz="0" w:space="0" w:color="auto"/>
                            <w:right w:val="none" w:sz="0" w:space="0" w:color="auto"/>
                          </w:divBdr>
                          <w:divsChild>
                            <w:div w:id="1944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7611">
                  <w:marLeft w:val="0"/>
                  <w:marRight w:val="0"/>
                  <w:marTop w:val="150"/>
                  <w:marBottom w:val="150"/>
                  <w:divBdr>
                    <w:top w:val="none" w:sz="0" w:space="4" w:color="auto"/>
                    <w:left w:val="none" w:sz="0" w:space="4" w:color="auto"/>
                    <w:bottom w:val="none" w:sz="0" w:space="4" w:color="auto"/>
                    <w:right w:val="none" w:sz="0" w:space="4" w:color="auto"/>
                  </w:divBdr>
                </w:div>
                <w:div w:id="1838693775">
                  <w:marLeft w:val="0"/>
                  <w:marRight w:val="0"/>
                  <w:marTop w:val="120"/>
                  <w:marBottom w:val="0"/>
                  <w:divBdr>
                    <w:top w:val="single" w:sz="6" w:space="4" w:color="000000"/>
                    <w:left w:val="single" w:sz="6" w:space="0" w:color="000000"/>
                    <w:bottom w:val="single" w:sz="6" w:space="4" w:color="000000"/>
                    <w:right w:val="single" w:sz="6" w:space="0" w:color="000000"/>
                  </w:divBdr>
                  <w:divsChild>
                    <w:div w:id="989286024">
                      <w:marLeft w:val="0"/>
                      <w:marRight w:val="120"/>
                      <w:marTop w:val="0"/>
                      <w:marBottom w:val="0"/>
                      <w:divBdr>
                        <w:top w:val="none" w:sz="0" w:space="0" w:color="auto"/>
                        <w:left w:val="none" w:sz="0" w:space="0" w:color="auto"/>
                        <w:bottom w:val="none" w:sz="0" w:space="0" w:color="auto"/>
                        <w:right w:val="none" w:sz="0" w:space="0" w:color="auto"/>
                      </w:divBdr>
                    </w:div>
                    <w:div w:id="1239482566">
                      <w:marLeft w:val="120"/>
                      <w:marRight w:val="0"/>
                      <w:marTop w:val="0"/>
                      <w:marBottom w:val="0"/>
                      <w:divBdr>
                        <w:top w:val="none" w:sz="0" w:space="0" w:color="auto"/>
                        <w:left w:val="none" w:sz="0" w:space="0" w:color="auto"/>
                        <w:bottom w:val="none" w:sz="0" w:space="0" w:color="auto"/>
                        <w:right w:val="none" w:sz="0" w:space="0" w:color="auto"/>
                      </w:divBdr>
                    </w:div>
                    <w:div w:id="1145581541">
                      <w:marLeft w:val="0"/>
                      <w:marRight w:val="120"/>
                      <w:marTop w:val="0"/>
                      <w:marBottom w:val="0"/>
                      <w:divBdr>
                        <w:top w:val="none" w:sz="0" w:space="0" w:color="auto"/>
                        <w:left w:val="none" w:sz="0" w:space="0" w:color="auto"/>
                        <w:bottom w:val="none" w:sz="0" w:space="0" w:color="auto"/>
                        <w:right w:val="none" w:sz="0" w:space="0" w:color="auto"/>
                      </w:divBdr>
                    </w:div>
                    <w:div w:id="2057460627">
                      <w:marLeft w:val="120"/>
                      <w:marRight w:val="0"/>
                      <w:marTop w:val="0"/>
                      <w:marBottom w:val="0"/>
                      <w:divBdr>
                        <w:top w:val="none" w:sz="0" w:space="0" w:color="auto"/>
                        <w:left w:val="none" w:sz="0" w:space="0" w:color="auto"/>
                        <w:bottom w:val="none" w:sz="0" w:space="0" w:color="auto"/>
                        <w:right w:val="none" w:sz="0" w:space="0" w:color="auto"/>
                      </w:divBdr>
                    </w:div>
                    <w:div w:id="670373930">
                      <w:marLeft w:val="0"/>
                      <w:marRight w:val="120"/>
                      <w:marTop w:val="0"/>
                      <w:marBottom w:val="0"/>
                      <w:divBdr>
                        <w:top w:val="none" w:sz="0" w:space="0" w:color="auto"/>
                        <w:left w:val="none" w:sz="0" w:space="0" w:color="auto"/>
                        <w:bottom w:val="none" w:sz="0" w:space="0" w:color="auto"/>
                        <w:right w:val="none" w:sz="0" w:space="0" w:color="auto"/>
                      </w:divBdr>
                    </w:div>
                    <w:div w:id="50227098">
                      <w:marLeft w:val="120"/>
                      <w:marRight w:val="0"/>
                      <w:marTop w:val="0"/>
                      <w:marBottom w:val="0"/>
                      <w:divBdr>
                        <w:top w:val="none" w:sz="0" w:space="0" w:color="auto"/>
                        <w:left w:val="none" w:sz="0" w:space="0" w:color="auto"/>
                        <w:bottom w:val="none" w:sz="0" w:space="0" w:color="auto"/>
                        <w:right w:val="none" w:sz="0" w:space="0" w:color="auto"/>
                      </w:divBdr>
                    </w:div>
                    <w:div w:id="529876132">
                      <w:marLeft w:val="0"/>
                      <w:marRight w:val="120"/>
                      <w:marTop w:val="0"/>
                      <w:marBottom w:val="0"/>
                      <w:divBdr>
                        <w:top w:val="none" w:sz="0" w:space="0" w:color="auto"/>
                        <w:left w:val="none" w:sz="0" w:space="0" w:color="auto"/>
                        <w:bottom w:val="none" w:sz="0" w:space="0" w:color="auto"/>
                        <w:right w:val="none" w:sz="0" w:space="0" w:color="auto"/>
                      </w:divBdr>
                    </w:div>
                    <w:div w:id="1782677431">
                      <w:marLeft w:val="120"/>
                      <w:marRight w:val="0"/>
                      <w:marTop w:val="0"/>
                      <w:marBottom w:val="0"/>
                      <w:divBdr>
                        <w:top w:val="none" w:sz="0" w:space="0" w:color="auto"/>
                        <w:left w:val="none" w:sz="0" w:space="0" w:color="auto"/>
                        <w:bottom w:val="none" w:sz="0" w:space="0" w:color="auto"/>
                        <w:right w:val="none" w:sz="0" w:space="0" w:color="auto"/>
                      </w:divBdr>
                    </w:div>
                    <w:div w:id="828132828">
                      <w:marLeft w:val="0"/>
                      <w:marRight w:val="120"/>
                      <w:marTop w:val="0"/>
                      <w:marBottom w:val="0"/>
                      <w:divBdr>
                        <w:top w:val="none" w:sz="0" w:space="0" w:color="auto"/>
                        <w:left w:val="none" w:sz="0" w:space="0" w:color="auto"/>
                        <w:bottom w:val="none" w:sz="0" w:space="0" w:color="auto"/>
                        <w:right w:val="none" w:sz="0" w:space="0" w:color="auto"/>
                      </w:divBdr>
                    </w:div>
                    <w:div w:id="472067866">
                      <w:marLeft w:val="120"/>
                      <w:marRight w:val="0"/>
                      <w:marTop w:val="0"/>
                      <w:marBottom w:val="0"/>
                      <w:divBdr>
                        <w:top w:val="none" w:sz="0" w:space="0" w:color="auto"/>
                        <w:left w:val="none" w:sz="0" w:space="0" w:color="auto"/>
                        <w:bottom w:val="none" w:sz="0" w:space="0" w:color="auto"/>
                        <w:right w:val="none" w:sz="0" w:space="0" w:color="auto"/>
                      </w:divBdr>
                    </w:div>
                    <w:div w:id="461922140">
                      <w:marLeft w:val="0"/>
                      <w:marRight w:val="120"/>
                      <w:marTop w:val="0"/>
                      <w:marBottom w:val="0"/>
                      <w:divBdr>
                        <w:top w:val="none" w:sz="0" w:space="0" w:color="auto"/>
                        <w:left w:val="none" w:sz="0" w:space="0" w:color="auto"/>
                        <w:bottom w:val="none" w:sz="0" w:space="0" w:color="auto"/>
                        <w:right w:val="none" w:sz="0" w:space="0" w:color="auto"/>
                      </w:divBdr>
                    </w:div>
                    <w:div w:id="51857371">
                      <w:marLeft w:val="120"/>
                      <w:marRight w:val="0"/>
                      <w:marTop w:val="0"/>
                      <w:marBottom w:val="0"/>
                      <w:divBdr>
                        <w:top w:val="none" w:sz="0" w:space="0" w:color="auto"/>
                        <w:left w:val="none" w:sz="0" w:space="0" w:color="auto"/>
                        <w:bottom w:val="none" w:sz="0" w:space="0" w:color="auto"/>
                        <w:right w:val="none" w:sz="0" w:space="0" w:color="auto"/>
                      </w:divBdr>
                    </w:div>
                    <w:div w:id="1162116355">
                      <w:marLeft w:val="0"/>
                      <w:marRight w:val="120"/>
                      <w:marTop w:val="0"/>
                      <w:marBottom w:val="0"/>
                      <w:divBdr>
                        <w:top w:val="none" w:sz="0" w:space="0" w:color="auto"/>
                        <w:left w:val="none" w:sz="0" w:space="0" w:color="auto"/>
                        <w:bottom w:val="none" w:sz="0" w:space="0" w:color="auto"/>
                        <w:right w:val="none" w:sz="0" w:space="0" w:color="auto"/>
                      </w:divBdr>
                    </w:div>
                    <w:div w:id="2028873199">
                      <w:marLeft w:val="120"/>
                      <w:marRight w:val="0"/>
                      <w:marTop w:val="0"/>
                      <w:marBottom w:val="0"/>
                      <w:divBdr>
                        <w:top w:val="none" w:sz="0" w:space="0" w:color="auto"/>
                        <w:left w:val="none" w:sz="0" w:space="0" w:color="auto"/>
                        <w:bottom w:val="none" w:sz="0" w:space="0" w:color="auto"/>
                        <w:right w:val="none" w:sz="0" w:space="0" w:color="auto"/>
                      </w:divBdr>
                    </w:div>
                  </w:divsChild>
                </w:div>
                <w:div w:id="781531239">
                  <w:marLeft w:val="0"/>
                  <w:marRight w:val="120"/>
                  <w:marTop w:val="0"/>
                  <w:marBottom w:val="0"/>
                  <w:divBdr>
                    <w:top w:val="none" w:sz="0" w:space="0" w:color="auto"/>
                    <w:left w:val="none" w:sz="0" w:space="0" w:color="auto"/>
                    <w:bottom w:val="none" w:sz="0" w:space="0" w:color="auto"/>
                    <w:right w:val="none" w:sz="0" w:space="0" w:color="auto"/>
                  </w:divBdr>
                </w:div>
                <w:div w:id="1648052951">
                  <w:marLeft w:val="120"/>
                  <w:marRight w:val="0"/>
                  <w:marTop w:val="0"/>
                  <w:marBottom w:val="0"/>
                  <w:divBdr>
                    <w:top w:val="none" w:sz="0" w:space="0" w:color="auto"/>
                    <w:left w:val="none" w:sz="0" w:space="0" w:color="auto"/>
                    <w:bottom w:val="none" w:sz="0" w:space="0" w:color="auto"/>
                    <w:right w:val="none" w:sz="0" w:space="0" w:color="auto"/>
                  </w:divBdr>
                </w:div>
                <w:div w:id="790829727">
                  <w:marLeft w:val="0"/>
                  <w:marRight w:val="120"/>
                  <w:marTop w:val="0"/>
                  <w:marBottom w:val="0"/>
                  <w:divBdr>
                    <w:top w:val="none" w:sz="0" w:space="0" w:color="auto"/>
                    <w:left w:val="none" w:sz="0" w:space="0" w:color="auto"/>
                    <w:bottom w:val="none" w:sz="0" w:space="0" w:color="auto"/>
                    <w:right w:val="none" w:sz="0" w:space="0" w:color="auto"/>
                  </w:divBdr>
                </w:div>
                <w:div w:id="1500971780">
                  <w:marLeft w:val="120"/>
                  <w:marRight w:val="0"/>
                  <w:marTop w:val="0"/>
                  <w:marBottom w:val="0"/>
                  <w:divBdr>
                    <w:top w:val="none" w:sz="0" w:space="0" w:color="auto"/>
                    <w:left w:val="none" w:sz="0" w:space="0" w:color="auto"/>
                    <w:bottom w:val="none" w:sz="0" w:space="0" w:color="auto"/>
                    <w:right w:val="none" w:sz="0" w:space="0" w:color="auto"/>
                  </w:divBdr>
                </w:div>
                <w:div w:id="1062413345">
                  <w:marLeft w:val="0"/>
                  <w:marRight w:val="120"/>
                  <w:marTop w:val="0"/>
                  <w:marBottom w:val="0"/>
                  <w:divBdr>
                    <w:top w:val="none" w:sz="0" w:space="0" w:color="auto"/>
                    <w:left w:val="none" w:sz="0" w:space="0" w:color="auto"/>
                    <w:bottom w:val="none" w:sz="0" w:space="0" w:color="auto"/>
                    <w:right w:val="none" w:sz="0" w:space="0" w:color="auto"/>
                  </w:divBdr>
                </w:div>
                <w:div w:id="451435129">
                  <w:marLeft w:val="120"/>
                  <w:marRight w:val="0"/>
                  <w:marTop w:val="0"/>
                  <w:marBottom w:val="0"/>
                  <w:divBdr>
                    <w:top w:val="none" w:sz="0" w:space="0" w:color="auto"/>
                    <w:left w:val="none" w:sz="0" w:space="0" w:color="auto"/>
                    <w:bottom w:val="none" w:sz="0" w:space="0" w:color="auto"/>
                    <w:right w:val="none" w:sz="0" w:space="0" w:color="auto"/>
                  </w:divBdr>
                </w:div>
                <w:div w:id="2112819896">
                  <w:marLeft w:val="0"/>
                  <w:marRight w:val="120"/>
                  <w:marTop w:val="0"/>
                  <w:marBottom w:val="0"/>
                  <w:divBdr>
                    <w:top w:val="none" w:sz="0" w:space="0" w:color="auto"/>
                    <w:left w:val="none" w:sz="0" w:space="0" w:color="auto"/>
                    <w:bottom w:val="none" w:sz="0" w:space="0" w:color="auto"/>
                    <w:right w:val="none" w:sz="0" w:space="0" w:color="auto"/>
                  </w:divBdr>
                </w:div>
                <w:div w:id="890965862">
                  <w:marLeft w:val="120"/>
                  <w:marRight w:val="0"/>
                  <w:marTop w:val="0"/>
                  <w:marBottom w:val="0"/>
                  <w:divBdr>
                    <w:top w:val="none" w:sz="0" w:space="0" w:color="auto"/>
                    <w:left w:val="none" w:sz="0" w:space="0" w:color="auto"/>
                    <w:bottom w:val="none" w:sz="0" w:space="0" w:color="auto"/>
                    <w:right w:val="none" w:sz="0" w:space="0" w:color="auto"/>
                  </w:divBdr>
                </w:div>
                <w:div w:id="1425691052">
                  <w:marLeft w:val="0"/>
                  <w:marRight w:val="120"/>
                  <w:marTop w:val="0"/>
                  <w:marBottom w:val="0"/>
                  <w:divBdr>
                    <w:top w:val="none" w:sz="0" w:space="0" w:color="auto"/>
                    <w:left w:val="none" w:sz="0" w:space="0" w:color="auto"/>
                    <w:bottom w:val="none" w:sz="0" w:space="0" w:color="auto"/>
                    <w:right w:val="none" w:sz="0" w:space="0" w:color="auto"/>
                  </w:divBdr>
                </w:div>
                <w:div w:id="1375351176">
                  <w:marLeft w:val="120"/>
                  <w:marRight w:val="0"/>
                  <w:marTop w:val="0"/>
                  <w:marBottom w:val="0"/>
                  <w:divBdr>
                    <w:top w:val="none" w:sz="0" w:space="0" w:color="auto"/>
                    <w:left w:val="none" w:sz="0" w:space="0" w:color="auto"/>
                    <w:bottom w:val="none" w:sz="0" w:space="0" w:color="auto"/>
                    <w:right w:val="none" w:sz="0" w:space="0" w:color="auto"/>
                  </w:divBdr>
                </w:div>
                <w:div w:id="1220630740">
                  <w:marLeft w:val="0"/>
                  <w:marRight w:val="120"/>
                  <w:marTop w:val="0"/>
                  <w:marBottom w:val="0"/>
                  <w:divBdr>
                    <w:top w:val="none" w:sz="0" w:space="0" w:color="auto"/>
                    <w:left w:val="none" w:sz="0" w:space="0" w:color="auto"/>
                    <w:bottom w:val="none" w:sz="0" w:space="0" w:color="auto"/>
                    <w:right w:val="none" w:sz="0" w:space="0" w:color="auto"/>
                  </w:divBdr>
                </w:div>
                <w:div w:id="1746143910">
                  <w:marLeft w:val="120"/>
                  <w:marRight w:val="0"/>
                  <w:marTop w:val="0"/>
                  <w:marBottom w:val="0"/>
                  <w:divBdr>
                    <w:top w:val="none" w:sz="0" w:space="0" w:color="auto"/>
                    <w:left w:val="none" w:sz="0" w:space="0" w:color="auto"/>
                    <w:bottom w:val="none" w:sz="0" w:space="0" w:color="auto"/>
                    <w:right w:val="none" w:sz="0" w:space="0" w:color="auto"/>
                  </w:divBdr>
                </w:div>
                <w:div w:id="295259451">
                  <w:marLeft w:val="0"/>
                  <w:marRight w:val="120"/>
                  <w:marTop w:val="0"/>
                  <w:marBottom w:val="0"/>
                  <w:divBdr>
                    <w:top w:val="none" w:sz="0" w:space="0" w:color="auto"/>
                    <w:left w:val="none" w:sz="0" w:space="0" w:color="auto"/>
                    <w:bottom w:val="none" w:sz="0" w:space="0" w:color="auto"/>
                    <w:right w:val="none" w:sz="0" w:space="0" w:color="auto"/>
                  </w:divBdr>
                </w:div>
                <w:div w:id="1994408829">
                  <w:marLeft w:val="12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sChild>
                    <w:div w:id="1392728409">
                      <w:marLeft w:val="0"/>
                      <w:marRight w:val="0"/>
                      <w:marTop w:val="0"/>
                      <w:marBottom w:val="0"/>
                      <w:divBdr>
                        <w:top w:val="none" w:sz="0" w:space="0" w:color="auto"/>
                        <w:left w:val="none" w:sz="0" w:space="0" w:color="auto"/>
                        <w:bottom w:val="none" w:sz="0" w:space="0" w:color="auto"/>
                        <w:right w:val="none" w:sz="0" w:space="0" w:color="auto"/>
                      </w:divBdr>
                      <w:divsChild>
                        <w:div w:id="1460806804">
                          <w:marLeft w:val="0"/>
                          <w:marRight w:val="0"/>
                          <w:marTop w:val="0"/>
                          <w:marBottom w:val="0"/>
                          <w:divBdr>
                            <w:top w:val="none" w:sz="0" w:space="0" w:color="auto"/>
                            <w:left w:val="none" w:sz="0" w:space="0" w:color="auto"/>
                            <w:bottom w:val="none" w:sz="0" w:space="0" w:color="auto"/>
                            <w:right w:val="none" w:sz="0" w:space="0" w:color="auto"/>
                          </w:divBdr>
                          <w:divsChild>
                            <w:div w:id="6357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89917">
                  <w:marLeft w:val="0"/>
                  <w:marRight w:val="0"/>
                  <w:marTop w:val="0"/>
                  <w:marBottom w:val="0"/>
                  <w:divBdr>
                    <w:top w:val="none" w:sz="0" w:space="0" w:color="auto"/>
                    <w:left w:val="none" w:sz="0" w:space="0" w:color="auto"/>
                    <w:bottom w:val="none" w:sz="0" w:space="0" w:color="auto"/>
                    <w:right w:val="none" w:sz="0" w:space="0" w:color="auto"/>
                  </w:divBdr>
                  <w:divsChild>
                    <w:div w:id="1020859541">
                      <w:marLeft w:val="0"/>
                      <w:marRight w:val="0"/>
                      <w:marTop w:val="0"/>
                      <w:marBottom w:val="0"/>
                      <w:divBdr>
                        <w:top w:val="none" w:sz="0" w:space="0" w:color="auto"/>
                        <w:left w:val="none" w:sz="0" w:space="0" w:color="auto"/>
                        <w:bottom w:val="none" w:sz="0" w:space="0" w:color="auto"/>
                        <w:right w:val="none" w:sz="0" w:space="0" w:color="auto"/>
                      </w:divBdr>
                      <w:divsChild>
                        <w:div w:id="1599829562">
                          <w:marLeft w:val="0"/>
                          <w:marRight w:val="0"/>
                          <w:marTop w:val="0"/>
                          <w:marBottom w:val="0"/>
                          <w:divBdr>
                            <w:top w:val="none" w:sz="0" w:space="0" w:color="auto"/>
                            <w:left w:val="none" w:sz="0" w:space="0" w:color="auto"/>
                            <w:bottom w:val="none" w:sz="0" w:space="0" w:color="auto"/>
                            <w:right w:val="none" w:sz="0" w:space="0" w:color="auto"/>
                          </w:divBdr>
                          <w:divsChild>
                            <w:div w:id="19300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6082">
                  <w:marLeft w:val="0"/>
                  <w:marRight w:val="0"/>
                  <w:marTop w:val="0"/>
                  <w:marBottom w:val="0"/>
                  <w:divBdr>
                    <w:top w:val="none" w:sz="0" w:space="0" w:color="auto"/>
                    <w:left w:val="none" w:sz="0" w:space="0" w:color="auto"/>
                    <w:bottom w:val="none" w:sz="0" w:space="0" w:color="auto"/>
                    <w:right w:val="none" w:sz="0" w:space="0" w:color="auto"/>
                  </w:divBdr>
                  <w:divsChild>
                    <w:div w:id="1414276343">
                      <w:marLeft w:val="0"/>
                      <w:marRight w:val="0"/>
                      <w:marTop w:val="0"/>
                      <w:marBottom w:val="0"/>
                      <w:divBdr>
                        <w:top w:val="none" w:sz="0" w:space="0" w:color="auto"/>
                        <w:left w:val="none" w:sz="0" w:space="0" w:color="auto"/>
                        <w:bottom w:val="none" w:sz="0" w:space="0" w:color="auto"/>
                        <w:right w:val="none" w:sz="0" w:space="0" w:color="auto"/>
                      </w:divBdr>
                      <w:divsChild>
                        <w:div w:id="1847163434">
                          <w:marLeft w:val="0"/>
                          <w:marRight w:val="0"/>
                          <w:marTop w:val="0"/>
                          <w:marBottom w:val="0"/>
                          <w:divBdr>
                            <w:top w:val="none" w:sz="0" w:space="0" w:color="auto"/>
                            <w:left w:val="none" w:sz="0" w:space="0" w:color="auto"/>
                            <w:bottom w:val="none" w:sz="0" w:space="0" w:color="auto"/>
                            <w:right w:val="none" w:sz="0" w:space="0" w:color="auto"/>
                          </w:divBdr>
                          <w:divsChild>
                            <w:div w:id="15323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3297">
                  <w:marLeft w:val="0"/>
                  <w:marRight w:val="0"/>
                  <w:marTop w:val="0"/>
                  <w:marBottom w:val="0"/>
                  <w:divBdr>
                    <w:top w:val="none" w:sz="0" w:space="0" w:color="auto"/>
                    <w:left w:val="none" w:sz="0" w:space="0" w:color="auto"/>
                    <w:bottom w:val="none" w:sz="0" w:space="0" w:color="auto"/>
                    <w:right w:val="none" w:sz="0" w:space="0" w:color="auto"/>
                  </w:divBdr>
                  <w:divsChild>
                    <w:div w:id="1613590607">
                      <w:marLeft w:val="0"/>
                      <w:marRight w:val="0"/>
                      <w:marTop w:val="0"/>
                      <w:marBottom w:val="0"/>
                      <w:divBdr>
                        <w:top w:val="none" w:sz="0" w:space="0" w:color="auto"/>
                        <w:left w:val="none" w:sz="0" w:space="0" w:color="auto"/>
                        <w:bottom w:val="none" w:sz="0" w:space="0" w:color="auto"/>
                        <w:right w:val="none" w:sz="0" w:space="0" w:color="auto"/>
                      </w:divBdr>
                      <w:divsChild>
                        <w:div w:id="2019655414">
                          <w:marLeft w:val="0"/>
                          <w:marRight w:val="0"/>
                          <w:marTop w:val="0"/>
                          <w:marBottom w:val="0"/>
                          <w:divBdr>
                            <w:top w:val="none" w:sz="0" w:space="0" w:color="auto"/>
                            <w:left w:val="none" w:sz="0" w:space="0" w:color="auto"/>
                            <w:bottom w:val="none" w:sz="0" w:space="0" w:color="auto"/>
                            <w:right w:val="none" w:sz="0" w:space="0" w:color="auto"/>
                          </w:divBdr>
                          <w:divsChild>
                            <w:div w:id="18506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3097">
                  <w:marLeft w:val="0"/>
                  <w:marRight w:val="0"/>
                  <w:marTop w:val="0"/>
                  <w:marBottom w:val="0"/>
                  <w:divBdr>
                    <w:top w:val="none" w:sz="0" w:space="0" w:color="auto"/>
                    <w:left w:val="none" w:sz="0" w:space="0" w:color="auto"/>
                    <w:bottom w:val="none" w:sz="0" w:space="0" w:color="auto"/>
                    <w:right w:val="none" w:sz="0" w:space="0" w:color="auto"/>
                  </w:divBdr>
                  <w:divsChild>
                    <w:div w:id="35279179">
                      <w:marLeft w:val="0"/>
                      <w:marRight w:val="0"/>
                      <w:marTop w:val="0"/>
                      <w:marBottom w:val="0"/>
                      <w:divBdr>
                        <w:top w:val="none" w:sz="0" w:space="0" w:color="auto"/>
                        <w:left w:val="none" w:sz="0" w:space="0" w:color="auto"/>
                        <w:bottom w:val="none" w:sz="0" w:space="0" w:color="auto"/>
                        <w:right w:val="none" w:sz="0" w:space="0" w:color="auto"/>
                      </w:divBdr>
                      <w:divsChild>
                        <w:div w:id="570500682">
                          <w:marLeft w:val="0"/>
                          <w:marRight w:val="0"/>
                          <w:marTop w:val="0"/>
                          <w:marBottom w:val="0"/>
                          <w:divBdr>
                            <w:top w:val="none" w:sz="0" w:space="0" w:color="auto"/>
                            <w:left w:val="none" w:sz="0" w:space="0" w:color="auto"/>
                            <w:bottom w:val="none" w:sz="0" w:space="0" w:color="auto"/>
                            <w:right w:val="none" w:sz="0" w:space="0" w:color="auto"/>
                          </w:divBdr>
                          <w:divsChild>
                            <w:div w:id="16584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381">
                  <w:marLeft w:val="0"/>
                  <w:marRight w:val="0"/>
                  <w:marTop w:val="0"/>
                  <w:marBottom w:val="0"/>
                  <w:divBdr>
                    <w:top w:val="none" w:sz="0" w:space="0" w:color="auto"/>
                    <w:left w:val="none" w:sz="0" w:space="0" w:color="auto"/>
                    <w:bottom w:val="none" w:sz="0" w:space="0" w:color="auto"/>
                    <w:right w:val="none" w:sz="0" w:space="0" w:color="auto"/>
                  </w:divBdr>
                  <w:divsChild>
                    <w:div w:id="58670474">
                      <w:marLeft w:val="0"/>
                      <w:marRight w:val="0"/>
                      <w:marTop w:val="0"/>
                      <w:marBottom w:val="0"/>
                      <w:divBdr>
                        <w:top w:val="none" w:sz="0" w:space="0" w:color="auto"/>
                        <w:left w:val="none" w:sz="0" w:space="0" w:color="auto"/>
                        <w:bottom w:val="none" w:sz="0" w:space="0" w:color="auto"/>
                        <w:right w:val="none" w:sz="0" w:space="0" w:color="auto"/>
                      </w:divBdr>
                      <w:divsChild>
                        <w:div w:id="1875338891">
                          <w:marLeft w:val="0"/>
                          <w:marRight w:val="0"/>
                          <w:marTop w:val="0"/>
                          <w:marBottom w:val="0"/>
                          <w:divBdr>
                            <w:top w:val="none" w:sz="0" w:space="0" w:color="auto"/>
                            <w:left w:val="none" w:sz="0" w:space="0" w:color="auto"/>
                            <w:bottom w:val="none" w:sz="0" w:space="0" w:color="auto"/>
                            <w:right w:val="none" w:sz="0" w:space="0" w:color="auto"/>
                          </w:divBdr>
                          <w:divsChild>
                            <w:div w:id="413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2951">
                  <w:marLeft w:val="0"/>
                  <w:marRight w:val="0"/>
                  <w:marTop w:val="0"/>
                  <w:marBottom w:val="0"/>
                  <w:divBdr>
                    <w:top w:val="none" w:sz="0" w:space="0" w:color="auto"/>
                    <w:left w:val="none" w:sz="0" w:space="0" w:color="auto"/>
                    <w:bottom w:val="none" w:sz="0" w:space="0" w:color="auto"/>
                    <w:right w:val="none" w:sz="0" w:space="0" w:color="auto"/>
                  </w:divBdr>
                  <w:divsChild>
                    <w:div w:id="1942298708">
                      <w:marLeft w:val="0"/>
                      <w:marRight w:val="0"/>
                      <w:marTop w:val="0"/>
                      <w:marBottom w:val="0"/>
                      <w:divBdr>
                        <w:top w:val="none" w:sz="0" w:space="0" w:color="auto"/>
                        <w:left w:val="none" w:sz="0" w:space="0" w:color="auto"/>
                        <w:bottom w:val="none" w:sz="0" w:space="0" w:color="auto"/>
                        <w:right w:val="none" w:sz="0" w:space="0" w:color="auto"/>
                      </w:divBdr>
                      <w:divsChild>
                        <w:div w:id="445271559">
                          <w:marLeft w:val="0"/>
                          <w:marRight w:val="0"/>
                          <w:marTop w:val="0"/>
                          <w:marBottom w:val="0"/>
                          <w:divBdr>
                            <w:top w:val="none" w:sz="0" w:space="0" w:color="auto"/>
                            <w:left w:val="none" w:sz="0" w:space="0" w:color="auto"/>
                            <w:bottom w:val="none" w:sz="0" w:space="0" w:color="auto"/>
                            <w:right w:val="none" w:sz="0" w:space="0" w:color="auto"/>
                          </w:divBdr>
                          <w:divsChild>
                            <w:div w:id="14507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72419">
                  <w:marLeft w:val="0"/>
                  <w:marRight w:val="0"/>
                  <w:marTop w:val="0"/>
                  <w:marBottom w:val="0"/>
                  <w:divBdr>
                    <w:top w:val="none" w:sz="0" w:space="0" w:color="auto"/>
                    <w:left w:val="none" w:sz="0" w:space="0" w:color="auto"/>
                    <w:bottom w:val="none" w:sz="0" w:space="0" w:color="auto"/>
                    <w:right w:val="none" w:sz="0" w:space="0" w:color="auto"/>
                  </w:divBdr>
                  <w:divsChild>
                    <w:div w:id="1530799100">
                      <w:marLeft w:val="0"/>
                      <w:marRight w:val="0"/>
                      <w:marTop w:val="0"/>
                      <w:marBottom w:val="0"/>
                      <w:divBdr>
                        <w:top w:val="none" w:sz="0" w:space="0" w:color="auto"/>
                        <w:left w:val="none" w:sz="0" w:space="0" w:color="auto"/>
                        <w:bottom w:val="none" w:sz="0" w:space="0" w:color="auto"/>
                        <w:right w:val="none" w:sz="0" w:space="0" w:color="auto"/>
                      </w:divBdr>
                      <w:divsChild>
                        <w:div w:id="1796871762">
                          <w:marLeft w:val="0"/>
                          <w:marRight w:val="0"/>
                          <w:marTop w:val="0"/>
                          <w:marBottom w:val="0"/>
                          <w:divBdr>
                            <w:top w:val="none" w:sz="0" w:space="0" w:color="auto"/>
                            <w:left w:val="none" w:sz="0" w:space="0" w:color="auto"/>
                            <w:bottom w:val="none" w:sz="0" w:space="0" w:color="auto"/>
                            <w:right w:val="none" w:sz="0" w:space="0" w:color="auto"/>
                          </w:divBdr>
                          <w:divsChild>
                            <w:div w:id="1052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754">
                  <w:marLeft w:val="0"/>
                  <w:marRight w:val="0"/>
                  <w:marTop w:val="0"/>
                  <w:marBottom w:val="0"/>
                  <w:divBdr>
                    <w:top w:val="none" w:sz="0" w:space="0" w:color="auto"/>
                    <w:left w:val="none" w:sz="0" w:space="0" w:color="auto"/>
                    <w:bottom w:val="none" w:sz="0" w:space="0" w:color="auto"/>
                    <w:right w:val="none" w:sz="0" w:space="0" w:color="auto"/>
                  </w:divBdr>
                  <w:divsChild>
                    <w:div w:id="1505894007">
                      <w:marLeft w:val="0"/>
                      <w:marRight w:val="0"/>
                      <w:marTop w:val="0"/>
                      <w:marBottom w:val="0"/>
                      <w:divBdr>
                        <w:top w:val="none" w:sz="0" w:space="0" w:color="auto"/>
                        <w:left w:val="none" w:sz="0" w:space="0" w:color="auto"/>
                        <w:bottom w:val="none" w:sz="0" w:space="0" w:color="auto"/>
                        <w:right w:val="none" w:sz="0" w:space="0" w:color="auto"/>
                      </w:divBdr>
                      <w:divsChild>
                        <w:div w:id="682123386">
                          <w:marLeft w:val="0"/>
                          <w:marRight w:val="0"/>
                          <w:marTop w:val="0"/>
                          <w:marBottom w:val="0"/>
                          <w:divBdr>
                            <w:top w:val="none" w:sz="0" w:space="0" w:color="auto"/>
                            <w:left w:val="none" w:sz="0" w:space="0" w:color="auto"/>
                            <w:bottom w:val="none" w:sz="0" w:space="0" w:color="auto"/>
                            <w:right w:val="none" w:sz="0" w:space="0" w:color="auto"/>
                          </w:divBdr>
                          <w:divsChild>
                            <w:div w:id="214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58063">
                  <w:marLeft w:val="0"/>
                  <w:marRight w:val="0"/>
                  <w:marTop w:val="0"/>
                  <w:marBottom w:val="0"/>
                  <w:divBdr>
                    <w:top w:val="none" w:sz="0" w:space="0" w:color="auto"/>
                    <w:left w:val="none" w:sz="0" w:space="0" w:color="auto"/>
                    <w:bottom w:val="none" w:sz="0" w:space="0" w:color="auto"/>
                    <w:right w:val="none" w:sz="0" w:space="0" w:color="auto"/>
                  </w:divBdr>
                  <w:divsChild>
                    <w:div w:id="136261331">
                      <w:marLeft w:val="0"/>
                      <w:marRight w:val="0"/>
                      <w:marTop w:val="0"/>
                      <w:marBottom w:val="0"/>
                      <w:divBdr>
                        <w:top w:val="none" w:sz="0" w:space="0" w:color="auto"/>
                        <w:left w:val="none" w:sz="0" w:space="0" w:color="auto"/>
                        <w:bottom w:val="none" w:sz="0" w:space="0" w:color="auto"/>
                        <w:right w:val="none" w:sz="0" w:space="0" w:color="auto"/>
                      </w:divBdr>
                      <w:divsChild>
                        <w:div w:id="763722003">
                          <w:marLeft w:val="0"/>
                          <w:marRight w:val="0"/>
                          <w:marTop w:val="0"/>
                          <w:marBottom w:val="0"/>
                          <w:divBdr>
                            <w:top w:val="none" w:sz="0" w:space="0" w:color="auto"/>
                            <w:left w:val="none" w:sz="0" w:space="0" w:color="auto"/>
                            <w:bottom w:val="none" w:sz="0" w:space="0" w:color="auto"/>
                            <w:right w:val="none" w:sz="0" w:space="0" w:color="auto"/>
                          </w:divBdr>
                          <w:divsChild>
                            <w:div w:id="11721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3626">
                  <w:marLeft w:val="0"/>
                  <w:marRight w:val="0"/>
                  <w:marTop w:val="0"/>
                  <w:marBottom w:val="0"/>
                  <w:divBdr>
                    <w:top w:val="none" w:sz="0" w:space="0" w:color="auto"/>
                    <w:left w:val="none" w:sz="0" w:space="0" w:color="auto"/>
                    <w:bottom w:val="none" w:sz="0" w:space="0" w:color="auto"/>
                    <w:right w:val="none" w:sz="0" w:space="0" w:color="auto"/>
                  </w:divBdr>
                  <w:divsChild>
                    <w:div w:id="964964366">
                      <w:marLeft w:val="0"/>
                      <w:marRight w:val="0"/>
                      <w:marTop w:val="0"/>
                      <w:marBottom w:val="0"/>
                      <w:divBdr>
                        <w:top w:val="none" w:sz="0" w:space="0" w:color="auto"/>
                        <w:left w:val="none" w:sz="0" w:space="0" w:color="auto"/>
                        <w:bottom w:val="none" w:sz="0" w:space="0" w:color="auto"/>
                        <w:right w:val="none" w:sz="0" w:space="0" w:color="auto"/>
                      </w:divBdr>
                      <w:divsChild>
                        <w:div w:id="1736078372">
                          <w:marLeft w:val="0"/>
                          <w:marRight w:val="0"/>
                          <w:marTop w:val="0"/>
                          <w:marBottom w:val="0"/>
                          <w:divBdr>
                            <w:top w:val="none" w:sz="0" w:space="0" w:color="auto"/>
                            <w:left w:val="none" w:sz="0" w:space="0" w:color="auto"/>
                            <w:bottom w:val="none" w:sz="0" w:space="0" w:color="auto"/>
                            <w:right w:val="none" w:sz="0" w:space="0" w:color="auto"/>
                          </w:divBdr>
                          <w:divsChild>
                            <w:div w:id="1792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3696">
                  <w:marLeft w:val="0"/>
                  <w:marRight w:val="0"/>
                  <w:marTop w:val="0"/>
                  <w:marBottom w:val="0"/>
                  <w:divBdr>
                    <w:top w:val="none" w:sz="0" w:space="0" w:color="auto"/>
                    <w:left w:val="none" w:sz="0" w:space="0" w:color="auto"/>
                    <w:bottom w:val="none" w:sz="0" w:space="0" w:color="auto"/>
                    <w:right w:val="none" w:sz="0" w:space="0" w:color="auto"/>
                  </w:divBdr>
                </w:div>
                <w:div w:id="1652254253">
                  <w:marLeft w:val="0"/>
                  <w:marRight w:val="0"/>
                  <w:marTop w:val="0"/>
                  <w:marBottom w:val="0"/>
                  <w:divBdr>
                    <w:top w:val="none" w:sz="0" w:space="0" w:color="auto"/>
                    <w:left w:val="none" w:sz="0" w:space="0" w:color="auto"/>
                    <w:bottom w:val="none" w:sz="0" w:space="0" w:color="auto"/>
                    <w:right w:val="none" w:sz="0" w:space="0" w:color="auto"/>
                  </w:divBdr>
                  <w:divsChild>
                    <w:div w:id="327291190">
                      <w:marLeft w:val="0"/>
                      <w:marRight w:val="0"/>
                      <w:marTop w:val="0"/>
                      <w:marBottom w:val="0"/>
                      <w:divBdr>
                        <w:top w:val="none" w:sz="0" w:space="0" w:color="auto"/>
                        <w:left w:val="none" w:sz="0" w:space="0" w:color="auto"/>
                        <w:bottom w:val="none" w:sz="0" w:space="0" w:color="auto"/>
                        <w:right w:val="none" w:sz="0" w:space="0" w:color="auto"/>
                      </w:divBdr>
                      <w:divsChild>
                        <w:div w:id="1400132477">
                          <w:marLeft w:val="0"/>
                          <w:marRight w:val="0"/>
                          <w:marTop w:val="0"/>
                          <w:marBottom w:val="0"/>
                          <w:divBdr>
                            <w:top w:val="none" w:sz="0" w:space="0" w:color="auto"/>
                            <w:left w:val="none" w:sz="0" w:space="0" w:color="auto"/>
                            <w:bottom w:val="none" w:sz="0" w:space="0" w:color="auto"/>
                            <w:right w:val="none" w:sz="0" w:space="0" w:color="auto"/>
                          </w:divBdr>
                          <w:divsChild>
                            <w:div w:id="9046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42931">
                  <w:marLeft w:val="0"/>
                  <w:marRight w:val="0"/>
                  <w:marTop w:val="0"/>
                  <w:marBottom w:val="0"/>
                  <w:divBdr>
                    <w:top w:val="none" w:sz="0" w:space="0" w:color="auto"/>
                    <w:left w:val="none" w:sz="0" w:space="0" w:color="auto"/>
                    <w:bottom w:val="none" w:sz="0" w:space="0" w:color="auto"/>
                    <w:right w:val="none" w:sz="0" w:space="0" w:color="auto"/>
                  </w:divBdr>
                  <w:divsChild>
                    <w:div w:id="567421924">
                      <w:marLeft w:val="0"/>
                      <w:marRight w:val="0"/>
                      <w:marTop w:val="0"/>
                      <w:marBottom w:val="0"/>
                      <w:divBdr>
                        <w:top w:val="none" w:sz="0" w:space="0" w:color="auto"/>
                        <w:left w:val="none" w:sz="0" w:space="0" w:color="auto"/>
                        <w:bottom w:val="none" w:sz="0" w:space="0" w:color="auto"/>
                        <w:right w:val="none" w:sz="0" w:space="0" w:color="auto"/>
                      </w:divBdr>
                      <w:divsChild>
                        <w:div w:id="785539366">
                          <w:marLeft w:val="0"/>
                          <w:marRight w:val="0"/>
                          <w:marTop w:val="0"/>
                          <w:marBottom w:val="0"/>
                          <w:divBdr>
                            <w:top w:val="none" w:sz="0" w:space="0" w:color="auto"/>
                            <w:left w:val="none" w:sz="0" w:space="0" w:color="auto"/>
                            <w:bottom w:val="none" w:sz="0" w:space="0" w:color="auto"/>
                            <w:right w:val="none" w:sz="0" w:space="0" w:color="auto"/>
                          </w:divBdr>
                          <w:divsChild>
                            <w:div w:id="970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306">
                  <w:marLeft w:val="0"/>
                  <w:marRight w:val="0"/>
                  <w:marTop w:val="0"/>
                  <w:marBottom w:val="0"/>
                  <w:divBdr>
                    <w:top w:val="none" w:sz="0" w:space="0" w:color="auto"/>
                    <w:left w:val="none" w:sz="0" w:space="0" w:color="auto"/>
                    <w:bottom w:val="none" w:sz="0" w:space="0" w:color="auto"/>
                    <w:right w:val="none" w:sz="0" w:space="0" w:color="auto"/>
                  </w:divBdr>
                  <w:divsChild>
                    <w:div w:id="481191942">
                      <w:marLeft w:val="0"/>
                      <w:marRight w:val="0"/>
                      <w:marTop w:val="0"/>
                      <w:marBottom w:val="0"/>
                      <w:divBdr>
                        <w:top w:val="none" w:sz="0" w:space="0" w:color="auto"/>
                        <w:left w:val="none" w:sz="0" w:space="0" w:color="auto"/>
                        <w:bottom w:val="none" w:sz="0" w:space="0" w:color="auto"/>
                        <w:right w:val="none" w:sz="0" w:space="0" w:color="auto"/>
                      </w:divBdr>
                      <w:divsChild>
                        <w:div w:id="495608843">
                          <w:marLeft w:val="0"/>
                          <w:marRight w:val="0"/>
                          <w:marTop w:val="0"/>
                          <w:marBottom w:val="0"/>
                          <w:divBdr>
                            <w:top w:val="none" w:sz="0" w:space="0" w:color="auto"/>
                            <w:left w:val="none" w:sz="0" w:space="0" w:color="auto"/>
                            <w:bottom w:val="none" w:sz="0" w:space="0" w:color="auto"/>
                            <w:right w:val="none" w:sz="0" w:space="0" w:color="auto"/>
                          </w:divBdr>
                          <w:divsChild>
                            <w:div w:id="11586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506">
                  <w:marLeft w:val="0"/>
                  <w:marRight w:val="0"/>
                  <w:marTop w:val="0"/>
                  <w:marBottom w:val="0"/>
                  <w:divBdr>
                    <w:top w:val="none" w:sz="0" w:space="0" w:color="auto"/>
                    <w:left w:val="none" w:sz="0" w:space="0" w:color="auto"/>
                    <w:bottom w:val="none" w:sz="0" w:space="0" w:color="auto"/>
                    <w:right w:val="none" w:sz="0" w:space="0" w:color="auto"/>
                  </w:divBdr>
                </w:div>
                <w:div w:id="2316873">
                  <w:marLeft w:val="0"/>
                  <w:marRight w:val="0"/>
                  <w:marTop w:val="0"/>
                  <w:marBottom w:val="0"/>
                  <w:divBdr>
                    <w:top w:val="none" w:sz="0" w:space="0" w:color="auto"/>
                    <w:left w:val="none" w:sz="0" w:space="0" w:color="auto"/>
                    <w:bottom w:val="none" w:sz="0" w:space="0" w:color="auto"/>
                    <w:right w:val="none" w:sz="0" w:space="0" w:color="auto"/>
                  </w:divBdr>
                </w:div>
                <w:div w:id="842475990">
                  <w:marLeft w:val="0"/>
                  <w:marRight w:val="0"/>
                  <w:marTop w:val="0"/>
                  <w:marBottom w:val="0"/>
                  <w:divBdr>
                    <w:top w:val="none" w:sz="0" w:space="0" w:color="auto"/>
                    <w:left w:val="none" w:sz="0" w:space="0" w:color="auto"/>
                    <w:bottom w:val="none" w:sz="0" w:space="0" w:color="auto"/>
                    <w:right w:val="none" w:sz="0" w:space="0" w:color="auto"/>
                  </w:divBdr>
                  <w:divsChild>
                    <w:div w:id="394672148">
                      <w:marLeft w:val="0"/>
                      <w:marRight w:val="0"/>
                      <w:marTop w:val="0"/>
                      <w:marBottom w:val="0"/>
                      <w:divBdr>
                        <w:top w:val="none" w:sz="0" w:space="0" w:color="auto"/>
                        <w:left w:val="none" w:sz="0" w:space="0" w:color="auto"/>
                        <w:bottom w:val="none" w:sz="0" w:space="0" w:color="auto"/>
                        <w:right w:val="none" w:sz="0" w:space="0" w:color="auto"/>
                      </w:divBdr>
                      <w:divsChild>
                        <w:div w:id="1832598676">
                          <w:marLeft w:val="0"/>
                          <w:marRight w:val="0"/>
                          <w:marTop w:val="278"/>
                          <w:marBottom w:val="278"/>
                          <w:divBdr>
                            <w:top w:val="none" w:sz="0" w:space="0" w:color="auto"/>
                            <w:left w:val="none" w:sz="0" w:space="0" w:color="auto"/>
                            <w:bottom w:val="none" w:sz="0" w:space="0" w:color="auto"/>
                            <w:right w:val="none" w:sz="0" w:space="0" w:color="auto"/>
                          </w:divBdr>
                        </w:div>
                      </w:divsChild>
                    </w:div>
                    <w:div w:id="1890728478">
                      <w:marLeft w:val="0"/>
                      <w:marRight w:val="0"/>
                      <w:marTop w:val="0"/>
                      <w:marBottom w:val="0"/>
                      <w:divBdr>
                        <w:top w:val="none" w:sz="0" w:space="0" w:color="auto"/>
                        <w:left w:val="none" w:sz="0" w:space="0" w:color="auto"/>
                        <w:bottom w:val="none" w:sz="0" w:space="0" w:color="auto"/>
                        <w:right w:val="none" w:sz="0" w:space="0" w:color="auto"/>
                      </w:divBdr>
                    </w:div>
                  </w:divsChild>
                </w:div>
                <w:div w:id="555511429">
                  <w:marLeft w:val="0"/>
                  <w:marRight w:val="0"/>
                  <w:marTop w:val="0"/>
                  <w:marBottom w:val="0"/>
                  <w:divBdr>
                    <w:top w:val="none" w:sz="0" w:space="0" w:color="auto"/>
                    <w:left w:val="none" w:sz="0" w:space="0" w:color="auto"/>
                    <w:bottom w:val="none" w:sz="0" w:space="0" w:color="auto"/>
                    <w:right w:val="none" w:sz="0" w:space="0" w:color="auto"/>
                  </w:divBdr>
                  <w:divsChild>
                    <w:div w:id="1344700139">
                      <w:marLeft w:val="0"/>
                      <w:marRight w:val="0"/>
                      <w:marTop w:val="0"/>
                      <w:marBottom w:val="0"/>
                      <w:divBdr>
                        <w:top w:val="none" w:sz="0" w:space="0" w:color="auto"/>
                        <w:left w:val="none" w:sz="0" w:space="0" w:color="auto"/>
                        <w:bottom w:val="none" w:sz="0" w:space="0" w:color="auto"/>
                        <w:right w:val="none" w:sz="0" w:space="0" w:color="auto"/>
                      </w:divBdr>
                      <w:divsChild>
                        <w:div w:id="2040888154">
                          <w:marLeft w:val="0"/>
                          <w:marRight w:val="0"/>
                          <w:marTop w:val="450"/>
                          <w:marBottom w:val="450"/>
                          <w:divBdr>
                            <w:top w:val="none" w:sz="0" w:space="0" w:color="auto"/>
                            <w:left w:val="none" w:sz="0" w:space="0" w:color="auto"/>
                            <w:bottom w:val="none" w:sz="0" w:space="0" w:color="auto"/>
                            <w:right w:val="none" w:sz="0" w:space="0" w:color="auto"/>
                          </w:divBdr>
                        </w:div>
                      </w:divsChild>
                    </w:div>
                    <w:div w:id="480465102">
                      <w:marLeft w:val="0"/>
                      <w:marRight w:val="0"/>
                      <w:marTop w:val="0"/>
                      <w:marBottom w:val="0"/>
                      <w:divBdr>
                        <w:top w:val="none" w:sz="0" w:space="0" w:color="auto"/>
                        <w:left w:val="none" w:sz="0" w:space="0" w:color="auto"/>
                        <w:bottom w:val="none" w:sz="0" w:space="0" w:color="auto"/>
                        <w:right w:val="none" w:sz="0" w:space="0" w:color="auto"/>
                      </w:divBdr>
                    </w:div>
                  </w:divsChild>
                </w:div>
                <w:div w:id="730808593">
                  <w:marLeft w:val="0"/>
                  <w:marRight w:val="0"/>
                  <w:marTop w:val="0"/>
                  <w:marBottom w:val="0"/>
                  <w:divBdr>
                    <w:top w:val="none" w:sz="0" w:space="0" w:color="auto"/>
                    <w:left w:val="none" w:sz="0" w:space="0" w:color="auto"/>
                    <w:bottom w:val="none" w:sz="0" w:space="0" w:color="auto"/>
                    <w:right w:val="none" w:sz="0" w:space="0" w:color="auto"/>
                  </w:divBdr>
                  <w:divsChild>
                    <w:div w:id="854269254">
                      <w:marLeft w:val="0"/>
                      <w:marRight w:val="0"/>
                      <w:marTop w:val="0"/>
                      <w:marBottom w:val="0"/>
                      <w:divBdr>
                        <w:top w:val="none" w:sz="0" w:space="0" w:color="auto"/>
                        <w:left w:val="none" w:sz="0" w:space="0" w:color="auto"/>
                        <w:bottom w:val="none" w:sz="0" w:space="0" w:color="auto"/>
                        <w:right w:val="none" w:sz="0" w:space="0" w:color="auto"/>
                      </w:divBdr>
                      <w:divsChild>
                        <w:div w:id="29695116">
                          <w:marLeft w:val="0"/>
                          <w:marRight w:val="0"/>
                          <w:marTop w:val="450"/>
                          <w:marBottom w:val="450"/>
                          <w:divBdr>
                            <w:top w:val="none" w:sz="0" w:space="0" w:color="auto"/>
                            <w:left w:val="none" w:sz="0" w:space="0" w:color="auto"/>
                            <w:bottom w:val="none" w:sz="0" w:space="0" w:color="auto"/>
                            <w:right w:val="none" w:sz="0" w:space="0" w:color="auto"/>
                          </w:divBdr>
                        </w:div>
                      </w:divsChild>
                    </w:div>
                    <w:div w:id="703097404">
                      <w:marLeft w:val="0"/>
                      <w:marRight w:val="0"/>
                      <w:marTop w:val="0"/>
                      <w:marBottom w:val="0"/>
                      <w:divBdr>
                        <w:top w:val="none" w:sz="0" w:space="0" w:color="auto"/>
                        <w:left w:val="none" w:sz="0" w:space="0" w:color="auto"/>
                        <w:bottom w:val="none" w:sz="0" w:space="0" w:color="auto"/>
                        <w:right w:val="none" w:sz="0" w:space="0" w:color="auto"/>
                      </w:divBdr>
                    </w:div>
                  </w:divsChild>
                </w:div>
                <w:div w:id="1366444902">
                  <w:marLeft w:val="0"/>
                  <w:marRight w:val="0"/>
                  <w:marTop w:val="0"/>
                  <w:marBottom w:val="0"/>
                  <w:divBdr>
                    <w:top w:val="none" w:sz="0" w:space="0" w:color="auto"/>
                    <w:left w:val="none" w:sz="0" w:space="0" w:color="auto"/>
                    <w:bottom w:val="none" w:sz="0" w:space="0" w:color="auto"/>
                    <w:right w:val="none" w:sz="0" w:space="0" w:color="auto"/>
                  </w:divBdr>
                  <w:divsChild>
                    <w:div w:id="1744453878">
                      <w:marLeft w:val="0"/>
                      <w:marRight w:val="0"/>
                      <w:marTop w:val="0"/>
                      <w:marBottom w:val="0"/>
                      <w:divBdr>
                        <w:top w:val="none" w:sz="0" w:space="0" w:color="auto"/>
                        <w:left w:val="none" w:sz="0" w:space="0" w:color="auto"/>
                        <w:bottom w:val="none" w:sz="0" w:space="0" w:color="auto"/>
                        <w:right w:val="none" w:sz="0" w:space="0" w:color="auto"/>
                      </w:divBdr>
                      <w:divsChild>
                        <w:div w:id="1097750170">
                          <w:marLeft w:val="0"/>
                          <w:marRight w:val="0"/>
                          <w:marTop w:val="225"/>
                          <w:marBottom w:val="225"/>
                          <w:divBdr>
                            <w:top w:val="none" w:sz="0" w:space="0" w:color="auto"/>
                            <w:left w:val="none" w:sz="0" w:space="0" w:color="auto"/>
                            <w:bottom w:val="none" w:sz="0" w:space="0" w:color="auto"/>
                            <w:right w:val="none" w:sz="0" w:space="0" w:color="auto"/>
                          </w:divBdr>
                        </w:div>
                      </w:divsChild>
                    </w:div>
                    <w:div w:id="1077436048">
                      <w:marLeft w:val="0"/>
                      <w:marRight w:val="0"/>
                      <w:marTop w:val="0"/>
                      <w:marBottom w:val="0"/>
                      <w:divBdr>
                        <w:top w:val="none" w:sz="0" w:space="0" w:color="auto"/>
                        <w:left w:val="none" w:sz="0" w:space="0" w:color="auto"/>
                        <w:bottom w:val="none" w:sz="0" w:space="0" w:color="auto"/>
                        <w:right w:val="none" w:sz="0" w:space="0" w:color="auto"/>
                      </w:divBdr>
                    </w:div>
                  </w:divsChild>
                </w:div>
                <w:div w:id="989600455">
                  <w:marLeft w:val="0"/>
                  <w:marRight w:val="0"/>
                  <w:marTop w:val="0"/>
                  <w:marBottom w:val="0"/>
                  <w:divBdr>
                    <w:top w:val="none" w:sz="0" w:space="0" w:color="auto"/>
                    <w:left w:val="none" w:sz="0" w:space="0" w:color="auto"/>
                    <w:bottom w:val="none" w:sz="0" w:space="0" w:color="auto"/>
                    <w:right w:val="none" w:sz="0" w:space="0" w:color="auto"/>
                  </w:divBdr>
                  <w:divsChild>
                    <w:div w:id="1987470561">
                      <w:marLeft w:val="0"/>
                      <w:marRight w:val="0"/>
                      <w:marTop w:val="0"/>
                      <w:marBottom w:val="0"/>
                      <w:divBdr>
                        <w:top w:val="none" w:sz="0" w:space="0" w:color="auto"/>
                        <w:left w:val="none" w:sz="0" w:space="0" w:color="auto"/>
                        <w:bottom w:val="none" w:sz="0" w:space="0" w:color="auto"/>
                        <w:right w:val="none" w:sz="0" w:space="0" w:color="auto"/>
                      </w:divBdr>
                      <w:divsChild>
                        <w:div w:id="569386183">
                          <w:marLeft w:val="0"/>
                          <w:marRight w:val="0"/>
                          <w:marTop w:val="225"/>
                          <w:marBottom w:val="225"/>
                          <w:divBdr>
                            <w:top w:val="none" w:sz="0" w:space="0" w:color="auto"/>
                            <w:left w:val="none" w:sz="0" w:space="0" w:color="auto"/>
                            <w:bottom w:val="none" w:sz="0" w:space="0" w:color="auto"/>
                            <w:right w:val="none" w:sz="0" w:space="0" w:color="auto"/>
                          </w:divBdr>
                        </w:div>
                      </w:divsChild>
                    </w:div>
                    <w:div w:id="807239136">
                      <w:marLeft w:val="0"/>
                      <w:marRight w:val="0"/>
                      <w:marTop w:val="0"/>
                      <w:marBottom w:val="0"/>
                      <w:divBdr>
                        <w:top w:val="none" w:sz="0" w:space="0" w:color="auto"/>
                        <w:left w:val="none" w:sz="0" w:space="0" w:color="auto"/>
                        <w:bottom w:val="none" w:sz="0" w:space="0" w:color="auto"/>
                        <w:right w:val="none" w:sz="0" w:space="0" w:color="auto"/>
                      </w:divBdr>
                    </w:div>
                  </w:divsChild>
                </w:div>
                <w:div w:id="1133792324">
                  <w:marLeft w:val="0"/>
                  <w:marRight w:val="0"/>
                  <w:marTop w:val="0"/>
                  <w:marBottom w:val="0"/>
                  <w:divBdr>
                    <w:top w:val="none" w:sz="0" w:space="0" w:color="auto"/>
                    <w:left w:val="none" w:sz="0" w:space="0" w:color="auto"/>
                    <w:bottom w:val="none" w:sz="0" w:space="0" w:color="auto"/>
                    <w:right w:val="none" w:sz="0" w:space="0" w:color="auto"/>
                  </w:divBdr>
                </w:div>
                <w:div w:id="262690108">
                  <w:marLeft w:val="0"/>
                  <w:marRight w:val="0"/>
                  <w:marTop w:val="0"/>
                  <w:marBottom w:val="0"/>
                  <w:divBdr>
                    <w:top w:val="none" w:sz="0" w:space="0" w:color="auto"/>
                    <w:left w:val="none" w:sz="0" w:space="0" w:color="auto"/>
                    <w:bottom w:val="none" w:sz="0" w:space="0" w:color="auto"/>
                    <w:right w:val="none" w:sz="0" w:space="0" w:color="auto"/>
                  </w:divBdr>
                  <w:divsChild>
                    <w:div w:id="172384730">
                      <w:marLeft w:val="0"/>
                      <w:marRight w:val="0"/>
                      <w:marTop w:val="0"/>
                      <w:marBottom w:val="0"/>
                      <w:divBdr>
                        <w:top w:val="none" w:sz="0" w:space="0" w:color="auto"/>
                        <w:left w:val="none" w:sz="0" w:space="0" w:color="auto"/>
                        <w:bottom w:val="none" w:sz="0" w:space="0" w:color="auto"/>
                        <w:right w:val="none" w:sz="0" w:space="0" w:color="auto"/>
                      </w:divBdr>
                      <w:divsChild>
                        <w:div w:id="1153719082">
                          <w:marLeft w:val="0"/>
                          <w:marRight w:val="0"/>
                          <w:marTop w:val="450"/>
                          <w:marBottom w:val="450"/>
                          <w:divBdr>
                            <w:top w:val="none" w:sz="0" w:space="0" w:color="auto"/>
                            <w:left w:val="none" w:sz="0" w:space="0" w:color="auto"/>
                            <w:bottom w:val="none" w:sz="0" w:space="0" w:color="auto"/>
                            <w:right w:val="none" w:sz="0" w:space="0" w:color="auto"/>
                          </w:divBdr>
                        </w:div>
                      </w:divsChild>
                    </w:div>
                    <w:div w:id="488599633">
                      <w:marLeft w:val="0"/>
                      <w:marRight w:val="0"/>
                      <w:marTop w:val="0"/>
                      <w:marBottom w:val="0"/>
                      <w:divBdr>
                        <w:top w:val="none" w:sz="0" w:space="0" w:color="auto"/>
                        <w:left w:val="none" w:sz="0" w:space="0" w:color="auto"/>
                        <w:bottom w:val="none" w:sz="0" w:space="0" w:color="auto"/>
                        <w:right w:val="none" w:sz="0" w:space="0" w:color="auto"/>
                      </w:divBdr>
                    </w:div>
                  </w:divsChild>
                </w:div>
                <w:div w:id="453868155">
                  <w:marLeft w:val="0"/>
                  <w:marRight w:val="0"/>
                  <w:marTop w:val="0"/>
                  <w:marBottom w:val="0"/>
                  <w:divBdr>
                    <w:top w:val="none" w:sz="0" w:space="0" w:color="auto"/>
                    <w:left w:val="none" w:sz="0" w:space="0" w:color="auto"/>
                    <w:bottom w:val="none" w:sz="0" w:space="0" w:color="auto"/>
                    <w:right w:val="none" w:sz="0" w:space="0" w:color="auto"/>
                  </w:divBdr>
                  <w:divsChild>
                    <w:div w:id="742332400">
                      <w:marLeft w:val="0"/>
                      <w:marRight w:val="0"/>
                      <w:marTop w:val="0"/>
                      <w:marBottom w:val="0"/>
                      <w:divBdr>
                        <w:top w:val="none" w:sz="0" w:space="0" w:color="auto"/>
                        <w:left w:val="none" w:sz="0" w:space="0" w:color="auto"/>
                        <w:bottom w:val="none" w:sz="0" w:space="0" w:color="auto"/>
                        <w:right w:val="none" w:sz="0" w:space="0" w:color="auto"/>
                      </w:divBdr>
                      <w:divsChild>
                        <w:div w:id="271516256">
                          <w:marLeft w:val="0"/>
                          <w:marRight w:val="0"/>
                          <w:marTop w:val="450"/>
                          <w:marBottom w:val="450"/>
                          <w:divBdr>
                            <w:top w:val="none" w:sz="0" w:space="0" w:color="auto"/>
                            <w:left w:val="none" w:sz="0" w:space="0" w:color="auto"/>
                            <w:bottom w:val="none" w:sz="0" w:space="0" w:color="auto"/>
                            <w:right w:val="none" w:sz="0" w:space="0" w:color="auto"/>
                          </w:divBdr>
                        </w:div>
                      </w:divsChild>
                    </w:div>
                    <w:div w:id="1346205865">
                      <w:marLeft w:val="0"/>
                      <w:marRight w:val="0"/>
                      <w:marTop w:val="0"/>
                      <w:marBottom w:val="0"/>
                      <w:divBdr>
                        <w:top w:val="none" w:sz="0" w:space="0" w:color="auto"/>
                        <w:left w:val="none" w:sz="0" w:space="0" w:color="auto"/>
                        <w:bottom w:val="none" w:sz="0" w:space="0" w:color="auto"/>
                        <w:right w:val="none" w:sz="0" w:space="0" w:color="auto"/>
                      </w:divBdr>
                    </w:div>
                  </w:divsChild>
                </w:div>
                <w:div w:id="622347891">
                  <w:marLeft w:val="0"/>
                  <w:marRight w:val="0"/>
                  <w:marTop w:val="0"/>
                  <w:marBottom w:val="0"/>
                  <w:divBdr>
                    <w:top w:val="none" w:sz="0" w:space="0" w:color="auto"/>
                    <w:left w:val="none" w:sz="0" w:space="0" w:color="auto"/>
                    <w:bottom w:val="none" w:sz="0" w:space="0" w:color="auto"/>
                    <w:right w:val="none" w:sz="0" w:space="0" w:color="auto"/>
                  </w:divBdr>
                  <w:divsChild>
                    <w:div w:id="1631354055">
                      <w:marLeft w:val="0"/>
                      <w:marRight w:val="0"/>
                      <w:marTop w:val="0"/>
                      <w:marBottom w:val="0"/>
                      <w:divBdr>
                        <w:top w:val="none" w:sz="0" w:space="0" w:color="auto"/>
                        <w:left w:val="none" w:sz="0" w:space="0" w:color="auto"/>
                        <w:bottom w:val="none" w:sz="0" w:space="0" w:color="auto"/>
                        <w:right w:val="none" w:sz="0" w:space="0" w:color="auto"/>
                      </w:divBdr>
                      <w:divsChild>
                        <w:div w:id="1797286685">
                          <w:marLeft w:val="0"/>
                          <w:marRight w:val="0"/>
                          <w:marTop w:val="450"/>
                          <w:marBottom w:val="450"/>
                          <w:divBdr>
                            <w:top w:val="none" w:sz="0" w:space="0" w:color="auto"/>
                            <w:left w:val="none" w:sz="0" w:space="0" w:color="auto"/>
                            <w:bottom w:val="none" w:sz="0" w:space="0" w:color="auto"/>
                            <w:right w:val="none" w:sz="0" w:space="0" w:color="auto"/>
                          </w:divBdr>
                        </w:div>
                      </w:divsChild>
                    </w:div>
                    <w:div w:id="454104557">
                      <w:marLeft w:val="0"/>
                      <w:marRight w:val="0"/>
                      <w:marTop w:val="0"/>
                      <w:marBottom w:val="0"/>
                      <w:divBdr>
                        <w:top w:val="none" w:sz="0" w:space="0" w:color="auto"/>
                        <w:left w:val="none" w:sz="0" w:space="0" w:color="auto"/>
                        <w:bottom w:val="none" w:sz="0" w:space="0" w:color="auto"/>
                        <w:right w:val="none" w:sz="0" w:space="0" w:color="auto"/>
                      </w:divBdr>
                    </w:div>
                  </w:divsChild>
                </w:div>
                <w:div w:id="1642803053">
                  <w:marLeft w:val="0"/>
                  <w:marRight w:val="0"/>
                  <w:marTop w:val="0"/>
                  <w:marBottom w:val="0"/>
                  <w:divBdr>
                    <w:top w:val="none" w:sz="0" w:space="0" w:color="auto"/>
                    <w:left w:val="none" w:sz="0" w:space="0" w:color="auto"/>
                    <w:bottom w:val="none" w:sz="0" w:space="0" w:color="auto"/>
                    <w:right w:val="none" w:sz="0" w:space="0" w:color="auto"/>
                  </w:divBdr>
                  <w:divsChild>
                    <w:div w:id="1454640388">
                      <w:marLeft w:val="0"/>
                      <w:marRight w:val="0"/>
                      <w:marTop w:val="0"/>
                      <w:marBottom w:val="0"/>
                      <w:divBdr>
                        <w:top w:val="none" w:sz="0" w:space="0" w:color="auto"/>
                        <w:left w:val="none" w:sz="0" w:space="0" w:color="auto"/>
                        <w:bottom w:val="none" w:sz="0" w:space="0" w:color="auto"/>
                        <w:right w:val="none" w:sz="0" w:space="0" w:color="auto"/>
                      </w:divBdr>
                    </w:div>
                  </w:divsChild>
                </w:div>
                <w:div w:id="388458120">
                  <w:marLeft w:val="0"/>
                  <w:marRight w:val="0"/>
                  <w:marTop w:val="0"/>
                  <w:marBottom w:val="0"/>
                  <w:divBdr>
                    <w:top w:val="none" w:sz="0" w:space="0" w:color="auto"/>
                    <w:left w:val="none" w:sz="0" w:space="0" w:color="auto"/>
                    <w:bottom w:val="none" w:sz="0" w:space="0" w:color="auto"/>
                    <w:right w:val="none" w:sz="0" w:space="0" w:color="auto"/>
                  </w:divBdr>
                  <w:divsChild>
                    <w:div w:id="613907558">
                      <w:marLeft w:val="0"/>
                      <w:marRight w:val="0"/>
                      <w:marTop w:val="0"/>
                      <w:marBottom w:val="0"/>
                      <w:divBdr>
                        <w:top w:val="none" w:sz="0" w:space="0" w:color="auto"/>
                        <w:left w:val="none" w:sz="0" w:space="0" w:color="auto"/>
                        <w:bottom w:val="none" w:sz="0" w:space="0" w:color="auto"/>
                        <w:right w:val="none" w:sz="0" w:space="0" w:color="auto"/>
                      </w:divBdr>
                      <w:divsChild>
                        <w:div w:id="125658547">
                          <w:marLeft w:val="0"/>
                          <w:marRight w:val="0"/>
                          <w:marTop w:val="225"/>
                          <w:marBottom w:val="225"/>
                          <w:divBdr>
                            <w:top w:val="none" w:sz="0" w:space="0" w:color="auto"/>
                            <w:left w:val="none" w:sz="0" w:space="0" w:color="auto"/>
                            <w:bottom w:val="none" w:sz="0" w:space="0" w:color="auto"/>
                            <w:right w:val="none" w:sz="0" w:space="0" w:color="auto"/>
                          </w:divBdr>
                        </w:div>
                      </w:divsChild>
                    </w:div>
                    <w:div w:id="2110345112">
                      <w:marLeft w:val="0"/>
                      <w:marRight w:val="0"/>
                      <w:marTop w:val="0"/>
                      <w:marBottom w:val="0"/>
                      <w:divBdr>
                        <w:top w:val="none" w:sz="0" w:space="0" w:color="auto"/>
                        <w:left w:val="none" w:sz="0" w:space="0" w:color="auto"/>
                        <w:bottom w:val="none" w:sz="0" w:space="0" w:color="auto"/>
                        <w:right w:val="none" w:sz="0" w:space="0" w:color="auto"/>
                      </w:divBdr>
                    </w:div>
                  </w:divsChild>
                </w:div>
                <w:div w:id="1294142798">
                  <w:marLeft w:val="0"/>
                  <w:marRight w:val="0"/>
                  <w:marTop w:val="0"/>
                  <w:marBottom w:val="0"/>
                  <w:divBdr>
                    <w:top w:val="none" w:sz="0" w:space="0" w:color="auto"/>
                    <w:left w:val="none" w:sz="0" w:space="0" w:color="auto"/>
                    <w:bottom w:val="none" w:sz="0" w:space="0" w:color="auto"/>
                    <w:right w:val="none" w:sz="0" w:space="0" w:color="auto"/>
                  </w:divBdr>
                  <w:divsChild>
                    <w:div w:id="283581927">
                      <w:marLeft w:val="0"/>
                      <w:marRight w:val="0"/>
                      <w:marTop w:val="0"/>
                      <w:marBottom w:val="0"/>
                      <w:divBdr>
                        <w:top w:val="none" w:sz="0" w:space="0" w:color="auto"/>
                        <w:left w:val="none" w:sz="0" w:space="0" w:color="auto"/>
                        <w:bottom w:val="none" w:sz="0" w:space="0" w:color="auto"/>
                        <w:right w:val="none" w:sz="0" w:space="0" w:color="auto"/>
                      </w:divBdr>
                      <w:divsChild>
                        <w:div w:id="363557583">
                          <w:marLeft w:val="0"/>
                          <w:marRight w:val="0"/>
                          <w:marTop w:val="225"/>
                          <w:marBottom w:val="225"/>
                          <w:divBdr>
                            <w:top w:val="none" w:sz="0" w:space="0" w:color="auto"/>
                            <w:left w:val="none" w:sz="0" w:space="0" w:color="auto"/>
                            <w:bottom w:val="none" w:sz="0" w:space="0" w:color="auto"/>
                            <w:right w:val="none" w:sz="0" w:space="0" w:color="auto"/>
                          </w:divBdr>
                        </w:div>
                      </w:divsChild>
                    </w:div>
                    <w:div w:id="978849968">
                      <w:marLeft w:val="0"/>
                      <w:marRight w:val="0"/>
                      <w:marTop w:val="0"/>
                      <w:marBottom w:val="0"/>
                      <w:divBdr>
                        <w:top w:val="none" w:sz="0" w:space="0" w:color="auto"/>
                        <w:left w:val="none" w:sz="0" w:space="0" w:color="auto"/>
                        <w:bottom w:val="none" w:sz="0" w:space="0" w:color="auto"/>
                        <w:right w:val="none" w:sz="0" w:space="0" w:color="auto"/>
                      </w:divBdr>
                    </w:div>
                  </w:divsChild>
                </w:div>
                <w:div w:id="1975865877">
                  <w:marLeft w:val="0"/>
                  <w:marRight w:val="0"/>
                  <w:marTop w:val="0"/>
                  <w:marBottom w:val="0"/>
                  <w:divBdr>
                    <w:top w:val="none" w:sz="0" w:space="0" w:color="auto"/>
                    <w:left w:val="none" w:sz="0" w:space="0" w:color="auto"/>
                    <w:bottom w:val="none" w:sz="0" w:space="0" w:color="auto"/>
                    <w:right w:val="none" w:sz="0" w:space="0" w:color="auto"/>
                  </w:divBdr>
                  <w:divsChild>
                    <w:div w:id="67772656">
                      <w:marLeft w:val="0"/>
                      <w:marRight w:val="0"/>
                      <w:marTop w:val="0"/>
                      <w:marBottom w:val="0"/>
                      <w:divBdr>
                        <w:top w:val="none" w:sz="0" w:space="0" w:color="auto"/>
                        <w:left w:val="none" w:sz="0" w:space="0" w:color="auto"/>
                        <w:bottom w:val="none" w:sz="0" w:space="0" w:color="auto"/>
                        <w:right w:val="none" w:sz="0" w:space="0" w:color="auto"/>
                      </w:divBdr>
                      <w:divsChild>
                        <w:div w:id="110126828">
                          <w:marLeft w:val="0"/>
                          <w:marRight w:val="0"/>
                          <w:marTop w:val="225"/>
                          <w:marBottom w:val="225"/>
                          <w:divBdr>
                            <w:top w:val="none" w:sz="0" w:space="0" w:color="auto"/>
                            <w:left w:val="none" w:sz="0" w:space="0" w:color="auto"/>
                            <w:bottom w:val="none" w:sz="0" w:space="0" w:color="auto"/>
                            <w:right w:val="none" w:sz="0" w:space="0" w:color="auto"/>
                          </w:divBdr>
                        </w:div>
                      </w:divsChild>
                    </w:div>
                    <w:div w:id="869416801">
                      <w:marLeft w:val="0"/>
                      <w:marRight w:val="0"/>
                      <w:marTop w:val="0"/>
                      <w:marBottom w:val="0"/>
                      <w:divBdr>
                        <w:top w:val="none" w:sz="0" w:space="0" w:color="auto"/>
                        <w:left w:val="none" w:sz="0" w:space="0" w:color="auto"/>
                        <w:bottom w:val="none" w:sz="0" w:space="0" w:color="auto"/>
                        <w:right w:val="none" w:sz="0" w:space="0" w:color="auto"/>
                      </w:divBdr>
                    </w:div>
                  </w:divsChild>
                </w:div>
                <w:div w:id="230581130">
                  <w:marLeft w:val="0"/>
                  <w:marRight w:val="0"/>
                  <w:marTop w:val="0"/>
                  <w:marBottom w:val="0"/>
                  <w:divBdr>
                    <w:top w:val="none" w:sz="0" w:space="0" w:color="auto"/>
                    <w:left w:val="none" w:sz="0" w:space="0" w:color="auto"/>
                    <w:bottom w:val="none" w:sz="0" w:space="0" w:color="auto"/>
                    <w:right w:val="none" w:sz="0" w:space="0" w:color="auto"/>
                  </w:divBdr>
                  <w:divsChild>
                    <w:div w:id="300234939">
                      <w:marLeft w:val="0"/>
                      <w:marRight w:val="0"/>
                      <w:marTop w:val="0"/>
                      <w:marBottom w:val="0"/>
                      <w:divBdr>
                        <w:top w:val="none" w:sz="0" w:space="0" w:color="auto"/>
                        <w:left w:val="none" w:sz="0" w:space="0" w:color="auto"/>
                        <w:bottom w:val="none" w:sz="0" w:space="0" w:color="auto"/>
                        <w:right w:val="none" w:sz="0" w:space="0" w:color="auto"/>
                      </w:divBdr>
                      <w:divsChild>
                        <w:div w:id="112485310">
                          <w:marLeft w:val="0"/>
                          <w:marRight w:val="0"/>
                          <w:marTop w:val="450"/>
                          <w:marBottom w:val="450"/>
                          <w:divBdr>
                            <w:top w:val="none" w:sz="0" w:space="0" w:color="auto"/>
                            <w:left w:val="none" w:sz="0" w:space="0" w:color="auto"/>
                            <w:bottom w:val="none" w:sz="0" w:space="0" w:color="auto"/>
                            <w:right w:val="none" w:sz="0" w:space="0" w:color="auto"/>
                          </w:divBdr>
                        </w:div>
                      </w:divsChild>
                    </w:div>
                    <w:div w:id="112939938">
                      <w:marLeft w:val="0"/>
                      <w:marRight w:val="0"/>
                      <w:marTop w:val="0"/>
                      <w:marBottom w:val="0"/>
                      <w:divBdr>
                        <w:top w:val="none" w:sz="0" w:space="0" w:color="auto"/>
                        <w:left w:val="none" w:sz="0" w:space="0" w:color="auto"/>
                        <w:bottom w:val="none" w:sz="0" w:space="0" w:color="auto"/>
                        <w:right w:val="none" w:sz="0" w:space="0" w:color="auto"/>
                      </w:divBdr>
                    </w:div>
                  </w:divsChild>
                </w:div>
                <w:div w:id="2091921497">
                  <w:marLeft w:val="0"/>
                  <w:marRight w:val="0"/>
                  <w:marTop w:val="0"/>
                  <w:marBottom w:val="0"/>
                  <w:divBdr>
                    <w:top w:val="none" w:sz="0" w:space="0" w:color="auto"/>
                    <w:left w:val="none" w:sz="0" w:space="0" w:color="auto"/>
                    <w:bottom w:val="none" w:sz="0" w:space="0" w:color="auto"/>
                    <w:right w:val="none" w:sz="0" w:space="0" w:color="auto"/>
                  </w:divBdr>
                  <w:divsChild>
                    <w:div w:id="723911524">
                      <w:marLeft w:val="0"/>
                      <w:marRight w:val="0"/>
                      <w:marTop w:val="0"/>
                      <w:marBottom w:val="0"/>
                      <w:divBdr>
                        <w:top w:val="none" w:sz="0" w:space="0" w:color="auto"/>
                        <w:left w:val="none" w:sz="0" w:space="0" w:color="auto"/>
                        <w:bottom w:val="none" w:sz="0" w:space="0" w:color="auto"/>
                        <w:right w:val="none" w:sz="0" w:space="0" w:color="auto"/>
                      </w:divBdr>
                      <w:divsChild>
                        <w:div w:id="1298141593">
                          <w:marLeft w:val="0"/>
                          <w:marRight w:val="0"/>
                          <w:marTop w:val="225"/>
                          <w:marBottom w:val="225"/>
                          <w:divBdr>
                            <w:top w:val="none" w:sz="0" w:space="0" w:color="auto"/>
                            <w:left w:val="none" w:sz="0" w:space="0" w:color="auto"/>
                            <w:bottom w:val="none" w:sz="0" w:space="0" w:color="auto"/>
                            <w:right w:val="none" w:sz="0" w:space="0" w:color="auto"/>
                          </w:divBdr>
                        </w:div>
                      </w:divsChild>
                    </w:div>
                    <w:div w:id="697898779">
                      <w:marLeft w:val="0"/>
                      <w:marRight w:val="0"/>
                      <w:marTop w:val="0"/>
                      <w:marBottom w:val="0"/>
                      <w:divBdr>
                        <w:top w:val="none" w:sz="0" w:space="0" w:color="auto"/>
                        <w:left w:val="none" w:sz="0" w:space="0" w:color="auto"/>
                        <w:bottom w:val="none" w:sz="0" w:space="0" w:color="auto"/>
                        <w:right w:val="none" w:sz="0" w:space="0" w:color="auto"/>
                      </w:divBdr>
                    </w:div>
                  </w:divsChild>
                </w:div>
                <w:div w:id="747767836">
                  <w:marLeft w:val="0"/>
                  <w:marRight w:val="0"/>
                  <w:marTop w:val="0"/>
                  <w:marBottom w:val="0"/>
                  <w:divBdr>
                    <w:top w:val="none" w:sz="0" w:space="0" w:color="auto"/>
                    <w:left w:val="none" w:sz="0" w:space="0" w:color="auto"/>
                    <w:bottom w:val="none" w:sz="0" w:space="0" w:color="auto"/>
                    <w:right w:val="none" w:sz="0" w:space="0" w:color="auto"/>
                  </w:divBdr>
                  <w:divsChild>
                    <w:div w:id="531260992">
                      <w:marLeft w:val="0"/>
                      <w:marRight w:val="0"/>
                      <w:marTop w:val="0"/>
                      <w:marBottom w:val="0"/>
                      <w:divBdr>
                        <w:top w:val="none" w:sz="0" w:space="0" w:color="auto"/>
                        <w:left w:val="none" w:sz="0" w:space="0" w:color="auto"/>
                        <w:bottom w:val="none" w:sz="0" w:space="0" w:color="auto"/>
                        <w:right w:val="none" w:sz="0" w:space="0" w:color="auto"/>
                      </w:divBdr>
                      <w:divsChild>
                        <w:div w:id="1775246422">
                          <w:marLeft w:val="0"/>
                          <w:marRight w:val="0"/>
                          <w:marTop w:val="450"/>
                          <w:marBottom w:val="450"/>
                          <w:divBdr>
                            <w:top w:val="none" w:sz="0" w:space="0" w:color="auto"/>
                            <w:left w:val="none" w:sz="0" w:space="0" w:color="auto"/>
                            <w:bottom w:val="none" w:sz="0" w:space="0" w:color="auto"/>
                            <w:right w:val="none" w:sz="0" w:space="0" w:color="auto"/>
                          </w:divBdr>
                        </w:div>
                      </w:divsChild>
                    </w:div>
                    <w:div w:id="1172986133">
                      <w:marLeft w:val="0"/>
                      <w:marRight w:val="0"/>
                      <w:marTop w:val="0"/>
                      <w:marBottom w:val="0"/>
                      <w:divBdr>
                        <w:top w:val="none" w:sz="0" w:space="0" w:color="auto"/>
                        <w:left w:val="none" w:sz="0" w:space="0" w:color="auto"/>
                        <w:bottom w:val="none" w:sz="0" w:space="0" w:color="auto"/>
                        <w:right w:val="none" w:sz="0" w:space="0" w:color="auto"/>
                      </w:divBdr>
                    </w:div>
                  </w:divsChild>
                </w:div>
                <w:div w:id="1056472761">
                  <w:marLeft w:val="0"/>
                  <w:marRight w:val="0"/>
                  <w:marTop w:val="0"/>
                  <w:marBottom w:val="0"/>
                  <w:divBdr>
                    <w:top w:val="none" w:sz="0" w:space="0" w:color="auto"/>
                    <w:left w:val="none" w:sz="0" w:space="0" w:color="auto"/>
                    <w:bottom w:val="none" w:sz="0" w:space="0" w:color="auto"/>
                    <w:right w:val="none" w:sz="0" w:space="0" w:color="auto"/>
                  </w:divBdr>
                </w:div>
                <w:div w:id="449207847">
                  <w:marLeft w:val="0"/>
                  <w:marRight w:val="0"/>
                  <w:marTop w:val="0"/>
                  <w:marBottom w:val="0"/>
                  <w:divBdr>
                    <w:top w:val="none" w:sz="0" w:space="0" w:color="auto"/>
                    <w:left w:val="none" w:sz="0" w:space="0" w:color="auto"/>
                    <w:bottom w:val="none" w:sz="0" w:space="0" w:color="auto"/>
                    <w:right w:val="none" w:sz="0" w:space="0" w:color="auto"/>
                  </w:divBdr>
                  <w:divsChild>
                    <w:div w:id="1185678938">
                      <w:marLeft w:val="0"/>
                      <w:marRight w:val="0"/>
                      <w:marTop w:val="0"/>
                      <w:marBottom w:val="0"/>
                      <w:divBdr>
                        <w:top w:val="none" w:sz="0" w:space="0" w:color="auto"/>
                        <w:left w:val="none" w:sz="0" w:space="0" w:color="auto"/>
                        <w:bottom w:val="none" w:sz="0" w:space="0" w:color="auto"/>
                        <w:right w:val="none" w:sz="0" w:space="0" w:color="auto"/>
                      </w:divBdr>
                      <w:divsChild>
                        <w:div w:id="1404796578">
                          <w:marLeft w:val="0"/>
                          <w:marRight w:val="0"/>
                          <w:marTop w:val="225"/>
                          <w:marBottom w:val="225"/>
                          <w:divBdr>
                            <w:top w:val="none" w:sz="0" w:space="0" w:color="auto"/>
                            <w:left w:val="none" w:sz="0" w:space="0" w:color="auto"/>
                            <w:bottom w:val="none" w:sz="0" w:space="0" w:color="auto"/>
                            <w:right w:val="none" w:sz="0" w:space="0" w:color="auto"/>
                          </w:divBdr>
                        </w:div>
                      </w:divsChild>
                    </w:div>
                    <w:div w:id="836654967">
                      <w:marLeft w:val="0"/>
                      <w:marRight w:val="0"/>
                      <w:marTop w:val="0"/>
                      <w:marBottom w:val="0"/>
                      <w:divBdr>
                        <w:top w:val="none" w:sz="0" w:space="0" w:color="auto"/>
                        <w:left w:val="none" w:sz="0" w:space="0" w:color="auto"/>
                        <w:bottom w:val="none" w:sz="0" w:space="0" w:color="auto"/>
                        <w:right w:val="none" w:sz="0" w:space="0" w:color="auto"/>
                      </w:divBdr>
                    </w:div>
                  </w:divsChild>
                </w:div>
                <w:div w:id="913515144">
                  <w:marLeft w:val="0"/>
                  <w:marRight w:val="0"/>
                  <w:marTop w:val="0"/>
                  <w:marBottom w:val="0"/>
                  <w:divBdr>
                    <w:top w:val="none" w:sz="0" w:space="0" w:color="auto"/>
                    <w:left w:val="none" w:sz="0" w:space="0" w:color="auto"/>
                    <w:bottom w:val="none" w:sz="0" w:space="0" w:color="auto"/>
                    <w:right w:val="none" w:sz="0" w:space="0" w:color="auto"/>
                  </w:divBdr>
                  <w:divsChild>
                    <w:div w:id="921455632">
                      <w:marLeft w:val="0"/>
                      <w:marRight w:val="0"/>
                      <w:marTop w:val="0"/>
                      <w:marBottom w:val="0"/>
                      <w:divBdr>
                        <w:top w:val="none" w:sz="0" w:space="0" w:color="auto"/>
                        <w:left w:val="none" w:sz="0" w:space="0" w:color="auto"/>
                        <w:bottom w:val="none" w:sz="0" w:space="0" w:color="auto"/>
                        <w:right w:val="none" w:sz="0" w:space="0" w:color="auto"/>
                      </w:divBdr>
                      <w:divsChild>
                        <w:div w:id="756444176">
                          <w:marLeft w:val="0"/>
                          <w:marRight w:val="0"/>
                          <w:marTop w:val="225"/>
                          <w:marBottom w:val="225"/>
                          <w:divBdr>
                            <w:top w:val="none" w:sz="0" w:space="0" w:color="auto"/>
                            <w:left w:val="none" w:sz="0" w:space="0" w:color="auto"/>
                            <w:bottom w:val="none" w:sz="0" w:space="0" w:color="auto"/>
                            <w:right w:val="none" w:sz="0" w:space="0" w:color="auto"/>
                          </w:divBdr>
                        </w:div>
                      </w:divsChild>
                    </w:div>
                    <w:div w:id="374696775">
                      <w:marLeft w:val="0"/>
                      <w:marRight w:val="0"/>
                      <w:marTop w:val="0"/>
                      <w:marBottom w:val="0"/>
                      <w:divBdr>
                        <w:top w:val="none" w:sz="0" w:space="0" w:color="auto"/>
                        <w:left w:val="none" w:sz="0" w:space="0" w:color="auto"/>
                        <w:bottom w:val="none" w:sz="0" w:space="0" w:color="auto"/>
                        <w:right w:val="none" w:sz="0" w:space="0" w:color="auto"/>
                      </w:divBdr>
                    </w:div>
                  </w:divsChild>
                </w:div>
                <w:div w:id="211573981">
                  <w:marLeft w:val="0"/>
                  <w:marRight w:val="0"/>
                  <w:marTop w:val="0"/>
                  <w:marBottom w:val="0"/>
                  <w:divBdr>
                    <w:top w:val="none" w:sz="0" w:space="0" w:color="auto"/>
                    <w:left w:val="none" w:sz="0" w:space="0" w:color="auto"/>
                    <w:bottom w:val="none" w:sz="0" w:space="0" w:color="auto"/>
                    <w:right w:val="none" w:sz="0" w:space="0" w:color="auto"/>
                  </w:divBdr>
                  <w:divsChild>
                    <w:div w:id="882598194">
                      <w:marLeft w:val="0"/>
                      <w:marRight w:val="0"/>
                      <w:marTop w:val="0"/>
                      <w:marBottom w:val="0"/>
                      <w:divBdr>
                        <w:top w:val="none" w:sz="0" w:space="0" w:color="auto"/>
                        <w:left w:val="none" w:sz="0" w:space="0" w:color="auto"/>
                        <w:bottom w:val="none" w:sz="0" w:space="0" w:color="auto"/>
                        <w:right w:val="none" w:sz="0" w:space="0" w:color="auto"/>
                      </w:divBdr>
                      <w:divsChild>
                        <w:div w:id="1056120699">
                          <w:marLeft w:val="0"/>
                          <w:marRight w:val="0"/>
                          <w:marTop w:val="225"/>
                          <w:marBottom w:val="225"/>
                          <w:divBdr>
                            <w:top w:val="none" w:sz="0" w:space="0" w:color="auto"/>
                            <w:left w:val="none" w:sz="0" w:space="0" w:color="auto"/>
                            <w:bottom w:val="none" w:sz="0" w:space="0" w:color="auto"/>
                            <w:right w:val="none" w:sz="0" w:space="0" w:color="auto"/>
                          </w:divBdr>
                        </w:div>
                      </w:divsChild>
                    </w:div>
                    <w:div w:id="1876694595">
                      <w:marLeft w:val="0"/>
                      <w:marRight w:val="0"/>
                      <w:marTop w:val="0"/>
                      <w:marBottom w:val="0"/>
                      <w:divBdr>
                        <w:top w:val="none" w:sz="0" w:space="0" w:color="auto"/>
                        <w:left w:val="none" w:sz="0" w:space="0" w:color="auto"/>
                        <w:bottom w:val="none" w:sz="0" w:space="0" w:color="auto"/>
                        <w:right w:val="none" w:sz="0" w:space="0" w:color="auto"/>
                      </w:divBdr>
                    </w:div>
                  </w:divsChild>
                </w:div>
                <w:div w:id="1535388286">
                  <w:marLeft w:val="0"/>
                  <w:marRight w:val="0"/>
                  <w:marTop w:val="0"/>
                  <w:marBottom w:val="0"/>
                  <w:divBdr>
                    <w:top w:val="none" w:sz="0" w:space="0" w:color="auto"/>
                    <w:left w:val="none" w:sz="0" w:space="0" w:color="auto"/>
                    <w:bottom w:val="none" w:sz="0" w:space="0" w:color="auto"/>
                    <w:right w:val="none" w:sz="0" w:space="0" w:color="auto"/>
                  </w:divBdr>
                  <w:divsChild>
                    <w:div w:id="777605241">
                      <w:marLeft w:val="0"/>
                      <w:marRight w:val="0"/>
                      <w:marTop w:val="0"/>
                      <w:marBottom w:val="0"/>
                      <w:divBdr>
                        <w:top w:val="none" w:sz="0" w:space="0" w:color="auto"/>
                        <w:left w:val="none" w:sz="0" w:space="0" w:color="auto"/>
                        <w:bottom w:val="none" w:sz="0" w:space="0" w:color="auto"/>
                        <w:right w:val="none" w:sz="0" w:space="0" w:color="auto"/>
                      </w:divBdr>
                      <w:divsChild>
                        <w:div w:id="714112644">
                          <w:marLeft w:val="0"/>
                          <w:marRight w:val="0"/>
                          <w:marTop w:val="225"/>
                          <w:marBottom w:val="225"/>
                          <w:divBdr>
                            <w:top w:val="none" w:sz="0" w:space="0" w:color="auto"/>
                            <w:left w:val="none" w:sz="0" w:space="0" w:color="auto"/>
                            <w:bottom w:val="none" w:sz="0" w:space="0" w:color="auto"/>
                            <w:right w:val="none" w:sz="0" w:space="0" w:color="auto"/>
                          </w:divBdr>
                        </w:div>
                      </w:divsChild>
                    </w:div>
                    <w:div w:id="1197307721">
                      <w:marLeft w:val="0"/>
                      <w:marRight w:val="0"/>
                      <w:marTop w:val="0"/>
                      <w:marBottom w:val="0"/>
                      <w:divBdr>
                        <w:top w:val="none" w:sz="0" w:space="0" w:color="auto"/>
                        <w:left w:val="none" w:sz="0" w:space="0" w:color="auto"/>
                        <w:bottom w:val="none" w:sz="0" w:space="0" w:color="auto"/>
                        <w:right w:val="none" w:sz="0" w:space="0" w:color="auto"/>
                      </w:divBdr>
                    </w:div>
                  </w:divsChild>
                </w:div>
                <w:div w:id="740447225">
                  <w:marLeft w:val="0"/>
                  <w:marRight w:val="0"/>
                  <w:marTop w:val="0"/>
                  <w:marBottom w:val="0"/>
                  <w:divBdr>
                    <w:top w:val="none" w:sz="0" w:space="0" w:color="auto"/>
                    <w:left w:val="none" w:sz="0" w:space="0" w:color="auto"/>
                    <w:bottom w:val="none" w:sz="0" w:space="0" w:color="auto"/>
                    <w:right w:val="none" w:sz="0" w:space="0" w:color="auto"/>
                  </w:divBdr>
                  <w:divsChild>
                    <w:div w:id="158470745">
                      <w:marLeft w:val="0"/>
                      <w:marRight w:val="0"/>
                      <w:marTop w:val="0"/>
                      <w:marBottom w:val="0"/>
                      <w:divBdr>
                        <w:top w:val="none" w:sz="0" w:space="0" w:color="auto"/>
                        <w:left w:val="none" w:sz="0" w:space="0" w:color="auto"/>
                        <w:bottom w:val="none" w:sz="0" w:space="0" w:color="auto"/>
                        <w:right w:val="none" w:sz="0" w:space="0" w:color="auto"/>
                      </w:divBdr>
                      <w:divsChild>
                        <w:div w:id="674383887">
                          <w:marLeft w:val="0"/>
                          <w:marRight w:val="0"/>
                          <w:marTop w:val="450"/>
                          <w:marBottom w:val="450"/>
                          <w:divBdr>
                            <w:top w:val="none" w:sz="0" w:space="0" w:color="auto"/>
                            <w:left w:val="none" w:sz="0" w:space="0" w:color="auto"/>
                            <w:bottom w:val="none" w:sz="0" w:space="0" w:color="auto"/>
                            <w:right w:val="none" w:sz="0" w:space="0" w:color="auto"/>
                          </w:divBdr>
                        </w:div>
                      </w:divsChild>
                    </w:div>
                    <w:div w:id="1985502219">
                      <w:marLeft w:val="0"/>
                      <w:marRight w:val="0"/>
                      <w:marTop w:val="0"/>
                      <w:marBottom w:val="0"/>
                      <w:divBdr>
                        <w:top w:val="none" w:sz="0" w:space="0" w:color="auto"/>
                        <w:left w:val="none" w:sz="0" w:space="0" w:color="auto"/>
                        <w:bottom w:val="none" w:sz="0" w:space="0" w:color="auto"/>
                        <w:right w:val="none" w:sz="0" w:space="0" w:color="auto"/>
                      </w:divBdr>
                    </w:div>
                  </w:divsChild>
                </w:div>
                <w:div w:id="944651656">
                  <w:marLeft w:val="0"/>
                  <w:marRight w:val="0"/>
                  <w:marTop w:val="0"/>
                  <w:marBottom w:val="0"/>
                  <w:divBdr>
                    <w:top w:val="none" w:sz="0" w:space="0" w:color="auto"/>
                    <w:left w:val="none" w:sz="0" w:space="0" w:color="auto"/>
                    <w:bottom w:val="none" w:sz="0" w:space="0" w:color="auto"/>
                    <w:right w:val="none" w:sz="0" w:space="0" w:color="auto"/>
                  </w:divBdr>
                  <w:divsChild>
                    <w:div w:id="1971083029">
                      <w:marLeft w:val="0"/>
                      <w:marRight w:val="0"/>
                      <w:marTop w:val="0"/>
                      <w:marBottom w:val="0"/>
                      <w:divBdr>
                        <w:top w:val="none" w:sz="0" w:space="0" w:color="auto"/>
                        <w:left w:val="none" w:sz="0" w:space="0" w:color="auto"/>
                        <w:bottom w:val="none" w:sz="0" w:space="0" w:color="auto"/>
                        <w:right w:val="none" w:sz="0" w:space="0" w:color="auto"/>
                      </w:divBdr>
                      <w:divsChild>
                        <w:div w:id="1785223714">
                          <w:marLeft w:val="0"/>
                          <w:marRight w:val="0"/>
                          <w:marTop w:val="450"/>
                          <w:marBottom w:val="450"/>
                          <w:divBdr>
                            <w:top w:val="none" w:sz="0" w:space="0" w:color="auto"/>
                            <w:left w:val="none" w:sz="0" w:space="0" w:color="auto"/>
                            <w:bottom w:val="none" w:sz="0" w:space="0" w:color="auto"/>
                            <w:right w:val="none" w:sz="0" w:space="0" w:color="auto"/>
                          </w:divBdr>
                        </w:div>
                      </w:divsChild>
                    </w:div>
                    <w:div w:id="1847745640">
                      <w:marLeft w:val="0"/>
                      <w:marRight w:val="0"/>
                      <w:marTop w:val="0"/>
                      <w:marBottom w:val="0"/>
                      <w:divBdr>
                        <w:top w:val="none" w:sz="0" w:space="0" w:color="auto"/>
                        <w:left w:val="none" w:sz="0" w:space="0" w:color="auto"/>
                        <w:bottom w:val="none" w:sz="0" w:space="0" w:color="auto"/>
                        <w:right w:val="none" w:sz="0" w:space="0" w:color="auto"/>
                      </w:divBdr>
                    </w:div>
                  </w:divsChild>
                </w:div>
                <w:div w:id="448862830">
                  <w:marLeft w:val="0"/>
                  <w:marRight w:val="0"/>
                  <w:marTop w:val="0"/>
                  <w:marBottom w:val="0"/>
                  <w:divBdr>
                    <w:top w:val="none" w:sz="0" w:space="0" w:color="auto"/>
                    <w:left w:val="none" w:sz="0" w:space="0" w:color="auto"/>
                    <w:bottom w:val="none" w:sz="0" w:space="0" w:color="auto"/>
                    <w:right w:val="none" w:sz="0" w:space="0" w:color="auto"/>
                  </w:divBdr>
                  <w:divsChild>
                    <w:div w:id="2123381088">
                      <w:marLeft w:val="0"/>
                      <w:marRight w:val="0"/>
                      <w:marTop w:val="0"/>
                      <w:marBottom w:val="0"/>
                      <w:divBdr>
                        <w:top w:val="none" w:sz="0" w:space="0" w:color="auto"/>
                        <w:left w:val="none" w:sz="0" w:space="0" w:color="auto"/>
                        <w:bottom w:val="none" w:sz="0" w:space="0" w:color="auto"/>
                        <w:right w:val="none" w:sz="0" w:space="0" w:color="auto"/>
                      </w:divBdr>
                      <w:divsChild>
                        <w:div w:id="635837395">
                          <w:marLeft w:val="0"/>
                          <w:marRight w:val="0"/>
                          <w:marTop w:val="450"/>
                          <w:marBottom w:val="450"/>
                          <w:divBdr>
                            <w:top w:val="none" w:sz="0" w:space="0" w:color="auto"/>
                            <w:left w:val="none" w:sz="0" w:space="0" w:color="auto"/>
                            <w:bottom w:val="none" w:sz="0" w:space="0" w:color="auto"/>
                            <w:right w:val="none" w:sz="0" w:space="0" w:color="auto"/>
                          </w:divBdr>
                        </w:div>
                      </w:divsChild>
                    </w:div>
                    <w:div w:id="1006782446">
                      <w:marLeft w:val="0"/>
                      <w:marRight w:val="0"/>
                      <w:marTop w:val="0"/>
                      <w:marBottom w:val="0"/>
                      <w:divBdr>
                        <w:top w:val="none" w:sz="0" w:space="0" w:color="auto"/>
                        <w:left w:val="none" w:sz="0" w:space="0" w:color="auto"/>
                        <w:bottom w:val="none" w:sz="0" w:space="0" w:color="auto"/>
                        <w:right w:val="none" w:sz="0" w:space="0" w:color="auto"/>
                      </w:divBdr>
                    </w:div>
                  </w:divsChild>
                </w:div>
                <w:div w:id="759832592">
                  <w:marLeft w:val="0"/>
                  <w:marRight w:val="0"/>
                  <w:marTop w:val="0"/>
                  <w:marBottom w:val="0"/>
                  <w:divBdr>
                    <w:top w:val="none" w:sz="0" w:space="0" w:color="auto"/>
                    <w:left w:val="none" w:sz="0" w:space="0" w:color="auto"/>
                    <w:bottom w:val="none" w:sz="0" w:space="0" w:color="auto"/>
                    <w:right w:val="none" w:sz="0" w:space="0" w:color="auto"/>
                  </w:divBdr>
                  <w:divsChild>
                    <w:div w:id="567308083">
                      <w:marLeft w:val="0"/>
                      <w:marRight w:val="0"/>
                      <w:marTop w:val="0"/>
                      <w:marBottom w:val="0"/>
                      <w:divBdr>
                        <w:top w:val="none" w:sz="0" w:space="0" w:color="auto"/>
                        <w:left w:val="none" w:sz="0" w:space="0" w:color="auto"/>
                        <w:bottom w:val="none" w:sz="0" w:space="0" w:color="auto"/>
                        <w:right w:val="none" w:sz="0" w:space="0" w:color="auto"/>
                      </w:divBdr>
                      <w:divsChild>
                        <w:div w:id="26681941">
                          <w:marLeft w:val="0"/>
                          <w:marRight w:val="0"/>
                          <w:marTop w:val="450"/>
                          <w:marBottom w:val="450"/>
                          <w:divBdr>
                            <w:top w:val="none" w:sz="0" w:space="0" w:color="auto"/>
                            <w:left w:val="none" w:sz="0" w:space="0" w:color="auto"/>
                            <w:bottom w:val="none" w:sz="0" w:space="0" w:color="auto"/>
                            <w:right w:val="none" w:sz="0" w:space="0" w:color="auto"/>
                          </w:divBdr>
                        </w:div>
                      </w:divsChild>
                    </w:div>
                    <w:div w:id="249586059">
                      <w:marLeft w:val="0"/>
                      <w:marRight w:val="0"/>
                      <w:marTop w:val="0"/>
                      <w:marBottom w:val="0"/>
                      <w:divBdr>
                        <w:top w:val="none" w:sz="0" w:space="0" w:color="auto"/>
                        <w:left w:val="none" w:sz="0" w:space="0" w:color="auto"/>
                        <w:bottom w:val="none" w:sz="0" w:space="0" w:color="auto"/>
                        <w:right w:val="none" w:sz="0" w:space="0" w:color="auto"/>
                      </w:divBdr>
                    </w:div>
                  </w:divsChild>
                </w:div>
                <w:div w:id="538980476">
                  <w:marLeft w:val="0"/>
                  <w:marRight w:val="0"/>
                  <w:marTop w:val="0"/>
                  <w:marBottom w:val="0"/>
                  <w:divBdr>
                    <w:top w:val="none" w:sz="0" w:space="0" w:color="auto"/>
                    <w:left w:val="none" w:sz="0" w:space="0" w:color="auto"/>
                    <w:bottom w:val="none" w:sz="0" w:space="0" w:color="auto"/>
                    <w:right w:val="none" w:sz="0" w:space="0" w:color="auto"/>
                  </w:divBdr>
                  <w:divsChild>
                    <w:div w:id="877471506">
                      <w:marLeft w:val="0"/>
                      <w:marRight w:val="0"/>
                      <w:marTop w:val="0"/>
                      <w:marBottom w:val="0"/>
                      <w:divBdr>
                        <w:top w:val="none" w:sz="0" w:space="0" w:color="auto"/>
                        <w:left w:val="none" w:sz="0" w:space="0" w:color="auto"/>
                        <w:bottom w:val="none" w:sz="0" w:space="0" w:color="auto"/>
                        <w:right w:val="none" w:sz="0" w:space="0" w:color="auto"/>
                      </w:divBdr>
                      <w:divsChild>
                        <w:div w:id="292754198">
                          <w:marLeft w:val="0"/>
                          <w:marRight w:val="0"/>
                          <w:marTop w:val="225"/>
                          <w:marBottom w:val="225"/>
                          <w:divBdr>
                            <w:top w:val="none" w:sz="0" w:space="0" w:color="auto"/>
                            <w:left w:val="none" w:sz="0" w:space="0" w:color="auto"/>
                            <w:bottom w:val="none" w:sz="0" w:space="0" w:color="auto"/>
                            <w:right w:val="none" w:sz="0" w:space="0" w:color="auto"/>
                          </w:divBdr>
                        </w:div>
                      </w:divsChild>
                    </w:div>
                    <w:div w:id="1987784388">
                      <w:marLeft w:val="0"/>
                      <w:marRight w:val="0"/>
                      <w:marTop w:val="0"/>
                      <w:marBottom w:val="0"/>
                      <w:divBdr>
                        <w:top w:val="none" w:sz="0" w:space="0" w:color="auto"/>
                        <w:left w:val="none" w:sz="0" w:space="0" w:color="auto"/>
                        <w:bottom w:val="none" w:sz="0" w:space="0" w:color="auto"/>
                        <w:right w:val="none" w:sz="0" w:space="0" w:color="auto"/>
                      </w:divBdr>
                    </w:div>
                  </w:divsChild>
                </w:div>
                <w:div w:id="1890874114">
                  <w:marLeft w:val="0"/>
                  <w:marRight w:val="0"/>
                  <w:marTop w:val="0"/>
                  <w:marBottom w:val="0"/>
                  <w:divBdr>
                    <w:top w:val="none" w:sz="0" w:space="0" w:color="auto"/>
                    <w:left w:val="none" w:sz="0" w:space="0" w:color="auto"/>
                    <w:bottom w:val="none" w:sz="0" w:space="0" w:color="auto"/>
                    <w:right w:val="none" w:sz="0" w:space="0" w:color="auto"/>
                  </w:divBdr>
                  <w:divsChild>
                    <w:div w:id="2123524731">
                      <w:marLeft w:val="0"/>
                      <w:marRight w:val="0"/>
                      <w:marTop w:val="0"/>
                      <w:marBottom w:val="0"/>
                      <w:divBdr>
                        <w:top w:val="none" w:sz="0" w:space="0" w:color="auto"/>
                        <w:left w:val="none" w:sz="0" w:space="0" w:color="auto"/>
                        <w:bottom w:val="none" w:sz="0" w:space="0" w:color="auto"/>
                        <w:right w:val="none" w:sz="0" w:space="0" w:color="auto"/>
                      </w:divBdr>
                      <w:divsChild>
                        <w:div w:id="613514068">
                          <w:marLeft w:val="0"/>
                          <w:marRight w:val="0"/>
                          <w:marTop w:val="225"/>
                          <w:marBottom w:val="225"/>
                          <w:divBdr>
                            <w:top w:val="none" w:sz="0" w:space="0" w:color="auto"/>
                            <w:left w:val="none" w:sz="0" w:space="0" w:color="auto"/>
                            <w:bottom w:val="none" w:sz="0" w:space="0" w:color="auto"/>
                            <w:right w:val="none" w:sz="0" w:space="0" w:color="auto"/>
                          </w:divBdr>
                        </w:div>
                      </w:divsChild>
                    </w:div>
                    <w:div w:id="631860988">
                      <w:marLeft w:val="0"/>
                      <w:marRight w:val="0"/>
                      <w:marTop w:val="0"/>
                      <w:marBottom w:val="0"/>
                      <w:divBdr>
                        <w:top w:val="none" w:sz="0" w:space="0" w:color="auto"/>
                        <w:left w:val="none" w:sz="0" w:space="0" w:color="auto"/>
                        <w:bottom w:val="none" w:sz="0" w:space="0" w:color="auto"/>
                        <w:right w:val="none" w:sz="0" w:space="0" w:color="auto"/>
                      </w:divBdr>
                    </w:div>
                  </w:divsChild>
                </w:div>
                <w:div w:id="177619066">
                  <w:marLeft w:val="0"/>
                  <w:marRight w:val="0"/>
                  <w:marTop w:val="0"/>
                  <w:marBottom w:val="0"/>
                  <w:divBdr>
                    <w:top w:val="none" w:sz="0" w:space="0" w:color="auto"/>
                    <w:left w:val="none" w:sz="0" w:space="0" w:color="auto"/>
                    <w:bottom w:val="none" w:sz="0" w:space="0" w:color="auto"/>
                    <w:right w:val="none" w:sz="0" w:space="0" w:color="auto"/>
                  </w:divBdr>
                </w:div>
                <w:div w:id="383792947">
                  <w:marLeft w:val="0"/>
                  <w:marRight w:val="0"/>
                  <w:marTop w:val="0"/>
                  <w:marBottom w:val="0"/>
                  <w:divBdr>
                    <w:top w:val="none" w:sz="0" w:space="0" w:color="auto"/>
                    <w:left w:val="none" w:sz="0" w:space="0" w:color="auto"/>
                    <w:bottom w:val="none" w:sz="0" w:space="0" w:color="auto"/>
                    <w:right w:val="none" w:sz="0" w:space="0" w:color="auto"/>
                  </w:divBdr>
                  <w:divsChild>
                    <w:div w:id="291524094">
                      <w:marLeft w:val="0"/>
                      <w:marRight w:val="0"/>
                      <w:marTop w:val="0"/>
                      <w:marBottom w:val="0"/>
                      <w:divBdr>
                        <w:top w:val="none" w:sz="0" w:space="0" w:color="auto"/>
                        <w:left w:val="none" w:sz="0" w:space="0" w:color="auto"/>
                        <w:bottom w:val="none" w:sz="0" w:space="0" w:color="auto"/>
                        <w:right w:val="none" w:sz="0" w:space="0" w:color="auto"/>
                      </w:divBdr>
                      <w:divsChild>
                        <w:div w:id="111940136">
                          <w:marLeft w:val="0"/>
                          <w:marRight w:val="0"/>
                          <w:marTop w:val="0"/>
                          <w:marBottom w:val="0"/>
                          <w:divBdr>
                            <w:top w:val="none" w:sz="0" w:space="0" w:color="auto"/>
                            <w:left w:val="none" w:sz="0" w:space="0" w:color="auto"/>
                            <w:bottom w:val="none" w:sz="0" w:space="0" w:color="auto"/>
                            <w:right w:val="none" w:sz="0" w:space="0" w:color="auto"/>
                          </w:divBdr>
                          <w:divsChild>
                            <w:div w:id="4933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2718">
                  <w:marLeft w:val="0"/>
                  <w:marRight w:val="0"/>
                  <w:marTop w:val="0"/>
                  <w:marBottom w:val="0"/>
                  <w:divBdr>
                    <w:top w:val="none" w:sz="0" w:space="0" w:color="auto"/>
                    <w:left w:val="none" w:sz="0" w:space="0" w:color="auto"/>
                    <w:bottom w:val="none" w:sz="0" w:space="0" w:color="auto"/>
                    <w:right w:val="none" w:sz="0" w:space="0" w:color="auto"/>
                  </w:divBdr>
                  <w:divsChild>
                    <w:div w:id="768501399">
                      <w:marLeft w:val="0"/>
                      <w:marRight w:val="0"/>
                      <w:marTop w:val="0"/>
                      <w:marBottom w:val="0"/>
                      <w:divBdr>
                        <w:top w:val="none" w:sz="0" w:space="0" w:color="auto"/>
                        <w:left w:val="none" w:sz="0" w:space="0" w:color="auto"/>
                        <w:bottom w:val="none" w:sz="0" w:space="0" w:color="auto"/>
                        <w:right w:val="none" w:sz="0" w:space="0" w:color="auto"/>
                      </w:divBdr>
                      <w:divsChild>
                        <w:div w:id="209654863">
                          <w:marLeft w:val="0"/>
                          <w:marRight w:val="0"/>
                          <w:marTop w:val="0"/>
                          <w:marBottom w:val="0"/>
                          <w:divBdr>
                            <w:top w:val="none" w:sz="0" w:space="0" w:color="auto"/>
                            <w:left w:val="none" w:sz="0" w:space="0" w:color="auto"/>
                            <w:bottom w:val="none" w:sz="0" w:space="0" w:color="auto"/>
                            <w:right w:val="none" w:sz="0" w:space="0" w:color="auto"/>
                          </w:divBdr>
                          <w:divsChild>
                            <w:div w:id="12805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3759">
                  <w:marLeft w:val="0"/>
                  <w:marRight w:val="0"/>
                  <w:marTop w:val="0"/>
                  <w:marBottom w:val="0"/>
                  <w:divBdr>
                    <w:top w:val="none" w:sz="0" w:space="0" w:color="auto"/>
                    <w:left w:val="none" w:sz="0" w:space="0" w:color="auto"/>
                    <w:bottom w:val="none" w:sz="0" w:space="0" w:color="auto"/>
                    <w:right w:val="none" w:sz="0" w:space="0" w:color="auto"/>
                  </w:divBdr>
                  <w:divsChild>
                    <w:div w:id="75519229">
                      <w:marLeft w:val="0"/>
                      <w:marRight w:val="0"/>
                      <w:marTop w:val="0"/>
                      <w:marBottom w:val="0"/>
                      <w:divBdr>
                        <w:top w:val="none" w:sz="0" w:space="0" w:color="auto"/>
                        <w:left w:val="none" w:sz="0" w:space="0" w:color="auto"/>
                        <w:bottom w:val="none" w:sz="0" w:space="0" w:color="auto"/>
                        <w:right w:val="none" w:sz="0" w:space="0" w:color="auto"/>
                      </w:divBdr>
                    </w:div>
                  </w:divsChild>
                </w:div>
                <w:div w:id="1828788586">
                  <w:marLeft w:val="0"/>
                  <w:marRight w:val="0"/>
                  <w:marTop w:val="0"/>
                  <w:marBottom w:val="0"/>
                  <w:divBdr>
                    <w:top w:val="none" w:sz="0" w:space="0" w:color="auto"/>
                    <w:left w:val="none" w:sz="0" w:space="0" w:color="auto"/>
                    <w:bottom w:val="none" w:sz="0" w:space="0" w:color="auto"/>
                    <w:right w:val="none" w:sz="0" w:space="0" w:color="auto"/>
                  </w:divBdr>
                  <w:divsChild>
                    <w:div w:id="7459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wikipedia.org/wiki/Roye_%28Somme%29" TargetMode="External"/><Relationship Id="rId671" Type="http://schemas.openxmlformats.org/officeDocument/2006/relationships/hyperlink" Target="http://fr.wikipedia.org/wiki/H%C3%B4tel_de_Rasse" TargetMode="External"/><Relationship Id="rId769" Type="http://schemas.openxmlformats.org/officeDocument/2006/relationships/hyperlink" Target="http://fr.wikipedia.org/wiki/Terence_Young" TargetMode="External"/><Relationship Id="rId21" Type="http://schemas.openxmlformats.org/officeDocument/2006/relationships/hyperlink" Target="http://fr.wikipedia.org/wiki/Autoroute_A1_%28France%29" TargetMode="External"/><Relationship Id="rId324" Type="http://schemas.openxmlformats.org/officeDocument/2006/relationships/hyperlink" Target="http://fr.wikipedia.org/wiki/Senlis_%28Oise%29" TargetMode="External"/><Relationship Id="rId531" Type="http://schemas.openxmlformats.org/officeDocument/2006/relationships/hyperlink" Target="http://fr.wikipedia.org/wiki/XVe_si%C3%A8cle" TargetMode="External"/><Relationship Id="rId629" Type="http://schemas.openxmlformats.org/officeDocument/2006/relationships/hyperlink" Target="http://fr.wikipedia.org/wiki/1223" TargetMode="External"/><Relationship Id="rId170" Type="http://schemas.openxmlformats.org/officeDocument/2006/relationships/hyperlink" Target="http://fr.wikipedia.org/wiki/Senlis_%28Oise%29" TargetMode="External"/><Relationship Id="rId268" Type="http://schemas.openxmlformats.org/officeDocument/2006/relationships/hyperlink" Target="http://fr.wikipedia.org/wiki/1585" TargetMode="External"/><Relationship Id="rId475" Type="http://schemas.openxmlformats.org/officeDocument/2006/relationships/hyperlink" Target="http://fr.wikipedia.org/wiki/Senlis_%28Oise%29" TargetMode="External"/><Relationship Id="rId682" Type="http://schemas.openxmlformats.org/officeDocument/2006/relationships/hyperlink" Target="http://fr.wikipedia.org/wiki/Senlis_%28Oise%29" TargetMode="External"/><Relationship Id="rId32" Type="http://schemas.openxmlformats.org/officeDocument/2006/relationships/hyperlink" Target="http://fr.wikipedia.org/wiki/Senlis_%28Oise%29" TargetMode="External"/><Relationship Id="rId128" Type="http://schemas.openxmlformats.org/officeDocument/2006/relationships/hyperlink" Target="http://fr.wikipedia.org/wiki/1869" TargetMode="External"/><Relationship Id="rId335" Type="http://schemas.openxmlformats.org/officeDocument/2006/relationships/hyperlink" Target="http://fr.wikipedia.org/wiki/Diligence" TargetMode="External"/><Relationship Id="rId542" Type="http://schemas.openxmlformats.org/officeDocument/2006/relationships/hyperlink" Target="http://fr.wikipedia.org/wiki/2011" TargetMode="External"/><Relationship Id="rId181" Type="http://schemas.openxmlformats.org/officeDocument/2006/relationships/hyperlink" Target="http://fr.wikipedia.org/wiki/Louis_VII_de_France" TargetMode="External"/><Relationship Id="rId402" Type="http://schemas.openxmlformats.org/officeDocument/2006/relationships/hyperlink" Target="http://fr.wikipedia.org/wiki/Senlis_%28Oise%29" TargetMode="External"/><Relationship Id="rId279" Type="http://schemas.openxmlformats.org/officeDocument/2006/relationships/hyperlink" Target="http://fr.wikipedia.org/wiki/1614" TargetMode="External"/><Relationship Id="rId486" Type="http://schemas.openxmlformats.org/officeDocument/2006/relationships/hyperlink" Target="http://fr.wikipedia.org/wiki/1791" TargetMode="External"/><Relationship Id="rId693" Type="http://schemas.openxmlformats.org/officeDocument/2006/relationships/hyperlink" Target="http://fr.wikipedia.org/wiki/Senlis_%28Oise%29" TargetMode="External"/><Relationship Id="rId707" Type="http://schemas.openxmlformats.org/officeDocument/2006/relationships/hyperlink" Target="http://fr.wikipedia.org/wiki/Senlis_%28Oise%29" TargetMode="External"/><Relationship Id="rId43" Type="http://schemas.openxmlformats.org/officeDocument/2006/relationships/hyperlink" Target="http://fr.wikipedia.org/wiki/Valois_%28r%C3%A9gion%29" TargetMode="External"/><Relationship Id="rId139" Type="http://schemas.openxmlformats.org/officeDocument/2006/relationships/hyperlink" Target="http://fr.wikipedia.org/wiki/Ar%C3%A8nes" TargetMode="External"/><Relationship Id="rId346" Type="http://schemas.openxmlformats.org/officeDocument/2006/relationships/hyperlink" Target="http://fr.wikipedia.org/wiki/Second_Empire" TargetMode="External"/><Relationship Id="rId553" Type="http://schemas.openxmlformats.org/officeDocument/2006/relationships/hyperlink" Target="http://fr.wikipedia.org/wiki/1833" TargetMode="External"/><Relationship Id="rId760" Type="http://schemas.openxmlformats.org/officeDocument/2006/relationships/hyperlink" Target="http://fr.wikipedia.org/wiki/Les_amiti%C3%A9s_particuli%C3%A8res_%28film,_1964%29" TargetMode="External"/><Relationship Id="rId192" Type="http://schemas.openxmlformats.org/officeDocument/2006/relationships/hyperlink" Target="http://fr.wikipedia.org/wiki/Louis_VII_de_France" TargetMode="External"/><Relationship Id="rId206" Type="http://schemas.openxmlformats.org/officeDocument/2006/relationships/hyperlink" Target="http://fr.wikipedia.org/wiki/XIIe_si%C3%A8cle" TargetMode="External"/><Relationship Id="rId413" Type="http://schemas.openxmlformats.org/officeDocument/2006/relationships/hyperlink" Target="http://fr.wikipedia.org/wiki/Les_Verts_%28France%29" TargetMode="External"/><Relationship Id="rId497" Type="http://schemas.openxmlformats.org/officeDocument/2006/relationships/hyperlink" Target="http://fr.wikipedia.org/wiki/Senlis_%28Oise%29" TargetMode="External"/><Relationship Id="rId620" Type="http://schemas.openxmlformats.org/officeDocument/2006/relationships/hyperlink" Target="http://fr.wikipedia.org/wiki/Brique_%28mat%C3%A9riau%29" TargetMode="External"/><Relationship Id="rId718" Type="http://schemas.openxmlformats.org/officeDocument/2006/relationships/hyperlink" Target="http://fr.wikipedia.org/wiki/Senlis_%28Oise%29" TargetMode="External"/><Relationship Id="rId12" Type="http://schemas.openxmlformats.org/officeDocument/2006/relationships/hyperlink" Target="http://fr.wikipedia.org/wiki/Nonette_%28rivi%C3%A8re%29" TargetMode="External"/><Relationship Id="rId108" Type="http://schemas.openxmlformats.org/officeDocument/2006/relationships/hyperlink" Target="http://fr.wikipedia.org/wiki/Paris" TargetMode="External"/><Relationship Id="rId315" Type="http://schemas.openxmlformats.org/officeDocument/2006/relationships/hyperlink" Target="http://fr.wikipedia.org/wiki/1795" TargetMode="External"/><Relationship Id="rId357" Type="http://schemas.openxmlformats.org/officeDocument/2006/relationships/hyperlink" Target="http://fr.wikipedia.org/wiki/1874" TargetMode="External"/><Relationship Id="rId522" Type="http://schemas.openxmlformats.org/officeDocument/2006/relationships/hyperlink" Target="http://fr.wikipedia.org/wiki/Senlis_%28Oise%29" TargetMode="External"/><Relationship Id="rId54" Type="http://schemas.openxmlformats.org/officeDocument/2006/relationships/hyperlink" Target="http://fr.wikipedia.org/wiki/Pontarm%C3%A9" TargetMode="External"/><Relationship Id="rId96" Type="http://schemas.openxmlformats.org/officeDocument/2006/relationships/hyperlink" Target="http://fr.wikipedia.org/wiki/Nonette_%28rivi%C3%A8re%29" TargetMode="External"/><Relationship Id="rId161" Type="http://schemas.openxmlformats.org/officeDocument/2006/relationships/hyperlink" Target="http://fr.wikipedia.org/wiki/Senlis_%28Oise%29" TargetMode="External"/><Relationship Id="rId217" Type="http://schemas.openxmlformats.org/officeDocument/2006/relationships/hyperlink" Target="http://fr.wikipedia.org/wiki/Bailliage_et_s%C3%A9n%C3%A9chauss%C3%A9e" TargetMode="External"/><Relationship Id="rId399" Type="http://schemas.openxmlformats.org/officeDocument/2006/relationships/hyperlink" Target="http://fr.wikipedia.org/wiki/41e_r%C3%A9giment_de_transmissions" TargetMode="External"/><Relationship Id="rId564" Type="http://schemas.openxmlformats.org/officeDocument/2006/relationships/hyperlink" Target="http://fr.wikipedia.org/wiki/1522" TargetMode="External"/><Relationship Id="rId771" Type="http://schemas.openxmlformats.org/officeDocument/2006/relationships/hyperlink" Target="http://fr.wikipedia.org/wiki/Luis_Bu%C3%B1uel" TargetMode="External"/><Relationship Id="rId827" Type="http://schemas.openxmlformats.org/officeDocument/2006/relationships/fontTable" Target="fontTable.xml"/><Relationship Id="rId259" Type="http://schemas.openxmlformats.org/officeDocument/2006/relationships/hyperlink" Target="http://fr.wikipedia.org/wiki/1582" TargetMode="External"/><Relationship Id="rId424" Type="http://schemas.openxmlformats.org/officeDocument/2006/relationships/hyperlink" Target="http://fr.wikipedia.org/wiki/Population_active" TargetMode="External"/><Relationship Id="rId466" Type="http://schemas.openxmlformats.org/officeDocument/2006/relationships/hyperlink" Target="http://fr.wikipedia.org/wiki/XVIe_si%C3%A8cle" TargetMode="External"/><Relationship Id="rId631" Type="http://schemas.openxmlformats.org/officeDocument/2006/relationships/hyperlink" Target="http://fr.wikipedia.org/wiki/1696" TargetMode="External"/><Relationship Id="rId673" Type="http://schemas.openxmlformats.org/officeDocument/2006/relationships/hyperlink" Target="http://fr.wikipedia.org/wiki/Maison_de_Rouvroy_de_Saint-Simon" TargetMode="External"/><Relationship Id="rId729" Type="http://schemas.openxmlformats.org/officeDocument/2006/relationships/hyperlink" Target="http://fr.wikipedia.org/wiki/Senlis_%28Oise%29" TargetMode="External"/><Relationship Id="rId23" Type="http://schemas.openxmlformats.org/officeDocument/2006/relationships/hyperlink" Target="http://fr.wikipedia.org/wiki/Senlis_%28Oise%29" TargetMode="External"/><Relationship Id="rId119" Type="http://schemas.openxmlformats.org/officeDocument/2006/relationships/hyperlink" Target="http://fr.wikipedia.org/wiki/Soci%C3%A9t%C3%A9_des_autoroutes_du_Nord_et_de_l%27Est_de_la_France" TargetMode="External"/><Relationship Id="rId270" Type="http://schemas.openxmlformats.org/officeDocument/2006/relationships/hyperlink" Target="http://fr.wikipedia.org/wiki/1338" TargetMode="External"/><Relationship Id="rId326" Type="http://schemas.openxmlformats.org/officeDocument/2006/relationships/hyperlink" Target="http://fr.wikipedia.org/wiki/Gebhard_Leberecht_von_Bl%C3%BCcher" TargetMode="External"/><Relationship Id="rId533" Type="http://schemas.openxmlformats.org/officeDocument/2006/relationships/hyperlink" Target="http://fr.wikipedia.org/wiki/Architecture_Renaissance" TargetMode="External"/><Relationship Id="rId65" Type="http://schemas.openxmlformats.org/officeDocument/2006/relationships/hyperlink" Target="http://fr.wikipedia.org/wiki/For%C3%AAt_d%27Halatte" TargetMode="External"/><Relationship Id="rId130" Type="http://schemas.openxmlformats.org/officeDocument/2006/relationships/hyperlink" Target="http://fr.wikipedia.org/wiki/All%C3%A9e_couverte" TargetMode="External"/><Relationship Id="rId368" Type="http://schemas.openxmlformats.org/officeDocument/2006/relationships/hyperlink" Target="http://fr.wikipedia.org/wiki/1914" TargetMode="External"/><Relationship Id="rId575" Type="http://schemas.openxmlformats.org/officeDocument/2006/relationships/hyperlink" Target="http://fr.wikipedia.org/wiki/1981" TargetMode="External"/><Relationship Id="rId740" Type="http://schemas.openxmlformats.org/officeDocument/2006/relationships/hyperlink" Target="http://fr.wikipedia.org/wiki/1930" TargetMode="External"/><Relationship Id="rId782" Type="http://schemas.openxmlformats.org/officeDocument/2006/relationships/hyperlink" Target="http://fr.wikipedia.org/wiki/Folle_%C3%A0_tuer" TargetMode="External"/><Relationship Id="rId172" Type="http://schemas.openxmlformats.org/officeDocument/2006/relationships/hyperlink" Target="http://fr.wikipedia.org/wiki/Cap%C3%A9tiens" TargetMode="External"/><Relationship Id="rId228" Type="http://schemas.openxmlformats.org/officeDocument/2006/relationships/hyperlink" Target="http://fr.wikipedia.org/wiki/1358" TargetMode="External"/><Relationship Id="rId435" Type="http://schemas.openxmlformats.org/officeDocument/2006/relationships/hyperlink" Target="http://fr.wikipedia.org/wiki/Cit%C3%A9_%28ville%29" TargetMode="External"/><Relationship Id="rId477" Type="http://schemas.openxmlformats.org/officeDocument/2006/relationships/hyperlink" Target="http://fr.wikipedia.org/wiki/Anne_de_Kiev" TargetMode="External"/><Relationship Id="rId600" Type="http://schemas.openxmlformats.org/officeDocument/2006/relationships/hyperlink" Target="http://fr.wikipedia.org/wiki/1598" TargetMode="External"/><Relationship Id="rId642" Type="http://schemas.openxmlformats.org/officeDocument/2006/relationships/hyperlink" Target="http://fr.wikipedia.org/wiki/Senlis_%28Oise%29" TargetMode="External"/><Relationship Id="rId684" Type="http://schemas.openxmlformats.org/officeDocument/2006/relationships/hyperlink" Target="http://fr.wikipedia.org/wiki/Gustave_Umbdenstock" TargetMode="External"/><Relationship Id="rId281" Type="http://schemas.openxmlformats.org/officeDocument/2006/relationships/hyperlink" Target="http://fr.wikipedia.org/wiki/1564" TargetMode="External"/><Relationship Id="rId337" Type="http://schemas.openxmlformats.org/officeDocument/2006/relationships/hyperlink" Target="http://fr.wikipedia.org/wiki/Messagerie" TargetMode="External"/><Relationship Id="rId502" Type="http://schemas.openxmlformats.org/officeDocument/2006/relationships/hyperlink" Target="http://fr.wikipedia.org/wiki/Ad%C3%A9la%C3%AFde_d%27Aquitaine" TargetMode="External"/><Relationship Id="rId34" Type="http://schemas.openxmlformats.org/officeDocument/2006/relationships/hyperlink" Target="http://fr.wikipedia.org/wiki/Amiens" TargetMode="External"/><Relationship Id="rId76" Type="http://schemas.openxmlformats.org/officeDocument/2006/relationships/hyperlink" Target="http://fr.wikipedia.org/wiki/Aunette" TargetMode="External"/><Relationship Id="rId141" Type="http://schemas.openxmlformats.org/officeDocument/2006/relationships/hyperlink" Target="http://fr.wikipedia.org/wiki/Mur" TargetMode="External"/><Relationship Id="rId379" Type="http://schemas.openxmlformats.org/officeDocument/2006/relationships/hyperlink" Target="http://fr.wikipedia.org/wiki/Croix_de_guerre_1914-1918_%28France%29" TargetMode="External"/><Relationship Id="rId544" Type="http://schemas.openxmlformats.org/officeDocument/2006/relationships/hyperlink" Target="http://fr.wikipedia.org/wiki/H%C3%B4pital_de_la_Charit%C3%A9_de_Senlis" TargetMode="External"/><Relationship Id="rId586" Type="http://schemas.openxmlformats.org/officeDocument/2006/relationships/hyperlink" Target="http://fr.wikipedia.org/wiki/Cit%C3%A9_%28ville%29" TargetMode="External"/><Relationship Id="rId751" Type="http://schemas.openxmlformats.org/officeDocument/2006/relationships/hyperlink" Target="http://fr.wikipedia.org/wiki/Senlis_%28Oise%29" TargetMode="External"/><Relationship Id="rId793" Type="http://schemas.openxmlformats.org/officeDocument/2006/relationships/hyperlink" Target="http://fr.wikipedia.org/wiki/Ariane_Mnouchkine" TargetMode="External"/><Relationship Id="rId807" Type="http://schemas.openxmlformats.org/officeDocument/2006/relationships/hyperlink" Target="http://fr.wikipedia.org/wiki/Claude_Miller" TargetMode="External"/><Relationship Id="rId7" Type="http://schemas.openxmlformats.org/officeDocument/2006/relationships/endnotes" Target="endnotes.xml"/><Relationship Id="rId183" Type="http://schemas.openxmlformats.org/officeDocument/2006/relationships/hyperlink" Target="http://fr.wikipedia.org/wiki/Senlis_%28Oise%29" TargetMode="External"/><Relationship Id="rId239" Type="http://schemas.openxmlformats.org/officeDocument/2006/relationships/hyperlink" Target="http://fr.wikipedia.org/wiki/Senlis_%28Oise%29" TargetMode="External"/><Relationship Id="rId390" Type="http://schemas.openxmlformats.org/officeDocument/2006/relationships/hyperlink" Target="http://fr.wikipedia.org/wiki/Agglom%C3%A9ration_parisienne" TargetMode="External"/><Relationship Id="rId404" Type="http://schemas.openxmlformats.org/officeDocument/2006/relationships/image" Target="media/image1.png"/><Relationship Id="rId446" Type="http://schemas.openxmlformats.org/officeDocument/2006/relationships/hyperlink" Target="http://fr.wikipedia.org/wiki/Pierre_Chambiges" TargetMode="External"/><Relationship Id="rId611" Type="http://schemas.openxmlformats.org/officeDocument/2006/relationships/hyperlink" Target="http://fr.wikipedia.org/wiki/1152" TargetMode="External"/><Relationship Id="rId653" Type="http://schemas.openxmlformats.org/officeDocument/2006/relationships/hyperlink" Target="http://fr.wikipedia.org/wiki/1753" TargetMode="External"/><Relationship Id="rId250" Type="http://schemas.openxmlformats.org/officeDocument/2006/relationships/hyperlink" Target="http://fr.wikipedia.org/wiki/Trait%C3%A9_de_Senlis_%281493%29" TargetMode="External"/><Relationship Id="rId292" Type="http://schemas.openxmlformats.org/officeDocument/2006/relationships/hyperlink" Target="http://fr.wikipedia.org/wiki/Senlis_%28Oise%29" TargetMode="External"/><Relationship Id="rId306" Type="http://schemas.openxmlformats.org/officeDocument/2006/relationships/hyperlink" Target="http://fr.wikipedia.org/wiki/Commune_%28France%29" TargetMode="External"/><Relationship Id="rId488" Type="http://schemas.openxmlformats.org/officeDocument/2006/relationships/hyperlink" Target="http://fr.wikipedia.org/wiki/Senlis_%28Oise%29" TargetMode="External"/><Relationship Id="rId695" Type="http://schemas.openxmlformats.org/officeDocument/2006/relationships/hyperlink" Target="http://fr.wikipedia.org/wiki/Senlis_%28Oise%29" TargetMode="External"/><Relationship Id="rId709" Type="http://schemas.openxmlformats.org/officeDocument/2006/relationships/hyperlink" Target="http://fr.wikipedia.org/wiki/1475" TargetMode="External"/><Relationship Id="rId45" Type="http://schemas.openxmlformats.org/officeDocument/2006/relationships/hyperlink" Target="http://fr.wikipedia.org/wiki/Plaine" TargetMode="External"/><Relationship Id="rId87" Type="http://schemas.openxmlformats.org/officeDocument/2006/relationships/hyperlink" Target="http://fr.wikipedia.org/wiki/Moyen_%C3%82ge" TargetMode="External"/><Relationship Id="rId110" Type="http://schemas.openxmlformats.org/officeDocument/2006/relationships/hyperlink" Target="http://fr.wikipedia.org/wiki/Lille" TargetMode="External"/><Relationship Id="rId348" Type="http://schemas.openxmlformats.org/officeDocument/2006/relationships/hyperlink" Target="http://fr.wikipedia.org/wiki/Ligne_Paris-Nord_-_Lille" TargetMode="External"/><Relationship Id="rId513" Type="http://schemas.openxmlformats.org/officeDocument/2006/relationships/hyperlink" Target="http://fr.wikipedia.org/wiki/%C3%89glise_Saint-Pierre_de_Senlis" TargetMode="External"/><Relationship Id="rId555" Type="http://schemas.openxmlformats.org/officeDocument/2006/relationships/hyperlink" Target="http://fr.wikipedia.org/wiki/1956" TargetMode="External"/><Relationship Id="rId597" Type="http://schemas.openxmlformats.org/officeDocument/2006/relationships/hyperlink" Target="http://fr.wikipedia.org/wiki/Bastion" TargetMode="External"/><Relationship Id="rId720" Type="http://schemas.openxmlformats.org/officeDocument/2006/relationships/hyperlink" Target="http://fr.wikipedia.org/wiki/Label_mus%C3%A9e_de_France" TargetMode="External"/><Relationship Id="rId762" Type="http://schemas.openxmlformats.org/officeDocument/2006/relationships/hyperlink" Target="http://fr.wikipedia.org/wiki/Le_Ca%C3%AFd_de_Champignol" TargetMode="External"/><Relationship Id="rId818" Type="http://schemas.openxmlformats.org/officeDocument/2006/relationships/hyperlink" Target="http://fr.wikipedia.org/wiki/Le_Divorce" TargetMode="External"/><Relationship Id="rId152" Type="http://schemas.openxmlformats.org/officeDocument/2006/relationships/hyperlink" Target="http://fr.wikipedia.org/wiki/Royaume_de_Bourgogne" TargetMode="External"/><Relationship Id="rId194" Type="http://schemas.openxmlformats.org/officeDocument/2006/relationships/hyperlink" Target="http://fr.wikipedia.org/wiki/Senlis_%28Oise%29" TargetMode="External"/><Relationship Id="rId208" Type="http://schemas.openxmlformats.org/officeDocument/2006/relationships/hyperlink" Target="http://fr.wikipedia.org/wiki/Senlis_%28Oise%29" TargetMode="External"/><Relationship Id="rId415" Type="http://schemas.openxmlformats.org/officeDocument/2006/relationships/hyperlink" Target="http://fr.wikipedia.org/wiki/Parti_socialiste_%28France%29" TargetMode="External"/><Relationship Id="rId457" Type="http://schemas.openxmlformats.org/officeDocument/2006/relationships/hyperlink" Target="http://fr.wikipedia.org/wiki/Ar%C3%A8nes_de_Senlis" TargetMode="External"/><Relationship Id="rId622" Type="http://schemas.openxmlformats.org/officeDocument/2006/relationships/hyperlink" Target="http://fr.wikipedia.org/wiki/Bossage_%28architecture%29" TargetMode="External"/><Relationship Id="rId261" Type="http://schemas.openxmlformats.org/officeDocument/2006/relationships/hyperlink" Target="http://fr.wikipedia.org/wiki/%C3%89pid%C3%A9mie" TargetMode="External"/><Relationship Id="rId499" Type="http://schemas.openxmlformats.org/officeDocument/2006/relationships/hyperlink" Target="http://fr.wikipedia.org/wiki/Coll%C3%A9giale_Saint-Frambourg_de_Senlis" TargetMode="External"/><Relationship Id="rId664" Type="http://schemas.openxmlformats.org/officeDocument/2006/relationships/hyperlink" Target="http://fr.wikipedia.org/wiki/Senlis_%28Oise%29" TargetMode="External"/><Relationship Id="rId14" Type="http://schemas.openxmlformats.org/officeDocument/2006/relationships/hyperlink" Target="http://fr.wikipedia.org/wiki/For%C3%AAt_d%27Ermenonville" TargetMode="External"/><Relationship Id="rId56" Type="http://schemas.openxmlformats.org/officeDocument/2006/relationships/hyperlink" Target="http://fr.wikipedia.org/wiki/Aunette" TargetMode="External"/><Relationship Id="rId317" Type="http://schemas.openxmlformats.org/officeDocument/2006/relationships/hyperlink" Target="http://fr.wikipedia.org/wiki/1808" TargetMode="External"/><Relationship Id="rId359" Type="http://schemas.openxmlformats.org/officeDocument/2006/relationships/hyperlink" Target="http://fr.wikipedia.org/wiki/2e_r%C3%A9giment_de_hussards" TargetMode="External"/><Relationship Id="rId524" Type="http://schemas.openxmlformats.org/officeDocument/2006/relationships/hyperlink" Target="http://fr.wikipedia.org/wiki/Senlis_%28Oise%29" TargetMode="External"/><Relationship Id="rId566" Type="http://schemas.openxmlformats.org/officeDocument/2006/relationships/hyperlink" Target="http://fr.wikipedia.org/wiki/Chantilly" TargetMode="External"/><Relationship Id="rId731" Type="http://schemas.openxmlformats.org/officeDocument/2006/relationships/hyperlink" Target="http://fr.wikipedia.org/wiki/2007" TargetMode="External"/><Relationship Id="rId773" Type="http://schemas.openxmlformats.org/officeDocument/2006/relationships/hyperlink" Target="http://fr.wikipedia.org/wiki/Jacques_Demy" TargetMode="External"/><Relationship Id="rId98" Type="http://schemas.openxmlformats.org/officeDocument/2006/relationships/hyperlink" Target="http://fr.wikipedia.org/wiki/Meaux" TargetMode="External"/><Relationship Id="rId121" Type="http://schemas.openxmlformats.org/officeDocument/2006/relationships/hyperlink" Target="http://fr.wikipedia.org/wiki/Compi%C3%A8gne" TargetMode="External"/><Relationship Id="rId163" Type="http://schemas.openxmlformats.org/officeDocument/2006/relationships/hyperlink" Target="http://fr.wikipedia.org/wiki/Senlis_%28Oise%29" TargetMode="External"/><Relationship Id="rId219" Type="http://schemas.openxmlformats.org/officeDocument/2006/relationships/hyperlink" Target="http://fr.wikipedia.org/wiki/Vexin_fran%C3%A7ais" TargetMode="External"/><Relationship Id="rId370" Type="http://schemas.openxmlformats.org/officeDocument/2006/relationships/hyperlink" Target="http://fr.wikipedia.org/wiki/Palais_de_justice" TargetMode="External"/><Relationship Id="rId426" Type="http://schemas.openxmlformats.org/officeDocument/2006/relationships/hyperlink" Target="http://fr.wikipedia.org/wiki/Ouvrier" TargetMode="External"/><Relationship Id="rId633" Type="http://schemas.openxmlformats.org/officeDocument/2006/relationships/hyperlink" Target="http://fr.wikipedia.org/wiki/1792" TargetMode="External"/><Relationship Id="rId230" Type="http://schemas.openxmlformats.org/officeDocument/2006/relationships/hyperlink" Target="http://fr.wikipedia.org/wiki/Senlis_%28Oise%29" TargetMode="External"/><Relationship Id="rId468" Type="http://schemas.openxmlformats.org/officeDocument/2006/relationships/hyperlink" Target="http://fr.wikipedia.org/wiki/Senlis_%28Oise%29" TargetMode="External"/><Relationship Id="rId675" Type="http://schemas.openxmlformats.org/officeDocument/2006/relationships/hyperlink" Target="http://fr.wikipedia.org/wiki/1522" TargetMode="External"/><Relationship Id="rId25" Type="http://schemas.openxmlformats.org/officeDocument/2006/relationships/hyperlink" Target="http://fr.wikipedia.org/wiki/Senlis_%28Oise%29" TargetMode="External"/><Relationship Id="rId67" Type="http://schemas.openxmlformats.org/officeDocument/2006/relationships/hyperlink" Target="http://fr.wikipedia.org/wiki/Dune" TargetMode="External"/><Relationship Id="rId272" Type="http://schemas.openxmlformats.org/officeDocument/2006/relationships/hyperlink" Target="http://fr.wikipedia.org/wiki/Senlis_%28Oise%29" TargetMode="External"/><Relationship Id="rId328" Type="http://schemas.openxmlformats.org/officeDocument/2006/relationships/hyperlink" Target="http://fr.wikipedia.org/wiki/Chicor%C3%A9e_%C3%A0_caf%C3%A9" TargetMode="External"/><Relationship Id="rId535" Type="http://schemas.openxmlformats.org/officeDocument/2006/relationships/hyperlink" Target="http://fr.wikipedia.org/wiki/1567" TargetMode="External"/><Relationship Id="rId577" Type="http://schemas.openxmlformats.org/officeDocument/2006/relationships/hyperlink" Target="http://fr.wikipedia.org/wiki/H%C3%B4tel_de_Faucigny-Lucinge" TargetMode="External"/><Relationship Id="rId700" Type="http://schemas.openxmlformats.org/officeDocument/2006/relationships/hyperlink" Target="http://fr.wikipedia.org/wiki/Senlis_%28Oise%29" TargetMode="External"/><Relationship Id="rId742" Type="http://schemas.openxmlformats.org/officeDocument/2006/relationships/hyperlink" Target="http://fr.wikipedia.org/wiki/Senlis_%28Oise%29" TargetMode="External"/><Relationship Id="rId132" Type="http://schemas.openxmlformats.org/officeDocument/2006/relationships/hyperlink" Target="http://fr.wikipedia.org/wiki/IIe_si%C3%A8cle" TargetMode="External"/><Relationship Id="rId174" Type="http://schemas.openxmlformats.org/officeDocument/2006/relationships/hyperlink" Target="http://fr.wikipedia.org/wiki/Charles_X_de_France" TargetMode="External"/><Relationship Id="rId381" Type="http://schemas.openxmlformats.org/officeDocument/2006/relationships/hyperlink" Target="http://fr.wikipedia.org/wiki/Ann%C3%A9es_1920" TargetMode="External"/><Relationship Id="rId602" Type="http://schemas.openxmlformats.org/officeDocument/2006/relationships/hyperlink" Target="http://fr.wikipedia.org/wiki/1837" TargetMode="External"/><Relationship Id="rId784" Type="http://schemas.openxmlformats.org/officeDocument/2006/relationships/hyperlink" Target="http://fr.wikipedia.org/wiki/L%27Incorrigible" TargetMode="External"/><Relationship Id="rId241" Type="http://schemas.openxmlformats.org/officeDocument/2006/relationships/hyperlink" Target="http://fr.wikipedia.org/wiki/Bataille_de_Mont%C3%A9pilloy" TargetMode="External"/><Relationship Id="rId437" Type="http://schemas.openxmlformats.org/officeDocument/2006/relationships/hyperlink" Target="http://fr.wikipedia.org/wiki/Muraille" TargetMode="External"/><Relationship Id="rId479" Type="http://schemas.openxmlformats.org/officeDocument/2006/relationships/hyperlink" Target="http://fr.wikipedia.org/wiki/1138" TargetMode="External"/><Relationship Id="rId644" Type="http://schemas.openxmlformats.org/officeDocument/2006/relationships/hyperlink" Target="http://fr.wikipedia.org/wiki/Chancelier_de_France" TargetMode="External"/><Relationship Id="rId686" Type="http://schemas.openxmlformats.org/officeDocument/2006/relationships/hyperlink" Target="http://fr.wikipedia.org/wiki/Allemands" TargetMode="External"/><Relationship Id="rId36" Type="http://schemas.openxmlformats.org/officeDocument/2006/relationships/hyperlink" Target="http://fr.wikipedia.org/wiki/Agglom%C3%A9ration" TargetMode="External"/><Relationship Id="rId283" Type="http://schemas.openxmlformats.org/officeDocument/2006/relationships/hyperlink" Target="http://fr.wikipedia.org/wiki/1624" TargetMode="External"/><Relationship Id="rId339" Type="http://schemas.openxmlformats.org/officeDocument/2006/relationships/hyperlink" Target="http://fr.wikipedia.org/wiki/%C3%89pid%C3%A9mie" TargetMode="External"/><Relationship Id="rId490" Type="http://schemas.openxmlformats.org/officeDocument/2006/relationships/hyperlink" Target="http://fr.wikipedia.org/wiki/Aignan_d%27Orl%C3%A9ans" TargetMode="External"/><Relationship Id="rId504" Type="http://schemas.openxmlformats.org/officeDocument/2006/relationships/hyperlink" Target="http://fr.wikipedia.org/wiki/Xe_si%C3%A8cle" TargetMode="External"/><Relationship Id="rId546" Type="http://schemas.openxmlformats.org/officeDocument/2006/relationships/hyperlink" Target="http://fr.wikipedia.org/wiki/1687" TargetMode="External"/><Relationship Id="rId711" Type="http://schemas.openxmlformats.org/officeDocument/2006/relationships/hyperlink" Target="http://fr.wikipedia.org/wiki/XXe_si%C3%A8cle" TargetMode="External"/><Relationship Id="rId753" Type="http://schemas.openxmlformats.org/officeDocument/2006/relationships/hyperlink" Target="http://fr.wikipedia.org/wiki/Senlis_%28Oise%29" TargetMode="External"/><Relationship Id="rId78" Type="http://schemas.openxmlformats.org/officeDocument/2006/relationships/hyperlink" Target="http://fr.wikipedia.org/wiki/Marais" TargetMode="External"/><Relationship Id="rId101" Type="http://schemas.openxmlformats.org/officeDocument/2006/relationships/hyperlink" Target="http://fr.wikipedia.org/wiki/Abbaye_de_la_Victoire" TargetMode="External"/><Relationship Id="rId143" Type="http://schemas.openxmlformats.org/officeDocument/2006/relationships/hyperlink" Target="http://fr.wikipedia.org/wiki/Senlis_%28Oise%29" TargetMode="External"/><Relationship Id="rId185" Type="http://schemas.openxmlformats.org/officeDocument/2006/relationships/hyperlink" Target="http://fr.wikipedia.org/wiki/1170" TargetMode="External"/><Relationship Id="rId350" Type="http://schemas.openxmlformats.org/officeDocument/2006/relationships/hyperlink" Target="http://fr.wikipedia.org/wiki/Cr%C3%A9py-en-Valois" TargetMode="External"/><Relationship Id="rId406" Type="http://schemas.openxmlformats.org/officeDocument/2006/relationships/hyperlink" Target="http://fr.wikipedia.org/wiki/Senlis_%28Oise%29" TargetMode="External"/><Relationship Id="rId588" Type="http://schemas.openxmlformats.org/officeDocument/2006/relationships/hyperlink" Target="http://fr.wikipedia.org/wiki/XIIe_si%C3%A8cle" TargetMode="External"/><Relationship Id="rId795" Type="http://schemas.openxmlformats.org/officeDocument/2006/relationships/hyperlink" Target="http://fr.wikipedia.org/wiki/Jean_Girault" TargetMode="External"/><Relationship Id="rId809" Type="http://schemas.openxmlformats.org/officeDocument/2006/relationships/hyperlink" Target="http://fr.wikipedia.org/wiki/Fabrice_Cazeneuve" TargetMode="External"/><Relationship Id="rId9" Type="http://schemas.openxmlformats.org/officeDocument/2006/relationships/hyperlink" Target="http://fr.wikipedia.org/wiki/Sous-pr%C3%A9fecture" TargetMode="External"/><Relationship Id="rId210" Type="http://schemas.openxmlformats.org/officeDocument/2006/relationships/hyperlink" Target="http://fr.wikipedia.org/wiki/Nonette_%28rivi%C3%A8re%29" TargetMode="External"/><Relationship Id="rId392" Type="http://schemas.openxmlformats.org/officeDocument/2006/relationships/hyperlink" Target="http://fr.wikipedia.org/wiki/A%C3%A9roport_Paris-Charles-de-Gaulle" TargetMode="External"/><Relationship Id="rId448" Type="http://schemas.openxmlformats.org/officeDocument/2006/relationships/hyperlink" Target="http://fr.wikipedia.org/wiki/Valois_%28r%C3%A9gion%29" TargetMode="External"/><Relationship Id="rId613" Type="http://schemas.openxmlformats.org/officeDocument/2006/relationships/hyperlink" Target="http://fr.wikipedia.org/wiki/Senlis_%28Oise%29" TargetMode="External"/><Relationship Id="rId655" Type="http://schemas.openxmlformats.org/officeDocument/2006/relationships/hyperlink" Target="http://fr.wikipedia.org/wiki/Senlis_%28Oise%29" TargetMode="External"/><Relationship Id="rId697" Type="http://schemas.openxmlformats.org/officeDocument/2006/relationships/hyperlink" Target="http://fr.wikipedia.org/wiki/Senlis_%28Oise%29" TargetMode="External"/><Relationship Id="rId820" Type="http://schemas.openxmlformats.org/officeDocument/2006/relationships/hyperlink" Target="http://fr.wikipedia.org/wiki/S%C3%A9raphine_%28film%29" TargetMode="External"/><Relationship Id="rId252" Type="http://schemas.openxmlformats.org/officeDocument/2006/relationships/hyperlink" Target="http://fr.wikipedia.org/wiki/Senlis_%28Oise%29" TargetMode="External"/><Relationship Id="rId294" Type="http://schemas.openxmlformats.org/officeDocument/2006/relationships/hyperlink" Target="http://fr.wikipedia.org/wiki/Senlis_%28Oise%29" TargetMode="External"/><Relationship Id="rId308" Type="http://schemas.openxmlformats.org/officeDocument/2006/relationships/hyperlink" Target="http://fr.wikipedia.org/wiki/Convention_nationale" TargetMode="External"/><Relationship Id="rId515" Type="http://schemas.openxmlformats.org/officeDocument/2006/relationships/hyperlink" Target="http://fr.wikipedia.org/wiki/XIe_si%C3%A8cle" TargetMode="External"/><Relationship Id="rId722" Type="http://schemas.openxmlformats.org/officeDocument/2006/relationships/hyperlink" Target="http://fr.wikipedia.org/wiki/1867" TargetMode="External"/><Relationship Id="rId47" Type="http://schemas.openxmlformats.org/officeDocument/2006/relationships/hyperlink" Target="http://fr.wikipedia.org/wiki/For%C3%AAt_d%27Ermenonville" TargetMode="External"/><Relationship Id="rId89" Type="http://schemas.openxmlformats.org/officeDocument/2006/relationships/hyperlink" Target="http://fr.wikipedia.org/wiki/XIIIe_si%C3%A8cle" TargetMode="External"/><Relationship Id="rId112" Type="http://schemas.openxmlformats.org/officeDocument/2006/relationships/hyperlink" Target="http://fr.wikipedia.org/wiki/Autoroute_A1_%28France%29" TargetMode="External"/><Relationship Id="rId154" Type="http://schemas.openxmlformats.org/officeDocument/2006/relationships/hyperlink" Target="http://fr.wikipedia.org/wiki/Austrasie" TargetMode="External"/><Relationship Id="rId361" Type="http://schemas.openxmlformats.org/officeDocument/2006/relationships/hyperlink" Target="http://fr.wikipedia.org/wiki/1914" TargetMode="External"/><Relationship Id="rId557" Type="http://schemas.openxmlformats.org/officeDocument/2006/relationships/hyperlink" Target="http://fr.wikipedia.org/wiki/Senlis_%28Oise%29" TargetMode="External"/><Relationship Id="rId599" Type="http://schemas.openxmlformats.org/officeDocument/2006/relationships/hyperlink" Target="http://fr.wikipedia.org/wiki/1589" TargetMode="External"/><Relationship Id="rId764" Type="http://schemas.openxmlformats.org/officeDocument/2006/relationships/hyperlink" Target="http://fr.wikipedia.org/wiki/Ang%C3%A9lique_et_le_Roy" TargetMode="External"/><Relationship Id="rId196" Type="http://schemas.openxmlformats.org/officeDocument/2006/relationships/hyperlink" Target="http://fr.wikipedia.org/wiki/1287" TargetMode="External"/><Relationship Id="rId417" Type="http://schemas.openxmlformats.org/officeDocument/2006/relationships/hyperlink" Target="http://fr.wikipedia.org/wiki/Quatri%C3%A8me_circonscription_de_l%27Oise" TargetMode="External"/><Relationship Id="rId459" Type="http://schemas.openxmlformats.org/officeDocument/2006/relationships/hyperlink" Target="http://fr.wikipedia.org/wiki/Ier_si%C3%A8cle" TargetMode="External"/><Relationship Id="rId624" Type="http://schemas.openxmlformats.org/officeDocument/2006/relationships/hyperlink" Target="http://fr.wikipedia.org/wiki/XIIIe_si%C3%A8cle" TargetMode="External"/><Relationship Id="rId666" Type="http://schemas.openxmlformats.org/officeDocument/2006/relationships/hyperlink" Target="http://fr.wikipedia.org/wiki/1629" TargetMode="External"/><Relationship Id="rId16" Type="http://schemas.openxmlformats.org/officeDocument/2006/relationships/hyperlink" Target="http://fr.wikipedia.org/wiki/Senlis_%28Oise%29" TargetMode="External"/><Relationship Id="rId221" Type="http://schemas.openxmlformats.org/officeDocument/2006/relationships/hyperlink" Target="http://fr.wikipedia.org/wiki/Senlis_%28Oise%29" TargetMode="External"/><Relationship Id="rId263" Type="http://schemas.openxmlformats.org/officeDocument/2006/relationships/hyperlink" Target="http://fr.wikipedia.org/wiki/1564" TargetMode="External"/><Relationship Id="rId319" Type="http://schemas.openxmlformats.org/officeDocument/2006/relationships/hyperlink" Target="http://fr.wikipedia.org/wiki/1837" TargetMode="External"/><Relationship Id="rId470" Type="http://schemas.openxmlformats.org/officeDocument/2006/relationships/hyperlink" Target="http://fr.wikipedia.org/wiki/XVIIIe_si%C3%A8cle" TargetMode="External"/><Relationship Id="rId526" Type="http://schemas.openxmlformats.org/officeDocument/2006/relationships/hyperlink" Target="http://fr.wikipedia.org/wiki/Mus%C3%A9e_d%27art_et_d%27arch%C3%A9ologie_de_Senlis" TargetMode="External"/><Relationship Id="rId58" Type="http://schemas.openxmlformats.org/officeDocument/2006/relationships/hyperlink" Target="http://fr.wikipedia.org/wiki/Tourbi%C3%A8re" TargetMode="External"/><Relationship Id="rId123" Type="http://schemas.openxmlformats.org/officeDocument/2006/relationships/hyperlink" Target="http://fr.wikipedia.org/wiki/Senlis_%28Oise%29" TargetMode="External"/><Relationship Id="rId330" Type="http://schemas.openxmlformats.org/officeDocument/2006/relationships/hyperlink" Target="http://fr.wikipedia.org/wiki/F%C3%A9culerie" TargetMode="External"/><Relationship Id="rId568" Type="http://schemas.openxmlformats.org/officeDocument/2006/relationships/hyperlink" Target="http://fr.wikipedia.org/wiki/Ann%C3%A9es_1950" TargetMode="External"/><Relationship Id="rId733" Type="http://schemas.openxmlformats.org/officeDocument/2006/relationships/hyperlink" Target="http://fr.wikipedia.org/wiki/1972" TargetMode="External"/><Relationship Id="rId775" Type="http://schemas.openxmlformats.org/officeDocument/2006/relationships/hyperlink" Target="http://fr.wikipedia.org/wiki/Michel_Deville" TargetMode="External"/><Relationship Id="rId165" Type="http://schemas.openxmlformats.org/officeDocument/2006/relationships/hyperlink" Target="http://fr.wikipedia.org/wiki/981" TargetMode="External"/><Relationship Id="rId372" Type="http://schemas.openxmlformats.org/officeDocument/2006/relationships/hyperlink" Target="http://fr.wikipedia.org/wiki/1918" TargetMode="External"/><Relationship Id="rId428" Type="http://schemas.openxmlformats.org/officeDocument/2006/relationships/hyperlink" Target="http://fr.wikipedia.org/wiki/Entreprise" TargetMode="External"/><Relationship Id="rId635" Type="http://schemas.openxmlformats.org/officeDocument/2006/relationships/hyperlink" Target="http://fr.wikipedia.org/wiki/Senlis_%28Oise%29" TargetMode="External"/><Relationship Id="rId677" Type="http://schemas.openxmlformats.org/officeDocument/2006/relationships/hyperlink" Target="http://fr.wikipedia.org/wiki/M%C3%A9daillon_%28architecture%29" TargetMode="External"/><Relationship Id="rId800" Type="http://schemas.openxmlformats.org/officeDocument/2006/relationships/hyperlink" Target="http://fr.wikipedia.org/wiki/Danton_%28film,_1983%29" TargetMode="External"/><Relationship Id="rId232" Type="http://schemas.openxmlformats.org/officeDocument/2006/relationships/hyperlink" Target="http://fr.wikipedia.org/wiki/Liste_des_ducs_de_Bourgogne" TargetMode="External"/><Relationship Id="rId274" Type="http://schemas.openxmlformats.org/officeDocument/2006/relationships/hyperlink" Target="http://fr.wikipedia.org/wiki/Protestantisme" TargetMode="External"/><Relationship Id="rId481" Type="http://schemas.openxmlformats.org/officeDocument/2006/relationships/hyperlink" Target="http://fr.wikipedia.org/wiki/Fran%C3%A7ois_de_La_Rochefoucauld_%281558-1645%29" TargetMode="External"/><Relationship Id="rId702" Type="http://schemas.openxmlformats.org/officeDocument/2006/relationships/hyperlink" Target="http://fr.wikipedia.org/wiki/XVIe_si%C3%A8cle" TargetMode="External"/><Relationship Id="rId27" Type="http://schemas.openxmlformats.org/officeDocument/2006/relationships/hyperlink" Target="http://fr.wikipedia.org/wiki/Ve_si%C3%A8cle" TargetMode="External"/><Relationship Id="rId69" Type="http://schemas.openxmlformats.org/officeDocument/2006/relationships/hyperlink" Target="http://fr.wikipedia.org/wiki/For%C3%AAt_d%27Ermenonville" TargetMode="External"/><Relationship Id="rId134" Type="http://schemas.openxmlformats.org/officeDocument/2006/relationships/hyperlink" Target="http://fr.wikipedia.org/wiki/Celtes" TargetMode="External"/><Relationship Id="rId537" Type="http://schemas.openxmlformats.org/officeDocument/2006/relationships/hyperlink" Target="http://fr.wikipedia.org/wiki/1791" TargetMode="External"/><Relationship Id="rId579" Type="http://schemas.openxmlformats.org/officeDocument/2006/relationships/hyperlink" Target="http://fr.wikipedia.org/wiki/Corniche" TargetMode="External"/><Relationship Id="rId744" Type="http://schemas.openxmlformats.org/officeDocument/2006/relationships/hyperlink" Target="http://fr.wikipedia.org/wiki/Senlis_%28Oise%29" TargetMode="External"/><Relationship Id="rId786" Type="http://schemas.openxmlformats.org/officeDocument/2006/relationships/hyperlink" Target="http://fr.wikipedia.org/wiki/Un_sac_de_billes_%28film%29" TargetMode="External"/><Relationship Id="rId80" Type="http://schemas.openxmlformats.org/officeDocument/2006/relationships/hyperlink" Target="http://fr.wikipedia.org/wiki/Calcaire" TargetMode="External"/><Relationship Id="rId176" Type="http://schemas.openxmlformats.org/officeDocument/2006/relationships/hyperlink" Target="http://fr.wikipedia.org/wiki/Dioc%C3%A8se" TargetMode="External"/><Relationship Id="rId341" Type="http://schemas.openxmlformats.org/officeDocument/2006/relationships/hyperlink" Target="http://fr.wikipedia.org/wiki/Senlis_%28Oise%29" TargetMode="External"/><Relationship Id="rId383" Type="http://schemas.openxmlformats.org/officeDocument/2006/relationships/hyperlink" Target="http://fr.wikipedia.org/wiki/24e_r%C3%A9giment_de_spahis_marocains" TargetMode="External"/><Relationship Id="rId439" Type="http://schemas.openxmlformats.org/officeDocument/2006/relationships/hyperlink" Target="http://fr.wikipedia.org/wiki/Architecture_gothique" TargetMode="External"/><Relationship Id="rId590" Type="http://schemas.openxmlformats.org/officeDocument/2006/relationships/hyperlink" Target="http://fr.wikipedia.org/wiki/XVe_si%C3%A8cle" TargetMode="External"/><Relationship Id="rId604" Type="http://schemas.openxmlformats.org/officeDocument/2006/relationships/hyperlink" Target="http://fr.wikipedia.org/wiki/Senlis_%28Oise%29" TargetMode="External"/><Relationship Id="rId646" Type="http://schemas.openxmlformats.org/officeDocument/2006/relationships/hyperlink" Target="http://fr.wikipedia.org/wiki/Ordre_ionique" TargetMode="External"/><Relationship Id="rId811" Type="http://schemas.openxmlformats.org/officeDocument/2006/relationships/hyperlink" Target="http://fr.wikipedia.org/wiki/Patrice_Leconte" TargetMode="External"/><Relationship Id="rId201" Type="http://schemas.openxmlformats.org/officeDocument/2006/relationships/hyperlink" Target="http://fr.wikipedia.org/wiki/Senlis_%28Oise%29" TargetMode="External"/><Relationship Id="rId243" Type="http://schemas.openxmlformats.org/officeDocument/2006/relationships/hyperlink" Target="http://fr.wikipedia.org/wiki/Philippe_III_de_Bourgogne" TargetMode="External"/><Relationship Id="rId285" Type="http://schemas.openxmlformats.org/officeDocument/2006/relationships/hyperlink" Target="http://fr.wikipedia.org/wiki/1629" TargetMode="External"/><Relationship Id="rId450" Type="http://schemas.openxmlformats.org/officeDocument/2006/relationships/hyperlink" Target="http://fr.wikipedia.org/wiki/Senlis_%28Oise%29" TargetMode="External"/><Relationship Id="rId506" Type="http://schemas.openxmlformats.org/officeDocument/2006/relationships/hyperlink" Target="http://fr.wikipedia.org/wiki/1169" TargetMode="External"/><Relationship Id="rId688" Type="http://schemas.openxmlformats.org/officeDocument/2006/relationships/hyperlink" Target="http://fr.wikipedia.org/wiki/Senlis_%28Oise%29" TargetMode="External"/><Relationship Id="rId38" Type="http://schemas.openxmlformats.org/officeDocument/2006/relationships/hyperlink" Target="http://fr.wikipedia.org/wiki/Unit%C3%A9_urbaine_%28France%29" TargetMode="External"/><Relationship Id="rId103" Type="http://schemas.openxmlformats.org/officeDocument/2006/relationships/hyperlink" Target="http://fr.wikipedia.org/wiki/XVIIIe_si%C3%A8cle" TargetMode="External"/><Relationship Id="rId310" Type="http://schemas.openxmlformats.org/officeDocument/2006/relationships/hyperlink" Target="http://fr.wikipedia.org/wiki/Temple_de_la_Raison" TargetMode="External"/><Relationship Id="rId492" Type="http://schemas.openxmlformats.org/officeDocument/2006/relationships/hyperlink" Target="http://fr.wikipedia.org/wiki/XIe_si%C3%A8cle" TargetMode="External"/><Relationship Id="rId548" Type="http://schemas.openxmlformats.org/officeDocument/2006/relationships/hyperlink" Target="http://fr.wikipedia.org/wiki/Classicisme" TargetMode="External"/><Relationship Id="rId713" Type="http://schemas.openxmlformats.org/officeDocument/2006/relationships/hyperlink" Target="http://fr.wikipedia.org/wiki/1941" TargetMode="External"/><Relationship Id="rId755" Type="http://schemas.openxmlformats.org/officeDocument/2006/relationships/hyperlink" Target="http://fr.wikipedia.org/wiki/Andr%C3%A9_Berthomieu" TargetMode="External"/><Relationship Id="rId797" Type="http://schemas.openxmlformats.org/officeDocument/2006/relationships/hyperlink" Target="http://fr.wikipedia.org/wiki/Carlos_Saura" TargetMode="External"/><Relationship Id="rId91" Type="http://schemas.openxmlformats.org/officeDocument/2006/relationships/hyperlink" Target="http://fr.wikipedia.org/wiki/Senlis_%28Oise%29" TargetMode="External"/><Relationship Id="rId145" Type="http://schemas.openxmlformats.org/officeDocument/2006/relationships/hyperlink" Target="http://fr.wikipedia.org/wiki/Rieul_de_Senlis" TargetMode="External"/><Relationship Id="rId187" Type="http://schemas.openxmlformats.org/officeDocument/2006/relationships/hyperlink" Target="http://fr.wikipedia.org/wiki/Prieur%C3%A9_et_commanderie_hospitali%C3%A8re" TargetMode="External"/><Relationship Id="rId352" Type="http://schemas.openxmlformats.org/officeDocument/2006/relationships/hyperlink" Target="http://fr.wikipedia.org/wiki/Oise_%28d%C3%A9partement%29" TargetMode="External"/><Relationship Id="rId394" Type="http://schemas.openxmlformats.org/officeDocument/2006/relationships/hyperlink" Target="http://fr.wikipedia.org/wiki/1969" TargetMode="External"/><Relationship Id="rId408" Type="http://schemas.openxmlformats.org/officeDocument/2006/relationships/hyperlink" Target="http://fr.wikipedia.org/wiki/Canton_de_Senlis" TargetMode="External"/><Relationship Id="rId615" Type="http://schemas.openxmlformats.org/officeDocument/2006/relationships/hyperlink" Target="http://fr.wikipedia.org/wiki/Senlis_%28Oise%29" TargetMode="External"/><Relationship Id="rId822" Type="http://schemas.openxmlformats.org/officeDocument/2006/relationships/hyperlink" Target="http://fr.wikipedia.org/wiki/S%C3%A9raphine_de_Senlis" TargetMode="External"/><Relationship Id="rId212" Type="http://schemas.openxmlformats.org/officeDocument/2006/relationships/hyperlink" Target="http://fr.wikipedia.org/wiki/Senlis_%28Oise%29" TargetMode="External"/><Relationship Id="rId254" Type="http://schemas.openxmlformats.org/officeDocument/2006/relationships/hyperlink" Target="http://fr.wikipedia.org/wiki/Bailliage_et_s%C3%A9n%C3%A9chauss%C3%A9e" TargetMode="External"/><Relationship Id="rId657" Type="http://schemas.openxmlformats.org/officeDocument/2006/relationships/hyperlink" Target="http://fr.wikipedia.org/wiki/1303" TargetMode="External"/><Relationship Id="rId699" Type="http://schemas.openxmlformats.org/officeDocument/2006/relationships/hyperlink" Target="http://fr.wikipedia.org/wiki/1973" TargetMode="External"/><Relationship Id="rId49" Type="http://schemas.openxmlformats.org/officeDocument/2006/relationships/hyperlink" Target="http://fr.wikipedia.org/wiki/For%C3%AAt_de_Chantilly" TargetMode="External"/><Relationship Id="rId114" Type="http://schemas.openxmlformats.org/officeDocument/2006/relationships/hyperlink" Target="http://fr.wikipedia.org/wiki/30_d%C3%A9cembre" TargetMode="External"/><Relationship Id="rId296" Type="http://schemas.openxmlformats.org/officeDocument/2006/relationships/hyperlink" Target="http://fr.wikipedia.org/wiki/Senlis_%28Oise%29" TargetMode="External"/><Relationship Id="rId461" Type="http://schemas.openxmlformats.org/officeDocument/2006/relationships/hyperlink" Target="http://fr.wikipedia.org/wiki/VIe_si%C3%A8cle" TargetMode="External"/><Relationship Id="rId517" Type="http://schemas.openxmlformats.org/officeDocument/2006/relationships/hyperlink" Target="http://fr.wikipedia.org/wiki/1881" TargetMode="External"/><Relationship Id="rId559" Type="http://schemas.openxmlformats.org/officeDocument/2006/relationships/hyperlink" Target="http://fr.wikipedia.org/wiki/1914" TargetMode="External"/><Relationship Id="rId724" Type="http://schemas.openxmlformats.org/officeDocument/2006/relationships/hyperlink" Target="http://fr.wikipedia.org/wiki/Senlis_%28Oise%29" TargetMode="External"/><Relationship Id="rId766" Type="http://schemas.openxmlformats.org/officeDocument/2006/relationships/hyperlink" Target="http://fr.wikipedia.org/wiki/Le_Roi_de_c%C5%93ur" TargetMode="External"/><Relationship Id="rId60" Type="http://schemas.openxmlformats.org/officeDocument/2006/relationships/hyperlink" Target="http://fr.wikipedia.org/wiki/Tectonique_des_plaques" TargetMode="External"/><Relationship Id="rId156" Type="http://schemas.openxmlformats.org/officeDocument/2006/relationships/hyperlink" Target="http://fr.wikipedia.org/wiki/823" TargetMode="External"/><Relationship Id="rId198" Type="http://schemas.openxmlformats.org/officeDocument/2006/relationships/hyperlink" Target="http://fr.wikipedia.org/wiki/Senlis_%28Oise%29" TargetMode="External"/><Relationship Id="rId321" Type="http://schemas.openxmlformats.org/officeDocument/2006/relationships/hyperlink" Target="http://fr.wikipedia.org/wiki/1814" TargetMode="External"/><Relationship Id="rId363" Type="http://schemas.openxmlformats.org/officeDocument/2006/relationships/hyperlink" Target="http://fr.wikipedia.org/wiki/Charbon_de_bois" TargetMode="External"/><Relationship Id="rId419" Type="http://schemas.openxmlformats.org/officeDocument/2006/relationships/hyperlink" Target="http://fr.wikipedia.org/wiki/Union_pour_un_mouvement_populaire" TargetMode="External"/><Relationship Id="rId570" Type="http://schemas.openxmlformats.org/officeDocument/2006/relationships/hyperlink" Target="http://fr.wikipedia.org/wiki/1940" TargetMode="External"/><Relationship Id="rId626" Type="http://schemas.openxmlformats.org/officeDocument/2006/relationships/hyperlink" Target="http://fr.wikipedia.org/wiki/Senlis_%28Oise%29" TargetMode="External"/><Relationship Id="rId223" Type="http://schemas.openxmlformats.org/officeDocument/2006/relationships/hyperlink" Target="http://fr.wikipedia.org/wiki/Senlis_%28Oise%29" TargetMode="External"/><Relationship Id="rId430" Type="http://schemas.openxmlformats.org/officeDocument/2006/relationships/hyperlink" Target="http://fr.wikipedia.org/wiki/2009" TargetMode="External"/><Relationship Id="rId668" Type="http://schemas.openxmlformats.org/officeDocument/2006/relationships/hyperlink" Target="http://fr.wikipedia.org/wiki/R%C3%A8gle_de_saint_Augustin" TargetMode="External"/><Relationship Id="rId18" Type="http://schemas.openxmlformats.org/officeDocument/2006/relationships/hyperlink" Target="http://fr.wikipedia.org/wiki/Gaule_romaine" TargetMode="External"/><Relationship Id="rId265" Type="http://schemas.openxmlformats.org/officeDocument/2006/relationships/hyperlink" Target="http://fr.wikipedia.org/wiki/1582" TargetMode="External"/><Relationship Id="rId472" Type="http://schemas.openxmlformats.org/officeDocument/2006/relationships/hyperlink" Target="http://fr.wikipedia.org/wiki/1500" TargetMode="External"/><Relationship Id="rId528" Type="http://schemas.openxmlformats.org/officeDocument/2006/relationships/hyperlink" Target="http://fr.wikipedia.org/wiki/1214" TargetMode="External"/><Relationship Id="rId735" Type="http://schemas.openxmlformats.org/officeDocument/2006/relationships/hyperlink" Target="http://fr.wikipedia.org/wiki/2007" TargetMode="External"/><Relationship Id="rId125" Type="http://schemas.openxmlformats.org/officeDocument/2006/relationships/hyperlink" Target="http://fr.wikipedia.org/wiki/Senlis_%28Oise%29" TargetMode="External"/><Relationship Id="rId167" Type="http://schemas.openxmlformats.org/officeDocument/2006/relationships/hyperlink" Target="http://fr.wikipedia.org/wiki/Noyon" TargetMode="External"/><Relationship Id="rId332" Type="http://schemas.openxmlformats.org/officeDocument/2006/relationships/hyperlink" Target="http://fr.wikipedia.org/wiki/Calcaire" TargetMode="External"/><Relationship Id="rId374" Type="http://schemas.openxmlformats.org/officeDocument/2006/relationships/hyperlink" Target="http://fr.wikipedia.org/wiki/5e_r%C3%A9giment_de_chasseurs_%C3%A0_cheval" TargetMode="External"/><Relationship Id="rId581" Type="http://schemas.openxmlformats.org/officeDocument/2006/relationships/hyperlink" Target="http://fr.wikipedia.org/wiki/Fronton_%28architecture%29" TargetMode="External"/><Relationship Id="rId777" Type="http://schemas.openxmlformats.org/officeDocument/2006/relationships/hyperlink" Target="http://fr.wikipedia.org/wiki/Pierre_Richard" TargetMode="External"/><Relationship Id="rId71" Type="http://schemas.openxmlformats.org/officeDocument/2006/relationships/hyperlink" Target="http://fr.wikipedia.org/wiki/Senlis_%28Oise%29" TargetMode="External"/><Relationship Id="rId234" Type="http://schemas.openxmlformats.org/officeDocument/2006/relationships/hyperlink" Target="http://fr.wikipedia.org/wiki/Charles_VI_de_France" TargetMode="External"/><Relationship Id="rId637" Type="http://schemas.openxmlformats.org/officeDocument/2006/relationships/hyperlink" Target="http://fr.wikipedia.org/wiki/Senlis_%28Oise%29" TargetMode="External"/><Relationship Id="rId679" Type="http://schemas.openxmlformats.org/officeDocument/2006/relationships/hyperlink" Target="http://fr.wikipedia.org/wiki/Architecture_Renaissance" TargetMode="External"/><Relationship Id="rId802" Type="http://schemas.openxmlformats.org/officeDocument/2006/relationships/hyperlink" Target="http://fr.wikipedia.org/wiki/Bernadette_%28film%29" TargetMode="External"/><Relationship Id="rId2" Type="http://schemas.openxmlformats.org/officeDocument/2006/relationships/styles" Target="styles.xml"/><Relationship Id="rId29" Type="http://schemas.openxmlformats.org/officeDocument/2006/relationships/hyperlink" Target="http://fr.wikipedia.org/wiki/VIIIe_si%C3%A8cle" TargetMode="External"/><Relationship Id="rId276" Type="http://schemas.openxmlformats.org/officeDocument/2006/relationships/hyperlink" Target="http://fr.wikipedia.org/wiki/XIXe_si%C3%A8cle" TargetMode="External"/><Relationship Id="rId441" Type="http://schemas.openxmlformats.org/officeDocument/2006/relationships/hyperlink" Target="http://fr.wikipedia.org/wiki/XIIe_si%C3%A8cle" TargetMode="External"/><Relationship Id="rId483" Type="http://schemas.openxmlformats.org/officeDocument/2006/relationships/hyperlink" Target="http://fr.wikipedia.org/wiki/XIIIe_si%C3%A8cle" TargetMode="External"/><Relationship Id="rId539" Type="http://schemas.openxmlformats.org/officeDocument/2006/relationships/hyperlink" Target="http://fr.wikipedia.org/wiki/Senlis_%28Oise%29" TargetMode="External"/><Relationship Id="rId690" Type="http://schemas.openxmlformats.org/officeDocument/2006/relationships/hyperlink" Target="http://fr.wikipedia.org/wiki/Presbyt%C3%A8re" TargetMode="External"/><Relationship Id="rId704" Type="http://schemas.openxmlformats.org/officeDocument/2006/relationships/hyperlink" Target="http://fr.wikipedia.org/wiki/Architecture_gothique" TargetMode="External"/><Relationship Id="rId746" Type="http://schemas.openxmlformats.org/officeDocument/2006/relationships/hyperlink" Target="http://fr.wikipedia.org/wiki/Senlis_%28Oise%29" TargetMode="External"/><Relationship Id="rId40" Type="http://schemas.openxmlformats.org/officeDocument/2006/relationships/hyperlink" Target="http://fr.wikipedia.org/wiki/Chamant" TargetMode="External"/><Relationship Id="rId136" Type="http://schemas.openxmlformats.org/officeDocument/2006/relationships/hyperlink" Target="http://fr.wikipedia.org/wiki/Senlis_%28Oise%29" TargetMode="External"/><Relationship Id="rId178" Type="http://schemas.openxmlformats.org/officeDocument/2006/relationships/hyperlink" Target="http://fr.wikipedia.org/wiki/Anne_de_Kiev" TargetMode="External"/><Relationship Id="rId301" Type="http://schemas.openxmlformats.org/officeDocument/2006/relationships/hyperlink" Target="http://fr.wikipedia.org/wiki/Loi_martiale" TargetMode="External"/><Relationship Id="rId343" Type="http://schemas.openxmlformats.org/officeDocument/2006/relationships/hyperlink" Target="http://fr.wikipedia.org/wiki/1838" TargetMode="External"/><Relationship Id="rId550" Type="http://schemas.openxmlformats.org/officeDocument/2006/relationships/hyperlink" Target="http://fr.wikipedia.org/wiki/XVIIIe_si%C3%A8cle" TargetMode="External"/><Relationship Id="rId788" Type="http://schemas.openxmlformats.org/officeDocument/2006/relationships/hyperlink" Target="http://fr.wikipedia.org/wiki/Vous_n%27aurez_pas_l%27Alsace_et_la_Lorraine" TargetMode="External"/><Relationship Id="rId82" Type="http://schemas.openxmlformats.org/officeDocument/2006/relationships/hyperlink" Target="http://fr.wikipedia.org/wiki/Puits_%C3%A0_eau" TargetMode="External"/><Relationship Id="rId203" Type="http://schemas.openxmlformats.org/officeDocument/2006/relationships/hyperlink" Target="http://fr.wikipedia.org/wiki/1802" TargetMode="External"/><Relationship Id="rId385" Type="http://schemas.openxmlformats.org/officeDocument/2006/relationships/hyperlink" Target="http://fr.wikipedia.org/wiki/Spahis" TargetMode="External"/><Relationship Id="rId592" Type="http://schemas.openxmlformats.org/officeDocument/2006/relationships/hyperlink" Target="http://fr.wikipedia.org/wiki/1465" TargetMode="External"/><Relationship Id="rId606" Type="http://schemas.openxmlformats.org/officeDocument/2006/relationships/hyperlink" Target="http://fr.wikipedia.org/wiki/Senlis_%28Oise%29" TargetMode="External"/><Relationship Id="rId648" Type="http://schemas.openxmlformats.org/officeDocument/2006/relationships/hyperlink" Target="http://fr.wikipedia.org/wiki/Senlis_%28Oise%29" TargetMode="External"/><Relationship Id="rId813" Type="http://schemas.openxmlformats.org/officeDocument/2006/relationships/hyperlink" Target="http://fr.wikipedia.org/wiki/Patrice_Ch%C3%A9reau" TargetMode="External"/><Relationship Id="rId245" Type="http://schemas.openxmlformats.org/officeDocument/2006/relationships/hyperlink" Target="http://fr.wikipedia.org/wiki/%C3%89tats_g%C3%A9n%C3%A9raux_%28France%29" TargetMode="External"/><Relationship Id="rId287" Type="http://schemas.openxmlformats.org/officeDocument/2006/relationships/hyperlink" Target="http://fr.wikipedia.org/wiki/1694" TargetMode="External"/><Relationship Id="rId410" Type="http://schemas.openxmlformats.org/officeDocument/2006/relationships/hyperlink" Target="http://fr.wikipedia.org/wiki/Quatri%C3%A8me_circonscription_de_l%27Oise" TargetMode="External"/><Relationship Id="rId452" Type="http://schemas.openxmlformats.org/officeDocument/2006/relationships/hyperlink" Target="http://fr.wikipedia.org/wiki/Brique_%28mat%C3%A9riau%29" TargetMode="External"/><Relationship Id="rId494" Type="http://schemas.openxmlformats.org/officeDocument/2006/relationships/hyperlink" Target="http://fr.wikipedia.org/wiki/Bien_national" TargetMode="External"/><Relationship Id="rId508" Type="http://schemas.openxmlformats.org/officeDocument/2006/relationships/hyperlink" Target="http://fr.wikipedia.org/wiki/1790" TargetMode="External"/><Relationship Id="rId715" Type="http://schemas.openxmlformats.org/officeDocument/2006/relationships/hyperlink" Target="http://fr.wikipedia.org/wiki/Domaine_de_Valgenceuse" TargetMode="External"/><Relationship Id="rId105" Type="http://schemas.openxmlformats.org/officeDocument/2006/relationships/hyperlink" Target="http://fr.wikipedia.org/wiki/Ann%C3%A9es_1750" TargetMode="External"/><Relationship Id="rId147" Type="http://schemas.openxmlformats.org/officeDocument/2006/relationships/hyperlink" Target="http://fr.wikipedia.org/wiki/Liste_des_%C3%A9v%C3%AAques_de_Senlis" TargetMode="External"/><Relationship Id="rId312" Type="http://schemas.openxmlformats.org/officeDocument/2006/relationships/hyperlink" Target="http://fr.wikipedia.org/wiki/Culte_de_la_Raison_et_de_l%27%C3%8Atre_supr%C3%AAme" TargetMode="External"/><Relationship Id="rId354" Type="http://schemas.openxmlformats.org/officeDocument/2006/relationships/hyperlink" Target="http://fr.wikipedia.org/wiki/Invasion_%28action_militaire%29" TargetMode="External"/><Relationship Id="rId757" Type="http://schemas.openxmlformats.org/officeDocument/2006/relationships/hyperlink" Target="http://fr.wikipedia.org/wiki/Philippe_Agostini" TargetMode="External"/><Relationship Id="rId799" Type="http://schemas.openxmlformats.org/officeDocument/2006/relationships/hyperlink" Target="http://fr.wikipedia.org/wiki/Ettore_Scola" TargetMode="External"/><Relationship Id="rId51" Type="http://schemas.openxmlformats.org/officeDocument/2006/relationships/hyperlink" Target="http://fr.wikipedia.org/wiki/Senlis_%28Oise%29" TargetMode="External"/><Relationship Id="rId93" Type="http://schemas.openxmlformats.org/officeDocument/2006/relationships/hyperlink" Target="http://fr.wikipedia.org/wiki/Senlis_%28Oise%29" TargetMode="External"/><Relationship Id="rId189" Type="http://schemas.openxmlformats.org/officeDocument/2006/relationships/hyperlink" Target="http://fr.wikipedia.org/wiki/Senlis_%28Oise%29" TargetMode="External"/><Relationship Id="rId396" Type="http://schemas.openxmlformats.org/officeDocument/2006/relationships/hyperlink" Target="http://fr.wikipedia.org/wiki/Loi_Malraux" TargetMode="External"/><Relationship Id="rId561" Type="http://schemas.openxmlformats.org/officeDocument/2006/relationships/hyperlink" Target="http://fr.wikipedia.org/wiki/Senlis_%28Oise%29" TargetMode="External"/><Relationship Id="rId617" Type="http://schemas.openxmlformats.org/officeDocument/2006/relationships/hyperlink" Target="http://fr.wikipedia.org/wiki/Senlis_%28Oise%29" TargetMode="External"/><Relationship Id="rId659" Type="http://schemas.openxmlformats.org/officeDocument/2006/relationships/hyperlink" Target="http://fr.wikipedia.org/wiki/1641" TargetMode="External"/><Relationship Id="rId824" Type="http://schemas.openxmlformats.org/officeDocument/2006/relationships/hyperlink" Target="http://fr.wikipedia.org/wiki/2001" TargetMode="External"/><Relationship Id="rId214" Type="http://schemas.openxmlformats.org/officeDocument/2006/relationships/hyperlink" Target="http://fr.wikipedia.org/wiki/Senlis_%28Oise%29" TargetMode="External"/><Relationship Id="rId256" Type="http://schemas.openxmlformats.org/officeDocument/2006/relationships/hyperlink" Target="http://fr.wikipedia.org/wiki/Grenier_%C3%A0_sel" TargetMode="External"/><Relationship Id="rId298" Type="http://schemas.openxmlformats.org/officeDocument/2006/relationships/hyperlink" Target="http://fr.wikipedia.org/wiki/Senlis_%28Oise%29" TargetMode="External"/><Relationship Id="rId421" Type="http://schemas.openxmlformats.org/officeDocument/2006/relationships/hyperlink" Target="http://fr.wikipedia.org/wiki/Nicolas_Sarkozy" TargetMode="External"/><Relationship Id="rId463" Type="http://schemas.openxmlformats.org/officeDocument/2006/relationships/hyperlink" Target="http://fr.wikipedia.org/wiki/Senlis_%28Oise%29" TargetMode="External"/><Relationship Id="rId519" Type="http://schemas.openxmlformats.org/officeDocument/2006/relationships/hyperlink" Target="http://fr.wikipedia.org/wiki/1977" TargetMode="External"/><Relationship Id="rId670" Type="http://schemas.openxmlformats.org/officeDocument/2006/relationships/hyperlink" Target="http://fr.wikipedia.org/wiki/Senlis_%28Oise%29" TargetMode="External"/><Relationship Id="rId116" Type="http://schemas.openxmlformats.org/officeDocument/2006/relationships/hyperlink" Target="http://fr.wikipedia.org/wiki/1964" TargetMode="External"/><Relationship Id="rId158" Type="http://schemas.openxmlformats.org/officeDocument/2006/relationships/hyperlink" Target="http://fr.wikipedia.org/wiki/854" TargetMode="External"/><Relationship Id="rId323" Type="http://schemas.openxmlformats.org/officeDocument/2006/relationships/hyperlink" Target="http://fr.wikipedia.org/wiki/Prusse" TargetMode="External"/><Relationship Id="rId530" Type="http://schemas.openxmlformats.org/officeDocument/2006/relationships/hyperlink" Target="http://fr.wikipedia.org/wiki/%C3%89v%C3%AAque" TargetMode="External"/><Relationship Id="rId726" Type="http://schemas.openxmlformats.org/officeDocument/2006/relationships/hyperlink" Target="http://fr.wikipedia.org/wiki/Mus%C3%A9e_de_la_v%C3%A9nerie_de_Senlis" TargetMode="External"/><Relationship Id="rId768" Type="http://schemas.openxmlformats.org/officeDocument/2006/relationships/hyperlink" Target="http://fr.wikipedia.org/wiki/L%27Arbre_de_No%C3%ABl" TargetMode="External"/><Relationship Id="rId20" Type="http://schemas.openxmlformats.org/officeDocument/2006/relationships/hyperlink" Target="http://fr.wikipedia.org/wiki/Secteur_sauvegard%C3%A9" TargetMode="External"/><Relationship Id="rId62" Type="http://schemas.openxmlformats.org/officeDocument/2006/relationships/hyperlink" Target="http://fr.wikipedia.org/wiki/Limon_%28roche%29" TargetMode="External"/><Relationship Id="rId365" Type="http://schemas.openxmlformats.org/officeDocument/2006/relationships/hyperlink" Target="http://fr.wikipedia.org/wiki/Scierie" TargetMode="External"/><Relationship Id="rId572" Type="http://schemas.openxmlformats.org/officeDocument/2006/relationships/hyperlink" Target="http://fr.wikipedia.org/wiki/1927" TargetMode="External"/><Relationship Id="rId628" Type="http://schemas.openxmlformats.org/officeDocument/2006/relationships/hyperlink" Target="http://fr.wikipedia.org/wiki/Senlis_%28Oise%29" TargetMode="External"/><Relationship Id="rId225" Type="http://schemas.openxmlformats.org/officeDocument/2006/relationships/hyperlink" Target="http://fr.wikipedia.org/wiki/Senlis_%28Oise%29" TargetMode="External"/><Relationship Id="rId267" Type="http://schemas.openxmlformats.org/officeDocument/2006/relationships/hyperlink" Target="http://fr.wikipedia.org/wiki/1584" TargetMode="External"/><Relationship Id="rId432" Type="http://schemas.openxmlformats.org/officeDocument/2006/relationships/hyperlink" Target="http://fr.wikipedia.org/wiki/Cath%C3%A9drale_Notre-Dame_de_Senlis" TargetMode="External"/><Relationship Id="rId474" Type="http://schemas.openxmlformats.org/officeDocument/2006/relationships/hyperlink" Target="http://fr.wikipedia.org/wiki/Abbaye_Saint-Vincent_de_Senlis" TargetMode="External"/><Relationship Id="rId127" Type="http://schemas.openxmlformats.org/officeDocument/2006/relationships/hyperlink" Target="http://fr.wikipedia.org/wiki/Menhirs_des_Indrolles" TargetMode="External"/><Relationship Id="rId681" Type="http://schemas.openxmlformats.org/officeDocument/2006/relationships/hyperlink" Target="http://fr.wikipedia.org/wiki/Gare_de_Senlis" TargetMode="External"/><Relationship Id="rId737" Type="http://schemas.openxmlformats.org/officeDocument/2006/relationships/hyperlink" Target="http://fr.wikipedia.org/wiki/1945" TargetMode="External"/><Relationship Id="rId779" Type="http://schemas.openxmlformats.org/officeDocument/2006/relationships/hyperlink" Target="http://fr.wikipedia.org/wiki/Yves_Boisset" TargetMode="External"/><Relationship Id="rId31" Type="http://schemas.openxmlformats.org/officeDocument/2006/relationships/hyperlink" Target="http://fr.wikipedia.org/wiki/XIIe_si%C3%A8cle" TargetMode="External"/><Relationship Id="rId73" Type="http://schemas.openxmlformats.org/officeDocument/2006/relationships/hyperlink" Target="http://fr.wikipedia.org/wiki/Nanteuil-le-Haudouin" TargetMode="External"/><Relationship Id="rId169" Type="http://schemas.openxmlformats.org/officeDocument/2006/relationships/hyperlink" Target="http://fr.wikipedia.org/wiki/Senlis_%28Oise%29" TargetMode="External"/><Relationship Id="rId334" Type="http://schemas.openxmlformats.org/officeDocument/2006/relationships/hyperlink" Target="http://fr.wikipedia.org/wiki/R%C3%A9volution_industrielle" TargetMode="External"/><Relationship Id="rId376" Type="http://schemas.openxmlformats.org/officeDocument/2006/relationships/hyperlink" Target="http://fr.wikipedia.org/wiki/11_juillet" TargetMode="External"/><Relationship Id="rId541" Type="http://schemas.openxmlformats.org/officeDocument/2006/relationships/hyperlink" Target="http://fr.wikipedia.org/wiki/2007" TargetMode="External"/><Relationship Id="rId583" Type="http://schemas.openxmlformats.org/officeDocument/2006/relationships/hyperlink" Target="http://fr.wikipedia.org/wiki/Gaule" TargetMode="External"/><Relationship Id="rId639" Type="http://schemas.openxmlformats.org/officeDocument/2006/relationships/hyperlink" Target="http://fr.wikipedia.org/wiki/1417" TargetMode="External"/><Relationship Id="rId790" Type="http://schemas.openxmlformats.org/officeDocument/2006/relationships/hyperlink" Target="http://fr.wikipedia.org/wiki/Lady_Oscar_%28film%29" TargetMode="External"/><Relationship Id="rId804" Type="http://schemas.openxmlformats.org/officeDocument/2006/relationships/hyperlink" Target="http://fr.wikipedia.org/wiki/Jane_B._par_Agn%C3%A8s_V." TargetMode="External"/><Relationship Id="rId4" Type="http://schemas.openxmlformats.org/officeDocument/2006/relationships/settings" Target="settings.xml"/><Relationship Id="rId180" Type="http://schemas.openxmlformats.org/officeDocument/2006/relationships/hyperlink" Target="http://fr.wikipedia.org/wiki/1154" TargetMode="External"/><Relationship Id="rId236" Type="http://schemas.openxmlformats.org/officeDocument/2006/relationships/hyperlink" Target="http://fr.wikipedia.org/wiki/1418" TargetMode="External"/><Relationship Id="rId278" Type="http://schemas.openxmlformats.org/officeDocument/2006/relationships/hyperlink" Target="http://fr.wikipedia.org/wiki/%C3%89tats_g%C3%A9n%C3%A9raux_de_1789" TargetMode="External"/><Relationship Id="rId401" Type="http://schemas.openxmlformats.org/officeDocument/2006/relationships/hyperlink" Target="http://fr.wikipedia.org/wiki/2010" TargetMode="External"/><Relationship Id="rId443" Type="http://schemas.openxmlformats.org/officeDocument/2006/relationships/hyperlink" Target="http://fr.wikipedia.org/wiki/Architecture_gothique" TargetMode="External"/><Relationship Id="rId650" Type="http://schemas.openxmlformats.org/officeDocument/2006/relationships/hyperlink" Target="http://fr.wikipedia.org/wiki/1495" TargetMode="External"/><Relationship Id="rId303" Type="http://schemas.openxmlformats.org/officeDocument/2006/relationships/hyperlink" Target="http://fr.wikipedia.org/wiki/Dioc%C3%A8se" TargetMode="External"/><Relationship Id="rId485" Type="http://schemas.openxmlformats.org/officeDocument/2006/relationships/hyperlink" Target="http://fr.wikipedia.org/wiki/Senlis_%28Oise%29" TargetMode="External"/><Relationship Id="rId692" Type="http://schemas.openxmlformats.org/officeDocument/2006/relationships/hyperlink" Target="http://fr.wikipedia.org/wiki/1711" TargetMode="External"/><Relationship Id="rId706" Type="http://schemas.openxmlformats.org/officeDocument/2006/relationships/hyperlink" Target="http://fr.wikipedia.org/wiki/Senlis_%28Oise%29" TargetMode="External"/><Relationship Id="rId748" Type="http://schemas.openxmlformats.org/officeDocument/2006/relationships/hyperlink" Target="http://fr.wikipedia.org/wiki/1915" TargetMode="External"/><Relationship Id="rId42" Type="http://schemas.openxmlformats.org/officeDocument/2006/relationships/hyperlink" Target="http://fr.wikipedia.org/wiki/Senlis_%28Oise%29" TargetMode="External"/><Relationship Id="rId84" Type="http://schemas.openxmlformats.org/officeDocument/2006/relationships/hyperlink" Target="http://fr.wikipedia.org/wiki/Climat_oc%C3%A9anique" TargetMode="External"/><Relationship Id="rId138" Type="http://schemas.openxmlformats.org/officeDocument/2006/relationships/hyperlink" Target="http://fr.wikipedia.org/wiki/Auguste" TargetMode="External"/><Relationship Id="rId345" Type="http://schemas.openxmlformats.org/officeDocument/2006/relationships/hyperlink" Target="http://fr.wikipedia.org/wiki/Senlis_%28Oise%29" TargetMode="External"/><Relationship Id="rId387" Type="http://schemas.openxmlformats.org/officeDocument/2006/relationships/hyperlink" Target="http://fr.wikipedia.org/wiki/Entre-deux-guerres" TargetMode="External"/><Relationship Id="rId510" Type="http://schemas.openxmlformats.org/officeDocument/2006/relationships/hyperlink" Target="http://fr.wikipedia.org/wiki/1815" TargetMode="External"/><Relationship Id="rId552" Type="http://schemas.openxmlformats.org/officeDocument/2006/relationships/hyperlink" Target="http://fr.wikipedia.org/wiki/R%C3%A9volution_fran%C3%A7aise" TargetMode="External"/><Relationship Id="rId594" Type="http://schemas.openxmlformats.org/officeDocument/2006/relationships/hyperlink" Target="http://fr.wikipedia.org/wiki/XVIe_si%C3%A8cle" TargetMode="External"/><Relationship Id="rId608" Type="http://schemas.openxmlformats.org/officeDocument/2006/relationships/hyperlink" Target="http://fr.wikipedia.org/wiki/Senlis_%28Oise%29" TargetMode="External"/><Relationship Id="rId815" Type="http://schemas.openxmlformats.org/officeDocument/2006/relationships/hyperlink" Target="http://fr.wikipedia.org/wiki/Alain_Corneau" TargetMode="External"/><Relationship Id="rId191" Type="http://schemas.openxmlformats.org/officeDocument/2006/relationships/hyperlink" Target="http://fr.wikipedia.org/wiki/1173" TargetMode="External"/><Relationship Id="rId205" Type="http://schemas.openxmlformats.org/officeDocument/2006/relationships/hyperlink" Target="http://fr.wikipedia.org/wiki/Senlis_%28Oise%29" TargetMode="External"/><Relationship Id="rId247" Type="http://schemas.openxmlformats.org/officeDocument/2006/relationships/hyperlink" Target="http://fr.wikipedia.org/wiki/1493" TargetMode="External"/><Relationship Id="rId412" Type="http://schemas.openxmlformats.org/officeDocument/2006/relationships/hyperlink" Target="http://fr.wikipedia.org/wiki/2002" TargetMode="External"/><Relationship Id="rId107" Type="http://schemas.openxmlformats.org/officeDocument/2006/relationships/hyperlink" Target="http://fr.wikipedia.org/wiki/Belle_%C3%89poque" TargetMode="External"/><Relationship Id="rId289" Type="http://schemas.openxmlformats.org/officeDocument/2006/relationships/hyperlink" Target="http://fr.wikipedia.org/wiki/XVIIe_si%C3%A8cle" TargetMode="External"/><Relationship Id="rId454" Type="http://schemas.openxmlformats.org/officeDocument/2006/relationships/hyperlink" Target="http://fr.wikipedia.org/wiki/1390" TargetMode="External"/><Relationship Id="rId496" Type="http://schemas.openxmlformats.org/officeDocument/2006/relationships/hyperlink" Target="http://fr.wikipedia.org/wiki/1806" TargetMode="External"/><Relationship Id="rId661" Type="http://schemas.openxmlformats.org/officeDocument/2006/relationships/hyperlink" Target="http://fr.wikipedia.org/wiki/Bien_national" TargetMode="External"/><Relationship Id="rId717" Type="http://schemas.openxmlformats.org/officeDocument/2006/relationships/hyperlink" Target="http://fr.wikipedia.org/wiki/Abbaye_de_la_Victoire" TargetMode="External"/><Relationship Id="rId759" Type="http://schemas.openxmlformats.org/officeDocument/2006/relationships/hyperlink" Target="http://fr.wikipedia.org/wiki/Philippe_de_Broca" TargetMode="External"/><Relationship Id="rId11" Type="http://schemas.openxmlformats.org/officeDocument/2006/relationships/hyperlink" Target="http://fr.wikipedia.org/wiki/Picardie" TargetMode="External"/><Relationship Id="rId53" Type="http://schemas.openxmlformats.org/officeDocument/2006/relationships/hyperlink" Target="http://fr.wikipedia.org/wiki/Nonette_%28rivi%C3%A8re%29" TargetMode="External"/><Relationship Id="rId149" Type="http://schemas.openxmlformats.org/officeDocument/2006/relationships/hyperlink" Target="http://fr.wikipedia.org/wiki/587" TargetMode="External"/><Relationship Id="rId314" Type="http://schemas.openxmlformats.org/officeDocument/2006/relationships/hyperlink" Target="http://fr.wikipedia.org/wiki/Directoire" TargetMode="External"/><Relationship Id="rId356" Type="http://schemas.openxmlformats.org/officeDocument/2006/relationships/hyperlink" Target="http://fr.wikipedia.org/wiki/Troisi%C3%A8me_R%C3%A9publique_%28France%29" TargetMode="External"/><Relationship Id="rId398" Type="http://schemas.openxmlformats.org/officeDocument/2006/relationships/hyperlink" Target="http://fr.wikipedia.org/wiki/2009" TargetMode="External"/><Relationship Id="rId521" Type="http://schemas.openxmlformats.org/officeDocument/2006/relationships/hyperlink" Target="http://fr.wikipedia.org/wiki/Senlis_%28Oise%29" TargetMode="External"/><Relationship Id="rId563" Type="http://schemas.openxmlformats.org/officeDocument/2006/relationships/hyperlink" Target="http://fr.wikipedia.org/wiki/Senlis_%28Oise%29" TargetMode="External"/><Relationship Id="rId619" Type="http://schemas.openxmlformats.org/officeDocument/2006/relationships/hyperlink" Target="http://fr.wikipedia.org/wiki/XVIe_si%C3%A8cle" TargetMode="External"/><Relationship Id="rId770" Type="http://schemas.openxmlformats.org/officeDocument/2006/relationships/hyperlink" Target="http://fr.wikipedia.org/wiki/La_Voie_lact%C3%A9e_%28film,_1969%29" TargetMode="External"/><Relationship Id="rId95" Type="http://schemas.openxmlformats.org/officeDocument/2006/relationships/hyperlink" Target="http://fr.wikipedia.org/wiki/Senlis_%28Oise%29" TargetMode="External"/><Relationship Id="rId160" Type="http://schemas.openxmlformats.org/officeDocument/2006/relationships/hyperlink" Target="http://fr.wikipedia.org/wiki/Charte" TargetMode="External"/><Relationship Id="rId216" Type="http://schemas.openxmlformats.org/officeDocument/2006/relationships/hyperlink" Target="http://fr.wikipedia.org/wiki/1265" TargetMode="External"/><Relationship Id="rId423" Type="http://schemas.openxmlformats.org/officeDocument/2006/relationships/hyperlink" Target="http://fr.wikipedia.org/wiki/Marine_Le_Pen" TargetMode="External"/><Relationship Id="rId826" Type="http://schemas.openxmlformats.org/officeDocument/2006/relationships/header" Target="header1.xml"/><Relationship Id="rId258" Type="http://schemas.openxmlformats.org/officeDocument/2006/relationships/hyperlink" Target="http://fr.wikipedia.org/wiki/Senlis_%28Oise%29" TargetMode="External"/><Relationship Id="rId465" Type="http://schemas.openxmlformats.org/officeDocument/2006/relationships/hyperlink" Target="http://fr.wikipedia.org/wiki/Senlis_%28Oise%29" TargetMode="External"/><Relationship Id="rId630" Type="http://schemas.openxmlformats.org/officeDocument/2006/relationships/hyperlink" Target="http://fr.wikipedia.org/wiki/Augustins" TargetMode="External"/><Relationship Id="rId672" Type="http://schemas.openxmlformats.org/officeDocument/2006/relationships/hyperlink" Target="http://fr.wikipedia.org/wiki/Senlis_%28Oise%29" TargetMode="External"/><Relationship Id="rId728" Type="http://schemas.openxmlformats.org/officeDocument/2006/relationships/hyperlink" Target="http://fr.wikipedia.org/wiki/1958" TargetMode="External"/><Relationship Id="rId22" Type="http://schemas.openxmlformats.org/officeDocument/2006/relationships/hyperlink" Target="http://fr.wikipedia.org/wiki/Parc_naturel_r%C3%A9gional_Oise-Pays_de_France" TargetMode="External"/><Relationship Id="rId64" Type="http://schemas.openxmlformats.org/officeDocument/2006/relationships/hyperlink" Target="http://fr.wikipedia.org/wiki/Butte-t%C3%A9moin" TargetMode="External"/><Relationship Id="rId118" Type="http://schemas.openxmlformats.org/officeDocument/2006/relationships/hyperlink" Target="http://fr.wikipedia.org/wiki/Lille" TargetMode="External"/><Relationship Id="rId325" Type="http://schemas.openxmlformats.org/officeDocument/2006/relationships/hyperlink" Target="http://fr.wikipedia.org/wiki/1815" TargetMode="External"/><Relationship Id="rId367" Type="http://schemas.openxmlformats.org/officeDocument/2006/relationships/hyperlink" Target="http://fr.wikipedia.org/wiki/Premi%C3%A8re_Guerre_mondiale" TargetMode="External"/><Relationship Id="rId532" Type="http://schemas.openxmlformats.org/officeDocument/2006/relationships/hyperlink" Target="http://fr.wikipedia.org/wiki/1515" TargetMode="External"/><Relationship Id="rId574" Type="http://schemas.openxmlformats.org/officeDocument/2006/relationships/hyperlink" Target="http://fr.wikipedia.org/wiki/Senlis_%28Oise%29" TargetMode="External"/><Relationship Id="rId171" Type="http://schemas.openxmlformats.org/officeDocument/2006/relationships/hyperlink" Target="http://fr.wikipedia.org/wiki/Senlis_%28Oise%29" TargetMode="External"/><Relationship Id="rId227" Type="http://schemas.openxmlformats.org/officeDocument/2006/relationships/hyperlink" Target="http://fr.wikipedia.org/wiki/Grande_Jacquerie" TargetMode="External"/><Relationship Id="rId781" Type="http://schemas.openxmlformats.org/officeDocument/2006/relationships/hyperlink" Target="http://fr.wikipedia.org/wiki/Claude_Pinoteau" TargetMode="External"/><Relationship Id="rId269" Type="http://schemas.openxmlformats.org/officeDocument/2006/relationships/hyperlink" Target="http://fr.wikipedia.org/wiki/1334" TargetMode="External"/><Relationship Id="rId434" Type="http://schemas.openxmlformats.org/officeDocument/2006/relationships/hyperlink" Target="http://fr.wikipedia.org/wiki/Moyen_%C3%82ge" TargetMode="External"/><Relationship Id="rId476" Type="http://schemas.openxmlformats.org/officeDocument/2006/relationships/hyperlink" Target="http://fr.wikipedia.org/wiki/1065" TargetMode="External"/><Relationship Id="rId641" Type="http://schemas.openxmlformats.org/officeDocument/2006/relationships/hyperlink" Target="http://fr.wikipedia.org/wiki/Senlis_%28Oise%29" TargetMode="External"/><Relationship Id="rId683" Type="http://schemas.openxmlformats.org/officeDocument/2006/relationships/hyperlink" Target="http://fr.wikipedia.org/wiki/Style_n%C3%A9orenaissance" TargetMode="External"/><Relationship Id="rId739" Type="http://schemas.openxmlformats.org/officeDocument/2006/relationships/hyperlink" Target="http://fr.wikipedia.org/wiki/Nouvelles" TargetMode="External"/><Relationship Id="rId33" Type="http://schemas.openxmlformats.org/officeDocument/2006/relationships/hyperlink" Target="http://fr.wikipedia.org/wiki/Beauvais" TargetMode="External"/><Relationship Id="rId129" Type="http://schemas.openxmlformats.org/officeDocument/2006/relationships/hyperlink" Target="http://fr.wikipedia.org/wiki/Chamant" TargetMode="External"/><Relationship Id="rId280" Type="http://schemas.openxmlformats.org/officeDocument/2006/relationships/hyperlink" Target="http://fr.wikipedia.org/wiki/Senlis_%28Oise%29" TargetMode="External"/><Relationship Id="rId336" Type="http://schemas.openxmlformats.org/officeDocument/2006/relationships/hyperlink" Target="http://fr.wikipedia.org/wiki/Poste" TargetMode="External"/><Relationship Id="rId501" Type="http://schemas.openxmlformats.org/officeDocument/2006/relationships/hyperlink" Target="http://fr.wikipedia.org/wiki/Coll%C3%A9giale" TargetMode="External"/><Relationship Id="rId543" Type="http://schemas.openxmlformats.org/officeDocument/2006/relationships/hyperlink" Target="http://fr.wikipedia.org/wiki/Senlis_%28Oise%29" TargetMode="External"/><Relationship Id="rId75" Type="http://schemas.openxmlformats.org/officeDocument/2006/relationships/hyperlink" Target="http://fr.wikipedia.org/wiki/Gouvieux" TargetMode="External"/><Relationship Id="rId140" Type="http://schemas.openxmlformats.org/officeDocument/2006/relationships/hyperlink" Target="http://fr.wikipedia.org/wiki/Senlis_%28Oise%29" TargetMode="External"/><Relationship Id="rId182" Type="http://schemas.openxmlformats.org/officeDocument/2006/relationships/hyperlink" Target="http://fr.wikipedia.org/wiki/Senlis_%28Oise%29" TargetMode="External"/><Relationship Id="rId378" Type="http://schemas.openxmlformats.org/officeDocument/2006/relationships/hyperlink" Target="http://fr.wikipedia.org/wiki/1920" TargetMode="External"/><Relationship Id="rId403" Type="http://schemas.openxmlformats.org/officeDocument/2006/relationships/hyperlink" Target="http://commons.wikimedia.org/wiki/File:Blason_de_Senlis.svg" TargetMode="External"/><Relationship Id="rId585" Type="http://schemas.openxmlformats.org/officeDocument/2006/relationships/hyperlink" Target="http://fr.wikipedia.org/wiki/IVe_si%C3%A8cle" TargetMode="External"/><Relationship Id="rId750" Type="http://schemas.openxmlformats.org/officeDocument/2006/relationships/hyperlink" Target="http://fr.wikipedia.org/wiki/1918" TargetMode="External"/><Relationship Id="rId792" Type="http://schemas.openxmlformats.org/officeDocument/2006/relationships/hyperlink" Target="http://fr.wikipedia.org/wiki/Moli%C3%A8re_%28film,_1978%29" TargetMode="External"/><Relationship Id="rId806" Type="http://schemas.openxmlformats.org/officeDocument/2006/relationships/hyperlink" Target="http://fr.wikipedia.org/wiki/La_Petite_Voleuse" TargetMode="External"/><Relationship Id="rId6" Type="http://schemas.openxmlformats.org/officeDocument/2006/relationships/footnotes" Target="footnotes.xml"/><Relationship Id="rId238" Type="http://schemas.openxmlformats.org/officeDocument/2006/relationships/hyperlink" Target="http://fr.wikipedia.org/wiki/1425" TargetMode="External"/><Relationship Id="rId445" Type="http://schemas.openxmlformats.org/officeDocument/2006/relationships/hyperlink" Target="http://fr.wikipedia.org/wiki/Martin_Chambiges" TargetMode="External"/><Relationship Id="rId487" Type="http://schemas.openxmlformats.org/officeDocument/2006/relationships/hyperlink" Target="http://fr.wikipedia.org/wiki/1837" TargetMode="External"/><Relationship Id="rId610" Type="http://schemas.openxmlformats.org/officeDocument/2006/relationships/hyperlink" Target="http://fr.wikipedia.org/wiki/Raoul_Ier_de_Vermandois" TargetMode="External"/><Relationship Id="rId652" Type="http://schemas.openxmlformats.org/officeDocument/2006/relationships/hyperlink" Target="http://fr.wikipedia.org/wiki/XVIIIe_si%C3%A8cle" TargetMode="External"/><Relationship Id="rId694" Type="http://schemas.openxmlformats.org/officeDocument/2006/relationships/hyperlink" Target="http://fr.wikipedia.org/wiki/Senlis_%28Oise%29" TargetMode="External"/><Relationship Id="rId708" Type="http://schemas.openxmlformats.org/officeDocument/2006/relationships/hyperlink" Target="http://fr.wikipedia.org/wiki/1626" TargetMode="External"/><Relationship Id="rId291" Type="http://schemas.openxmlformats.org/officeDocument/2006/relationships/hyperlink" Target="http://fr.wikipedia.org/wiki/Senlis_%28Oise%29" TargetMode="External"/><Relationship Id="rId305" Type="http://schemas.openxmlformats.org/officeDocument/2006/relationships/hyperlink" Target="http://fr.wikipedia.org/wiki/Senlis_%28Oise%29" TargetMode="External"/><Relationship Id="rId347" Type="http://schemas.openxmlformats.org/officeDocument/2006/relationships/hyperlink" Target="http://fr.wikipedia.org/wiki/Chemin_de_fer" TargetMode="External"/><Relationship Id="rId512" Type="http://schemas.openxmlformats.org/officeDocument/2006/relationships/hyperlink" Target="http://fr.wikipedia.org/wiki/Gy%C3%B6rgy_Cziffra" TargetMode="External"/><Relationship Id="rId44" Type="http://schemas.openxmlformats.org/officeDocument/2006/relationships/hyperlink" Target="http://fr.wikipedia.org/wiki/Senlis_%28Oise%29" TargetMode="External"/><Relationship Id="rId86" Type="http://schemas.openxmlformats.org/officeDocument/2006/relationships/hyperlink" Target="http://fr.wikipedia.org/wiki/Arrondissement_de_Senlis" TargetMode="External"/><Relationship Id="rId151" Type="http://schemas.openxmlformats.org/officeDocument/2006/relationships/hyperlink" Target="http://fr.wikipedia.org/wiki/Liste_des_rois_de_Bourgogne" TargetMode="External"/><Relationship Id="rId389" Type="http://schemas.openxmlformats.org/officeDocument/2006/relationships/hyperlink" Target="http://fr.wikipedia.org/wiki/Ann%C3%A9es_1950" TargetMode="External"/><Relationship Id="rId554" Type="http://schemas.openxmlformats.org/officeDocument/2006/relationships/hyperlink" Target="http://fr.wikipedia.org/wiki/1887" TargetMode="External"/><Relationship Id="rId596" Type="http://schemas.openxmlformats.org/officeDocument/2006/relationships/hyperlink" Target="http://fr.wikipedia.org/wiki/Jean-Fran%C3%A7ois_de_La_Rocque_de_Roberval" TargetMode="External"/><Relationship Id="rId761" Type="http://schemas.openxmlformats.org/officeDocument/2006/relationships/hyperlink" Target="http://fr.wikipedia.org/wiki/Jean_Delannoy" TargetMode="External"/><Relationship Id="rId817" Type="http://schemas.openxmlformats.org/officeDocument/2006/relationships/hyperlink" Target="http://fr.wikipedia.org/wiki/Roger_Hanin" TargetMode="External"/><Relationship Id="rId193" Type="http://schemas.openxmlformats.org/officeDocument/2006/relationships/hyperlink" Target="http://fr.wikipedia.org/wiki/1184" TargetMode="External"/><Relationship Id="rId207" Type="http://schemas.openxmlformats.org/officeDocument/2006/relationships/hyperlink" Target="http://fr.wikipedia.org/wiki/XIIIe_si%C3%A8cle" TargetMode="External"/><Relationship Id="rId249" Type="http://schemas.openxmlformats.org/officeDocument/2006/relationships/hyperlink" Target="http://fr.wikipedia.org/wiki/Louis_XI_de_France" TargetMode="External"/><Relationship Id="rId414" Type="http://schemas.openxmlformats.org/officeDocument/2006/relationships/hyperlink" Target="http://fr.wikipedia.org/wiki/Front_national_%28parti_fran%C3%A7ais%29" TargetMode="External"/><Relationship Id="rId456" Type="http://schemas.openxmlformats.org/officeDocument/2006/relationships/hyperlink" Target="http://fr.wikipedia.org/wiki/1528" TargetMode="External"/><Relationship Id="rId498" Type="http://schemas.openxmlformats.org/officeDocument/2006/relationships/hyperlink" Target="http://fr.wikipedia.org/wiki/Senlis_%28Oise%29" TargetMode="External"/><Relationship Id="rId621" Type="http://schemas.openxmlformats.org/officeDocument/2006/relationships/hyperlink" Target="http://fr.wikipedia.org/wiki/Ligne_polygonale" TargetMode="External"/><Relationship Id="rId663" Type="http://schemas.openxmlformats.org/officeDocument/2006/relationships/hyperlink" Target="http://fr.wikipedia.org/wiki/Senlis_%28Oise%29" TargetMode="External"/><Relationship Id="rId13" Type="http://schemas.openxmlformats.org/officeDocument/2006/relationships/hyperlink" Target="http://fr.wikipedia.org/wiki/For%C3%AAt_de_Chantilly" TargetMode="External"/><Relationship Id="rId109" Type="http://schemas.openxmlformats.org/officeDocument/2006/relationships/hyperlink" Target="http://fr.wikipedia.org/wiki/Route_nationale_17_%28France%29" TargetMode="External"/><Relationship Id="rId260" Type="http://schemas.openxmlformats.org/officeDocument/2006/relationships/hyperlink" Target="http://fr.wikipedia.org/wiki/Beauvais" TargetMode="External"/><Relationship Id="rId316" Type="http://schemas.openxmlformats.org/officeDocument/2006/relationships/hyperlink" Target="http://fr.wikipedia.org/wiki/Senlis_%28Oise%29" TargetMode="External"/><Relationship Id="rId523" Type="http://schemas.openxmlformats.org/officeDocument/2006/relationships/hyperlink" Target="http://fr.wikipedia.org/wiki/Senlis_%28Oise%29" TargetMode="External"/><Relationship Id="rId719" Type="http://schemas.openxmlformats.org/officeDocument/2006/relationships/hyperlink" Target="http://fr.wikipedia.org/wiki/Mus%C3%A9e_d%27art_et_d%27arch%C3%A9ologie_de_Senlis" TargetMode="External"/><Relationship Id="rId55" Type="http://schemas.openxmlformats.org/officeDocument/2006/relationships/hyperlink" Target="http://fr.wikipedia.org/wiki/Temple_gallo-romain_de_la_for%C3%AAt_d%27Halatte" TargetMode="External"/><Relationship Id="rId97" Type="http://schemas.openxmlformats.org/officeDocument/2006/relationships/hyperlink" Target="http://fr.wikipedia.org/wiki/Senlis_%28Oise%29" TargetMode="External"/><Relationship Id="rId120" Type="http://schemas.openxmlformats.org/officeDocument/2006/relationships/hyperlink" Target="http://fr.wikipedia.org/wiki/Roissy-en-France" TargetMode="External"/><Relationship Id="rId358" Type="http://schemas.openxmlformats.org/officeDocument/2006/relationships/hyperlink" Target="http://fr.wikipedia.org/wiki/6e_r%C3%A9giment_de_cuirassiers" TargetMode="External"/><Relationship Id="rId565" Type="http://schemas.openxmlformats.org/officeDocument/2006/relationships/hyperlink" Target="http://fr.wikipedia.org/wiki/Seigneur" TargetMode="External"/><Relationship Id="rId730" Type="http://schemas.openxmlformats.org/officeDocument/2006/relationships/hyperlink" Target="http://fr.wikipedia.org/wiki/Spahis" TargetMode="External"/><Relationship Id="rId772" Type="http://schemas.openxmlformats.org/officeDocument/2006/relationships/hyperlink" Target="http://fr.wikipedia.org/wiki/Peau_d%27%C3%A2ne_%28film,_1970%29" TargetMode="External"/><Relationship Id="rId828" Type="http://schemas.openxmlformats.org/officeDocument/2006/relationships/theme" Target="theme/theme1.xml"/><Relationship Id="rId162" Type="http://schemas.openxmlformats.org/officeDocument/2006/relationships/hyperlink" Target="http://fr.wikipedia.org/wiki/Senlis_%28Oise%29" TargetMode="External"/><Relationship Id="rId218" Type="http://schemas.openxmlformats.org/officeDocument/2006/relationships/hyperlink" Target="http://fr.wikipedia.org/wiki/Beauvaisis" TargetMode="External"/><Relationship Id="rId425" Type="http://schemas.openxmlformats.org/officeDocument/2006/relationships/hyperlink" Target="http://fr.wikipedia.org/wiki/Cadre_%28entreprise%29" TargetMode="External"/><Relationship Id="rId467" Type="http://schemas.openxmlformats.org/officeDocument/2006/relationships/hyperlink" Target="http://fr.wikipedia.org/wiki/Henri_IV_de_France" TargetMode="External"/><Relationship Id="rId632" Type="http://schemas.openxmlformats.org/officeDocument/2006/relationships/hyperlink" Target="http://fr.wikipedia.org/wiki/S%C5%93urs_de_Saint_Vincent_de_Paul" TargetMode="External"/><Relationship Id="rId271" Type="http://schemas.openxmlformats.org/officeDocument/2006/relationships/hyperlink" Target="http://fr.wikipedia.org/wiki/Senlis_%28Oise%29" TargetMode="External"/><Relationship Id="rId674" Type="http://schemas.openxmlformats.org/officeDocument/2006/relationships/hyperlink" Target="http://fr.wikipedia.org/wiki/Seigneurie" TargetMode="External"/><Relationship Id="rId24" Type="http://schemas.openxmlformats.org/officeDocument/2006/relationships/hyperlink" Target="http://fr.wikipedia.org/wiki/IIe_si%C3%A8cle" TargetMode="External"/><Relationship Id="rId66" Type="http://schemas.openxmlformats.org/officeDocument/2006/relationships/hyperlink" Target="http://fr.wikipedia.org/wiki/Bartonien" TargetMode="External"/><Relationship Id="rId131" Type="http://schemas.openxmlformats.org/officeDocument/2006/relationships/hyperlink" Target="http://fr.wikipedia.org/wiki/Senlis_%28Oise%29" TargetMode="External"/><Relationship Id="rId327" Type="http://schemas.openxmlformats.org/officeDocument/2006/relationships/hyperlink" Target="http://fr.wikipedia.org/wiki/Senlis_%28Oise%29" TargetMode="External"/><Relationship Id="rId369" Type="http://schemas.openxmlformats.org/officeDocument/2006/relationships/hyperlink" Target="http://fr.wikipedia.org/wiki/1914" TargetMode="External"/><Relationship Id="rId534" Type="http://schemas.openxmlformats.org/officeDocument/2006/relationships/hyperlink" Target="http://fr.wikipedia.org/wiki/1526" TargetMode="External"/><Relationship Id="rId576" Type="http://schemas.openxmlformats.org/officeDocument/2006/relationships/hyperlink" Target="http://fr.wikipedia.org/wiki/Senlis_%28Oise%29" TargetMode="External"/><Relationship Id="rId741" Type="http://schemas.openxmlformats.org/officeDocument/2006/relationships/hyperlink" Target="http://fr.wikipedia.org/wiki/1931" TargetMode="External"/><Relationship Id="rId783" Type="http://schemas.openxmlformats.org/officeDocument/2006/relationships/hyperlink" Target="http://fr.wikipedia.org/wiki/Yves_Boisset" TargetMode="External"/><Relationship Id="rId173" Type="http://schemas.openxmlformats.org/officeDocument/2006/relationships/hyperlink" Target="http://fr.wikipedia.org/wiki/Hugues_Capet" TargetMode="External"/><Relationship Id="rId229" Type="http://schemas.openxmlformats.org/officeDocument/2006/relationships/hyperlink" Target="http://fr.wikipedia.org/wiki/Senlis_%28Oise%29" TargetMode="External"/><Relationship Id="rId380" Type="http://schemas.openxmlformats.org/officeDocument/2006/relationships/hyperlink" Target="http://fr.wikipedia.org/wiki/Habitation_%C3%A0_bon_march%C3%A9" TargetMode="External"/><Relationship Id="rId436" Type="http://schemas.openxmlformats.org/officeDocument/2006/relationships/hyperlink" Target="http://fr.wikipedia.org/wiki/Cath%C3%A9drale" TargetMode="External"/><Relationship Id="rId601" Type="http://schemas.openxmlformats.org/officeDocument/2006/relationships/hyperlink" Target="http://fr.wikipedia.org/wiki/1805" TargetMode="External"/><Relationship Id="rId643" Type="http://schemas.openxmlformats.org/officeDocument/2006/relationships/hyperlink" Target="http://fr.wikipedia.org/wiki/Henri_de_Marle_%28-1418%29" TargetMode="External"/><Relationship Id="rId240" Type="http://schemas.openxmlformats.org/officeDocument/2006/relationships/hyperlink" Target="http://fr.wikipedia.org/wiki/1429" TargetMode="External"/><Relationship Id="rId478" Type="http://schemas.openxmlformats.org/officeDocument/2006/relationships/hyperlink" Target="http://fr.wikipedia.org/wiki/Congr%C3%A9gation_de_France" TargetMode="External"/><Relationship Id="rId685" Type="http://schemas.openxmlformats.org/officeDocument/2006/relationships/hyperlink" Target="http://fr.wikipedia.org/wiki/1922" TargetMode="External"/><Relationship Id="rId35" Type="http://schemas.openxmlformats.org/officeDocument/2006/relationships/hyperlink" Target="http://fr.wikipedia.org/wiki/Senlis_%28Oise%29" TargetMode="External"/><Relationship Id="rId77" Type="http://schemas.openxmlformats.org/officeDocument/2006/relationships/hyperlink" Target="http://fr.wikipedia.org/wiki/Rully_%28Oise%29" TargetMode="External"/><Relationship Id="rId100" Type="http://schemas.openxmlformats.org/officeDocument/2006/relationships/hyperlink" Target="http://fr.wikipedia.org/wiki/Senlis_%28Oise%29" TargetMode="External"/><Relationship Id="rId282" Type="http://schemas.openxmlformats.org/officeDocument/2006/relationships/hyperlink" Target="http://fr.wikipedia.org/wiki/XVIIe_si%C3%A8cle" TargetMode="External"/><Relationship Id="rId338" Type="http://schemas.openxmlformats.org/officeDocument/2006/relationships/hyperlink" Target="http://fr.wikipedia.org/wiki/1832" TargetMode="External"/><Relationship Id="rId503" Type="http://schemas.openxmlformats.org/officeDocument/2006/relationships/hyperlink" Target="http://fr.wikipedia.org/wiki/Hugues_Capet" TargetMode="External"/><Relationship Id="rId545" Type="http://schemas.openxmlformats.org/officeDocument/2006/relationships/hyperlink" Target="http://fr.wikipedia.org/wiki/Senlis_%28Oise%29" TargetMode="External"/><Relationship Id="rId587" Type="http://schemas.openxmlformats.org/officeDocument/2006/relationships/hyperlink" Target="http://fr.wikipedia.org/wiki/Philippe_II_de_France" TargetMode="External"/><Relationship Id="rId710" Type="http://schemas.openxmlformats.org/officeDocument/2006/relationships/hyperlink" Target="http://fr.wikipedia.org/wiki/1762" TargetMode="External"/><Relationship Id="rId752" Type="http://schemas.openxmlformats.org/officeDocument/2006/relationships/hyperlink" Target="http://fr.wikipedia.org/wiki/Paris" TargetMode="External"/><Relationship Id="rId808" Type="http://schemas.openxmlformats.org/officeDocument/2006/relationships/hyperlink" Target="http://fr.wikipedia.org/wiki/Roger_Coggio" TargetMode="External"/><Relationship Id="rId8" Type="http://schemas.openxmlformats.org/officeDocument/2006/relationships/hyperlink" Target="http://fr.wikipedia.org/wiki/Commune_%28France%29" TargetMode="External"/><Relationship Id="rId142" Type="http://schemas.openxmlformats.org/officeDocument/2006/relationships/hyperlink" Target="http://fr.wikipedia.org/wiki/Invasions_barbares" TargetMode="External"/><Relationship Id="rId184" Type="http://schemas.openxmlformats.org/officeDocument/2006/relationships/hyperlink" Target="http://fr.wikipedia.org/wiki/Senlis_%28Oise%29" TargetMode="External"/><Relationship Id="rId391" Type="http://schemas.openxmlformats.org/officeDocument/2006/relationships/hyperlink" Target="http://fr.wikipedia.org/wiki/1964" TargetMode="External"/><Relationship Id="rId405" Type="http://schemas.openxmlformats.org/officeDocument/2006/relationships/hyperlink" Target="http://fr.wikipedia.org/wiki/Blasonnement" TargetMode="External"/><Relationship Id="rId447" Type="http://schemas.openxmlformats.org/officeDocument/2006/relationships/hyperlink" Target="http://fr.wikipedia.org/wiki/Fl%C3%A8che_%28architecture%29" TargetMode="External"/><Relationship Id="rId612" Type="http://schemas.openxmlformats.org/officeDocument/2006/relationships/hyperlink" Target="http://fr.wikipedia.org/wiki/XVIe_si%C3%A8cle" TargetMode="External"/><Relationship Id="rId794" Type="http://schemas.openxmlformats.org/officeDocument/2006/relationships/hyperlink" Target="http://fr.wikipedia.org/wiki/L%27Avare_%28film,_1980%29" TargetMode="External"/><Relationship Id="rId251" Type="http://schemas.openxmlformats.org/officeDocument/2006/relationships/hyperlink" Target="http://fr.wikipedia.org/wiki/Maximilien_Ier_du_Saint-Empire" TargetMode="External"/><Relationship Id="rId489" Type="http://schemas.openxmlformats.org/officeDocument/2006/relationships/hyperlink" Target="http://fr.wikipedia.org/wiki/Senlis_%28Oise%29" TargetMode="External"/><Relationship Id="rId654" Type="http://schemas.openxmlformats.org/officeDocument/2006/relationships/hyperlink" Target="http://fr.wikipedia.org/wiki/1767" TargetMode="External"/><Relationship Id="rId696" Type="http://schemas.openxmlformats.org/officeDocument/2006/relationships/hyperlink" Target="http://fr.wikipedia.org/wiki/Senlis_%28Oise%29" TargetMode="External"/><Relationship Id="rId46" Type="http://schemas.openxmlformats.org/officeDocument/2006/relationships/hyperlink" Target="http://fr.wikipedia.org/wiki/Limon_%28roche%29" TargetMode="External"/><Relationship Id="rId293" Type="http://schemas.openxmlformats.org/officeDocument/2006/relationships/hyperlink" Target="http://fr.wikipedia.org/wiki/1753" TargetMode="External"/><Relationship Id="rId307" Type="http://schemas.openxmlformats.org/officeDocument/2006/relationships/hyperlink" Target="http://fr.wikipedia.org/wiki/Catholicisme" TargetMode="External"/><Relationship Id="rId349" Type="http://schemas.openxmlformats.org/officeDocument/2006/relationships/hyperlink" Target="http://fr.wikipedia.org/wiki/1862" TargetMode="External"/><Relationship Id="rId514" Type="http://schemas.openxmlformats.org/officeDocument/2006/relationships/hyperlink" Target="http://fr.wikipedia.org/wiki/Senlis_%28Oise%29" TargetMode="External"/><Relationship Id="rId556" Type="http://schemas.openxmlformats.org/officeDocument/2006/relationships/hyperlink" Target="http://fr.wikipedia.org/wiki/Senlis_%28Oise%29" TargetMode="External"/><Relationship Id="rId721" Type="http://schemas.openxmlformats.org/officeDocument/2006/relationships/hyperlink" Target="http://fr.wikipedia.org/wiki/Mus%C3%A9e_d%27art_et_d%27arch%C3%A9ologie_de_Senlis" TargetMode="External"/><Relationship Id="rId763" Type="http://schemas.openxmlformats.org/officeDocument/2006/relationships/hyperlink" Target="http://fr.wikipedia.org/wiki/Jean_Bastia" TargetMode="External"/><Relationship Id="rId88" Type="http://schemas.openxmlformats.org/officeDocument/2006/relationships/hyperlink" Target="http://fr.wikipedia.org/wiki/Ancien_R%C3%A9gime" TargetMode="External"/><Relationship Id="rId111" Type="http://schemas.openxmlformats.org/officeDocument/2006/relationships/hyperlink" Target="http://fr.wikipedia.org/wiki/Ann%C3%A9es_1750" TargetMode="External"/><Relationship Id="rId153" Type="http://schemas.openxmlformats.org/officeDocument/2006/relationships/hyperlink" Target="http://fr.wikipedia.org/wiki/Childebert_II" TargetMode="External"/><Relationship Id="rId195" Type="http://schemas.openxmlformats.org/officeDocument/2006/relationships/hyperlink" Target="http://fr.wikipedia.org/wiki/Philippe_II_de_France" TargetMode="External"/><Relationship Id="rId209" Type="http://schemas.openxmlformats.org/officeDocument/2006/relationships/hyperlink" Target="http://fr.wikipedia.org/wiki/Moulin_%C3%A0_eau" TargetMode="External"/><Relationship Id="rId360" Type="http://schemas.openxmlformats.org/officeDocument/2006/relationships/hyperlink" Target="http://fr.wikipedia.org/wiki/Deuxi%C3%A8me_Guerre_mondiale" TargetMode="External"/><Relationship Id="rId416" Type="http://schemas.openxmlformats.org/officeDocument/2006/relationships/hyperlink" Target="http://fr.wikipedia.org/wiki/%C3%89lections_l%C3%A9gislatives_fran%C3%A7aises_de_2012" TargetMode="External"/><Relationship Id="rId598" Type="http://schemas.openxmlformats.org/officeDocument/2006/relationships/hyperlink" Target="http://fr.wikipedia.org/wiki/Guerres_de_religion_%28France%29" TargetMode="External"/><Relationship Id="rId819" Type="http://schemas.openxmlformats.org/officeDocument/2006/relationships/hyperlink" Target="http://fr.wikipedia.org/wiki/James_Ivory" TargetMode="External"/><Relationship Id="rId220" Type="http://schemas.openxmlformats.org/officeDocument/2006/relationships/hyperlink" Target="http://fr.wikipedia.org/wiki/Senlis_%28Oise%29" TargetMode="External"/><Relationship Id="rId458" Type="http://schemas.openxmlformats.org/officeDocument/2006/relationships/hyperlink" Target="http://fr.wikipedia.org/wiki/Senlis_%28Oise%29" TargetMode="External"/><Relationship Id="rId623" Type="http://schemas.openxmlformats.org/officeDocument/2006/relationships/hyperlink" Target="http://fr.wikipedia.org/wiki/Chapiteau_%28architecture%29" TargetMode="External"/><Relationship Id="rId665" Type="http://schemas.openxmlformats.org/officeDocument/2006/relationships/hyperlink" Target="http://fr.wikipedia.org/wiki/1628" TargetMode="External"/><Relationship Id="rId15" Type="http://schemas.openxmlformats.org/officeDocument/2006/relationships/hyperlink" Target="http://fr.wikipedia.org/wiki/For%C3%AAt_d%27Halatte" TargetMode="External"/><Relationship Id="rId57" Type="http://schemas.openxmlformats.org/officeDocument/2006/relationships/hyperlink" Target="http://fr.wikipedia.org/wiki/Nonette_%28rivi%C3%A8re%29" TargetMode="External"/><Relationship Id="rId262" Type="http://schemas.openxmlformats.org/officeDocument/2006/relationships/hyperlink" Target="http://fr.wikipedia.org/wiki/Peste" TargetMode="External"/><Relationship Id="rId318" Type="http://schemas.openxmlformats.org/officeDocument/2006/relationships/hyperlink" Target="http://fr.wikipedia.org/wiki/1815" TargetMode="External"/><Relationship Id="rId525" Type="http://schemas.openxmlformats.org/officeDocument/2006/relationships/hyperlink" Target="http://fr.wikipedia.org/wiki/2009" TargetMode="External"/><Relationship Id="rId567" Type="http://schemas.openxmlformats.org/officeDocument/2006/relationships/hyperlink" Target="http://fr.wikipedia.org/wiki/Escalier_en_colima%C3%A7on" TargetMode="External"/><Relationship Id="rId732" Type="http://schemas.openxmlformats.org/officeDocument/2006/relationships/hyperlink" Target="http://fr.wikipedia.org/wiki/Senlis_%28Oise%29" TargetMode="External"/><Relationship Id="rId99" Type="http://schemas.openxmlformats.org/officeDocument/2006/relationships/hyperlink" Target="http://fr.wikipedia.org/wiki/1222" TargetMode="External"/><Relationship Id="rId122" Type="http://schemas.openxmlformats.org/officeDocument/2006/relationships/hyperlink" Target="http://fr.wikipedia.org/wiki/2005" TargetMode="External"/><Relationship Id="rId164" Type="http://schemas.openxmlformats.org/officeDocument/2006/relationships/hyperlink" Target="http://fr.wikipedia.org/wiki/Hugues_Capet" TargetMode="External"/><Relationship Id="rId371" Type="http://schemas.openxmlformats.org/officeDocument/2006/relationships/hyperlink" Target="http://fr.wikipedia.org/wiki/Gare_de_Senlis" TargetMode="External"/><Relationship Id="rId774" Type="http://schemas.openxmlformats.org/officeDocument/2006/relationships/hyperlink" Target="http://fr.wikipedia.org/wiki/Rapha%C3%ABl_ou_le_D%C3%A9bauch%C3%A9" TargetMode="External"/><Relationship Id="rId427" Type="http://schemas.openxmlformats.org/officeDocument/2006/relationships/hyperlink" Target="http://fr.wikipedia.org/wiki/Salaire" TargetMode="External"/><Relationship Id="rId469" Type="http://schemas.openxmlformats.org/officeDocument/2006/relationships/hyperlink" Target="http://fr.wikipedia.org/wiki/Louis_IX_de_France" TargetMode="External"/><Relationship Id="rId634" Type="http://schemas.openxmlformats.org/officeDocument/2006/relationships/hyperlink" Target="http://fr.wikipedia.org/wiki/1503" TargetMode="External"/><Relationship Id="rId676" Type="http://schemas.openxmlformats.org/officeDocument/2006/relationships/hyperlink" Target="http://fr.wikipedia.org/wiki/Pilastre" TargetMode="External"/><Relationship Id="rId26" Type="http://schemas.openxmlformats.org/officeDocument/2006/relationships/hyperlink" Target="http://fr.wikipedia.org/wiki/IVe_si%C3%A8cle" TargetMode="External"/><Relationship Id="rId231" Type="http://schemas.openxmlformats.org/officeDocument/2006/relationships/hyperlink" Target="http://fr.wikipedia.org/wiki/1417" TargetMode="External"/><Relationship Id="rId273" Type="http://schemas.openxmlformats.org/officeDocument/2006/relationships/hyperlink" Target="http://fr.wikipedia.org/wiki/Henri_IV_de_France" TargetMode="External"/><Relationship Id="rId329" Type="http://schemas.openxmlformats.org/officeDocument/2006/relationships/hyperlink" Target="http://fr.wikipedia.org/wiki/H%C3%B4tel-dieu" TargetMode="External"/><Relationship Id="rId480" Type="http://schemas.openxmlformats.org/officeDocument/2006/relationships/hyperlink" Target="http://fr.wikipedia.org/wiki/Abbaye_Saint-Victor_de_Paris" TargetMode="External"/><Relationship Id="rId536" Type="http://schemas.openxmlformats.org/officeDocument/2006/relationships/hyperlink" Target="http://fr.wikipedia.org/wiki/Conseil_de_fabrique" TargetMode="External"/><Relationship Id="rId701" Type="http://schemas.openxmlformats.org/officeDocument/2006/relationships/hyperlink" Target="http://fr.wikipedia.org/wiki/XIVe_si%C3%A8cle" TargetMode="External"/><Relationship Id="rId68" Type="http://schemas.openxmlformats.org/officeDocument/2006/relationships/hyperlink" Target="http://fr.wikipedia.org/wiki/For%C3%AAt_de_Chantilly" TargetMode="External"/><Relationship Id="rId133" Type="http://schemas.openxmlformats.org/officeDocument/2006/relationships/hyperlink" Target="http://fr.wikipedia.org/wiki/Senlis_%28Oise%29" TargetMode="External"/><Relationship Id="rId175" Type="http://schemas.openxmlformats.org/officeDocument/2006/relationships/hyperlink" Target="http://fr.wikipedia.org/wiki/XIe_si%C3%A8cle" TargetMode="External"/><Relationship Id="rId340" Type="http://schemas.openxmlformats.org/officeDocument/2006/relationships/hyperlink" Target="http://fr.wikipedia.org/wiki/Chol%C3%A9ra" TargetMode="External"/><Relationship Id="rId578" Type="http://schemas.openxmlformats.org/officeDocument/2006/relationships/hyperlink" Target="http://fr.wikipedia.org/wiki/Senlis_%28Oise%29" TargetMode="External"/><Relationship Id="rId743" Type="http://schemas.openxmlformats.org/officeDocument/2006/relationships/hyperlink" Target="http://fr.wikipedia.org/wiki/Senlis_%28Oise%29" TargetMode="External"/><Relationship Id="rId785" Type="http://schemas.openxmlformats.org/officeDocument/2006/relationships/hyperlink" Target="http://fr.wikipedia.org/wiki/Philippe_de_Broca" TargetMode="External"/><Relationship Id="rId200" Type="http://schemas.openxmlformats.org/officeDocument/2006/relationships/hyperlink" Target="http://fr.wikipedia.org/wiki/Senlis_%28Oise%29" TargetMode="External"/><Relationship Id="rId382" Type="http://schemas.openxmlformats.org/officeDocument/2006/relationships/hyperlink" Target="http://fr.wikipedia.org/wiki/1927" TargetMode="External"/><Relationship Id="rId438" Type="http://schemas.openxmlformats.org/officeDocument/2006/relationships/hyperlink" Target="http://fr.wikipedia.org/wiki/Gaule_romaine" TargetMode="External"/><Relationship Id="rId603" Type="http://schemas.openxmlformats.org/officeDocument/2006/relationships/hyperlink" Target="http://fr.wikipedia.org/wiki/Senlis_%28Oise%29" TargetMode="External"/><Relationship Id="rId645" Type="http://schemas.openxmlformats.org/officeDocument/2006/relationships/hyperlink" Target="http://fr.wikipedia.org/wiki/1413" TargetMode="External"/><Relationship Id="rId687" Type="http://schemas.openxmlformats.org/officeDocument/2006/relationships/hyperlink" Target="http://fr.wikipedia.org/wiki/S%C3%A9minaire_%28catholique%29" TargetMode="External"/><Relationship Id="rId810" Type="http://schemas.openxmlformats.org/officeDocument/2006/relationships/hyperlink" Target="http://fr.wikipedia.org/wiki/Le_Mari_de_la_coiffeuse" TargetMode="External"/><Relationship Id="rId242" Type="http://schemas.openxmlformats.org/officeDocument/2006/relationships/hyperlink" Target="http://fr.wikipedia.org/wiki/Senlis_%28Oise%29" TargetMode="External"/><Relationship Id="rId284" Type="http://schemas.openxmlformats.org/officeDocument/2006/relationships/hyperlink" Target="http://fr.wikipedia.org/wiki/1626" TargetMode="External"/><Relationship Id="rId491" Type="http://schemas.openxmlformats.org/officeDocument/2006/relationships/hyperlink" Target="http://fr.wikipedia.org/wiki/Senlis_%28Oise%29" TargetMode="External"/><Relationship Id="rId505" Type="http://schemas.openxmlformats.org/officeDocument/2006/relationships/hyperlink" Target="http://fr.wikipedia.org/wiki/Chanoine" TargetMode="External"/><Relationship Id="rId712" Type="http://schemas.openxmlformats.org/officeDocument/2006/relationships/hyperlink" Target="http://fr.wikipedia.org/wiki/1930" TargetMode="External"/><Relationship Id="rId37" Type="http://schemas.openxmlformats.org/officeDocument/2006/relationships/hyperlink" Target="http://fr.wikipedia.org/wiki/Institut_national_de_la_statistique_et_des_%C3%A9tudes_%C3%A9conomiques" TargetMode="External"/><Relationship Id="rId79" Type="http://schemas.openxmlformats.org/officeDocument/2006/relationships/hyperlink" Target="http://fr.wikipedia.org/wiki/Adduction_d%27eau" TargetMode="External"/><Relationship Id="rId102" Type="http://schemas.openxmlformats.org/officeDocument/2006/relationships/hyperlink" Target="http://fr.wikipedia.org/wiki/XXe_si%C3%A8cle" TargetMode="External"/><Relationship Id="rId144" Type="http://schemas.openxmlformats.org/officeDocument/2006/relationships/hyperlink" Target="http://fr.wikipedia.org/wiki/IVe_si%C3%A8cle" TargetMode="External"/><Relationship Id="rId547" Type="http://schemas.openxmlformats.org/officeDocument/2006/relationships/hyperlink" Target="http://fr.wikipedia.org/wiki/1752" TargetMode="External"/><Relationship Id="rId589" Type="http://schemas.openxmlformats.org/officeDocument/2006/relationships/hyperlink" Target="http://fr.wikipedia.org/wiki/1287" TargetMode="External"/><Relationship Id="rId754" Type="http://schemas.openxmlformats.org/officeDocument/2006/relationships/hyperlink" Target="http://fr.wikipedia.org/wiki/David_Wark_Griffith" TargetMode="External"/><Relationship Id="rId796" Type="http://schemas.openxmlformats.org/officeDocument/2006/relationships/hyperlink" Target="http://fr.wikipedia.org/wiki/Louis_de_Fun%C3%A8s" TargetMode="External"/><Relationship Id="rId90" Type="http://schemas.openxmlformats.org/officeDocument/2006/relationships/hyperlink" Target="http://fr.wikipedia.org/wiki/Senlis_%28Oise%29" TargetMode="External"/><Relationship Id="rId186" Type="http://schemas.openxmlformats.org/officeDocument/2006/relationships/hyperlink" Target="http://fr.wikipedia.org/wiki/Ordre_de_Saint-Jean_de_J%C3%A9rusalem" TargetMode="External"/><Relationship Id="rId351" Type="http://schemas.openxmlformats.org/officeDocument/2006/relationships/hyperlink" Target="http://fr.wikipedia.org/wiki/1870" TargetMode="External"/><Relationship Id="rId393" Type="http://schemas.openxmlformats.org/officeDocument/2006/relationships/hyperlink" Target="http://fr.wikipedia.org/wiki/1974" TargetMode="External"/><Relationship Id="rId407" Type="http://schemas.openxmlformats.org/officeDocument/2006/relationships/hyperlink" Target="http://fr.wikipedia.org/wiki/Chef-lieu" TargetMode="External"/><Relationship Id="rId449" Type="http://schemas.openxmlformats.org/officeDocument/2006/relationships/hyperlink" Target="http://fr.wikipedia.org/wiki/Chapitre_de_chanoines" TargetMode="External"/><Relationship Id="rId614" Type="http://schemas.openxmlformats.org/officeDocument/2006/relationships/hyperlink" Target="http://fr.wikipedia.org/wiki/1976" TargetMode="External"/><Relationship Id="rId656" Type="http://schemas.openxmlformats.org/officeDocument/2006/relationships/hyperlink" Target="http://fr.wikipedia.org/wiki/Senlis_%28Oise%29" TargetMode="External"/><Relationship Id="rId821" Type="http://schemas.openxmlformats.org/officeDocument/2006/relationships/hyperlink" Target="http://fr.wikipedia.org/wiki/Martin_Provost" TargetMode="External"/><Relationship Id="rId211" Type="http://schemas.openxmlformats.org/officeDocument/2006/relationships/hyperlink" Target="http://fr.wikipedia.org/wiki/Senlis_%28Oise%29" TargetMode="External"/><Relationship Id="rId253" Type="http://schemas.openxmlformats.org/officeDocument/2006/relationships/hyperlink" Target="http://fr.wikipedia.org/wiki/XVIe_si%C3%A8cle" TargetMode="External"/><Relationship Id="rId295" Type="http://schemas.openxmlformats.org/officeDocument/2006/relationships/hyperlink" Target="http://fr.wikipedia.org/wiki/Guillaume_de_Montmorency-Thor%C3%A9" TargetMode="External"/><Relationship Id="rId309" Type="http://schemas.openxmlformats.org/officeDocument/2006/relationships/hyperlink" Target="http://fr.wikipedia.org/wiki/1793" TargetMode="External"/><Relationship Id="rId460" Type="http://schemas.openxmlformats.org/officeDocument/2006/relationships/hyperlink" Target="http://fr.wikipedia.org/wiki/Anno_Domini" TargetMode="External"/><Relationship Id="rId516" Type="http://schemas.openxmlformats.org/officeDocument/2006/relationships/hyperlink" Target="http://fr.wikipedia.org/wiki/XVIe_si%C3%A8cle" TargetMode="External"/><Relationship Id="rId698" Type="http://schemas.openxmlformats.org/officeDocument/2006/relationships/hyperlink" Target="http://fr.wikipedia.org/wiki/XIXe_si%C3%A8cle" TargetMode="External"/><Relationship Id="rId48" Type="http://schemas.openxmlformats.org/officeDocument/2006/relationships/hyperlink" Target="http://fr.wikipedia.org/wiki/For%C3%AAt_d%27Halatte" TargetMode="External"/><Relationship Id="rId113" Type="http://schemas.openxmlformats.org/officeDocument/2006/relationships/hyperlink" Target="http://fr.wikipedia.org/wiki/Le_Bourget_%28Seine-Saint-Denis%29" TargetMode="External"/><Relationship Id="rId320" Type="http://schemas.openxmlformats.org/officeDocument/2006/relationships/hyperlink" Target="http://fr.wikipedia.org/wiki/Senlis_%28Oise%29" TargetMode="External"/><Relationship Id="rId558" Type="http://schemas.openxmlformats.org/officeDocument/2006/relationships/hyperlink" Target="http://fr.wikipedia.org/wiki/Bataille_de_Senlis_%281914%29" TargetMode="External"/><Relationship Id="rId723" Type="http://schemas.openxmlformats.org/officeDocument/2006/relationships/hyperlink" Target="http://fr.wikipedia.org/wiki/Senlis_%28Oise%29" TargetMode="External"/><Relationship Id="rId765" Type="http://schemas.openxmlformats.org/officeDocument/2006/relationships/hyperlink" Target="http://fr.wikipedia.org/wiki/Bernard_Borderie" TargetMode="External"/><Relationship Id="rId155" Type="http://schemas.openxmlformats.org/officeDocument/2006/relationships/hyperlink" Target="http://fr.wikipedia.org/wiki/Liste_historique_des_comt%C3%A9s_de_France" TargetMode="External"/><Relationship Id="rId197" Type="http://schemas.openxmlformats.org/officeDocument/2006/relationships/hyperlink" Target="http://fr.wikipedia.org/wiki/Senlis_%28Oise%29" TargetMode="External"/><Relationship Id="rId362" Type="http://schemas.openxmlformats.org/officeDocument/2006/relationships/hyperlink" Target="http://fr.wikipedia.org/wiki/B%C3%BBcheron" TargetMode="External"/><Relationship Id="rId418" Type="http://schemas.openxmlformats.org/officeDocument/2006/relationships/hyperlink" Target="http://fr.wikipedia.org/wiki/%C3%89ric_Woerth" TargetMode="External"/><Relationship Id="rId625" Type="http://schemas.openxmlformats.org/officeDocument/2006/relationships/hyperlink" Target="http://fr.wikipedia.org/wiki/XIVe_si%C3%A8cle" TargetMode="External"/><Relationship Id="rId222" Type="http://schemas.openxmlformats.org/officeDocument/2006/relationships/hyperlink" Target="http://fr.wikipedia.org/wiki/1319" TargetMode="External"/><Relationship Id="rId264" Type="http://schemas.openxmlformats.org/officeDocument/2006/relationships/hyperlink" Target="http://fr.wikipedia.org/wiki/1580" TargetMode="External"/><Relationship Id="rId471" Type="http://schemas.openxmlformats.org/officeDocument/2006/relationships/hyperlink" Target="http://fr.wikipedia.org/wiki/Mus%C3%A9e_de_la_v%C3%A9nerie_de_Senlis" TargetMode="External"/><Relationship Id="rId667" Type="http://schemas.openxmlformats.org/officeDocument/2006/relationships/hyperlink" Target="http://fr.wikipedia.org/wiki/1639" TargetMode="External"/><Relationship Id="rId17" Type="http://schemas.openxmlformats.org/officeDocument/2006/relationships/hyperlink" Target="http://fr.wikipedia.org/wiki/Moyen_%C3%82ge" TargetMode="External"/><Relationship Id="rId59" Type="http://schemas.openxmlformats.org/officeDocument/2006/relationships/hyperlink" Target="http://fr.wikipedia.org/wiki/N%C3%A9olithique" TargetMode="External"/><Relationship Id="rId124" Type="http://schemas.openxmlformats.org/officeDocument/2006/relationships/hyperlink" Target="http://fr.wikipedia.org/wiki/Porte_de_la_Chapelle" TargetMode="External"/><Relationship Id="rId527" Type="http://schemas.openxmlformats.org/officeDocument/2006/relationships/hyperlink" Target="http://fr.wikipedia.org/wiki/Senlis_%28Oise%29" TargetMode="External"/><Relationship Id="rId569" Type="http://schemas.openxmlformats.org/officeDocument/2006/relationships/hyperlink" Target="http://fr.wikipedia.org/wiki/Obus" TargetMode="External"/><Relationship Id="rId734" Type="http://schemas.openxmlformats.org/officeDocument/2006/relationships/hyperlink" Target="http://fr.wikipedia.org/wiki/Journ%C3%A9es_europ%C3%A9ennes_du_patrimoine" TargetMode="External"/><Relationship Id="rId776" Type="http://schemas.openxmlformats.org/officeDocument/2006/relationships/hyperlink" Target="http://fr.wikipedia.org/wiki/Les_Malheurs_d%27Alfred" TargetMode="External"/><Relationship Id="rId70" Type="http://schemas.openxmlformats.org/officeDocument/2006/relationships/hyperlink" Target="http://fr.wikipedia.org/wiki/For%C3%AAt_d%27Halatte" TargetMode="External"/><Relationship Id="rId166" Type="http://schemas.openxmlformats.org/officeDocument/2006/relationships/hyperlink" Target="http://fr.wikipedia.org/wiki/987" TargetMode="External"/><Relationship Id="rId331" Type="http://schemas.openxmlformats.org/officeDocument/2006/relationships/hyperlink" Target="http://fr.wikipedia.org/wiki/Coton" TargetMode="External"/><Relationship Id="rId373" Type="http://schemas.openxmlformats.org/officeDocument/2006/relationships/hyperlink" Target="http://fr.wikipedia.org/wiki/Ferdinand_Foch" TargetMode="External"/><Relationship Id="rId429" Type="http://schemas.openxmlformats.org/officeDocument/2006/relationships/hyperlink" Target="http://fr.wikipedia.org/wiki/Entreprise" TargetMode="External"/><Relationship Id="rId580" Type="http://schemas.openxmlformats.org/officeDocument/2006/relationships/hyperlink" Target="http://fr.wikipedia.org/wiki/Pilastre" TargetMode="External"/><Relationship Id="rId636" Type="http://schemas.openxmlformats.org/officeDocument/2006/relationships/hyperlink" Target="http://fr.wikipedia.org/wiki/Groupe_Caisse_d%27%C3%A9pargne" TargetMode="External"/><Relationship Id="rId801" Type="http://schemas.openxmlformats.org/officeDocument/2006/relationships/hyperlink" Target="http://fr.wikipedia.org/wiki/Andrzej_Wajda" TargetMode="External"/><Relationship Id="rId1" Type="http://schemas.openxmlformats.org/officeDocument/2006/relationships/numbering" Target="numbering.xml"/><Relationship Id="rId233" Type="http://schemas.openxmlformats.org/officeDocument/2006/relationships/hyperlink" Target="http://fr.wikipedia.org/wiki/Jean_Ier_de_Bourgogne" TargetMode="External"/><Relationship Id="rId440" Type="http://schemas.openxmlformats.org/officeDocument/2006/relationships/hyperlink" Target="http://fr.wikipedia.org/wiki/Basilique_Saint-Denis" TargetMode="External"/><Relationship Id="rId678" Type="http://schemas.openxmlformats.org/officeDocument/2006/relationships/hyperlink" Target="http://fr.wikipedia.org/wiki/Console_%28architecture%29" TargetMode="External"/><Relationship Id="rId28" Type="http://schemas.openxmlformats.org/officeDocument/2006/relationships/hyperlink" Target="http://fr.wikipedia.org/wiki/VIe_si%C3%A8cle" TargetMode="External"/><Relationship Id="rId275" Type="http://schemas.openxmlformats.org/officeDocument/2006/relationships/hyperlink" Target="http://fr.wikipedia.org/wiki/1593" TargetMode="External"/><Relationship Id="rId300" Type="http://schemas.openxmlformats.org/officeDocument/2006/relationships/hyperlink" Target="http://fr.wikipedia.org/wiki/R%C3%A9volution_fran%C3%A7aise" TargetMode="External"/><Relationship Id="rId482" Type="http://schemas.openxmlformats.org/officeDocument/2006/relationships/hyperlink" Target="http://fr.wikipedia.org/wiki/R%C3%A9gime_de_la_commende" TargetMode="External"/><Relationship Id="rId538" Type="http://schemas.openxmlformats.org/officeDocument/2006/relationships/hyperlink" Target="http://fr.wikipedia.org/wiki/1989" TargetMode="External"/><Relationship Id="rId703" Type="http://schemas.openxmlformats.org/officeDocument/2006/relationships/hyperlink" Target="http://fr.wikipedia.org/wiki/Maison_%C3%A0_colombages" TargetMode="External"/><Relationship Id="rId745" Type="http://schemas.openxmlformats.org/officeDocument/2006/relationships/hyperlink" Target="http://fr.wikipedia.org/wiki/Senlis_%28Oise%29" TargetMode="External"/><Relationship Id="rId81" Type="http://schemas.openxmlformats.org/officeDocument/2006/relationships/hyperlink" Target="http://fr.wikipedia.org/wiki/S%C3%A9l%C3%A9nite_%28min%C3%A9ral%29" TargetMode="External"/><Relationship Id="rId135" Type="http://schemas.openxmlformats.org/officeDocument/2006/relationships/hyperlink" Target="http://fr.wikipedia.org/wiki/Silvanectes" TargetMode="External"/><Relationship Id="rId177" Type="http://schemas.openxmlformats.org/officeDocument/2006/relationships/hyperlink" Target="http://fr.wikipedia.org/wiki/1065" TargetMode="External"/><Relationship Id="rId342" Type="http://schemas.openxmlformats.org/officeDocument/2006/relationships/hyperlink" Target="http://fr.wikipedia.org/wiki/Senlis_%28Oise%29" TargetMode="External"/><Relationship Id="rId384" Type="http://schemas.openxmlformats.org/officeDocument/2006/relationships/hyperlink" Target="http://fr.wikipedia.org/wiki/Colonialisme" TargetMode="External"/><Relationship Id="rId591" Type="http://schemas.openxmlformats.org/officeDocument/2006/relationships/hyperlink" Target="http://fr.wikipedia.org/wiki/Louis_XI_de_France" TargetMode="External"/><Relationship Id="rId605" Type="http://schemas.openxmlformats.org/officeDocument/2006/relationships/hyperlink" Target="http://fr.wikipedia.org/wiki/Senlis_%28Oise%29" TargetMode="External"/><Relationship Id="rId787" Type="http://schemas.openxmlformats.org/officeDocument/2006/relationships/hyperlink" Target="http://fr.wikipedia.org/wiki/Jacques_Doillon" TargetMode="External"/><Relationship Id="rId812" Type="http://schemas.openxmlformats.org/officeDocument/2006/relationships/hyperlink" Target="http://fr.wikipedia.org/wiki/La_Reine_Margot_%28film,_1994%29" TargetMode="External"/><Relationship Id="rId202" Type="http://schemas.openxmlformats.org/officeDocument/2006/relationships/hyperlink" Target="http://fr.wikipedia.org/wiki/Beffroi" TargetMode="External"/><Relationship Id="rId244" Type="http://schemas.openxmlformats.org/officeDocument/2006/relationships/hyperlink" Target="http://fr.wikipedia.org/wiki/1431" TargetMode="External"/><Relationship Id="rId647" Type="http://schemas.openxmlformats.org/officeDocument/2006/relationships/hyperlink" Target="http://fr.wikipedia.org/wiki/Ordre_corinthien" TargetMode="External"/><Relationship Id="rId689" Type="http://schemas.openxmlformats.org/officeDocument/2006/relationships/hyperlink" Target="http://fr.wikipedia.org/wiki/1664" TargetMode="External"/><Relationship Id="rId39" Type="http://schemas.openxmlformats.org/officeDocument/2006/relationships/hyperlink" Target="http://fr.wikipedia.org/wiki/Aire_urbaine" TargetMode="External"/><Relationship Id="rId286" Type="http://schemas.openxmlformats.org/officeDocument/2006/relationships/hyperlink" Target="http://fr.wikipedia.org/wiki/1630" TargetMode="External"/><Relationship Id="rId451" Type="http://schemas.openxmlformats.org/officeDocument/2006/relationships/hyperlink" Target="http://fr.wikipedia.org/wiki/Maison_%C3%A0_colombages" TargetMode="External"/><Relationship Id="rId493" Type="http://schemas.openxmlformats.org/officeDocument/2006/relationships/hyperlink" Target="http://fr.wikipedia.org/wiki/XIIIe_si%C3%A8cle" TargetMode="External"/><Relationship Id="rId507" Type="http://schemas.openxmlformats.org/officeDocument/2006/relationships/hyperlink" Target="http://fr.wikipedia.org/wiki/1230" TargetMode="External"/><Relationship Id="rId549" Type="http://schemas.openxmlformats.org/officeDocument/2006/relationships/hyperlink" Target="http://fr.wikipedia.org/wiki/1715" TargetMode="External"/><Relationship Id="rId714" Type="http://schemas.openxmlformats.org/officeDocument/2006/relationships/hyperlink" Target="http://fr.wikipedia.org/wiki/Senlis_%28Oise%29" TargetMode="External"/><Relationship Id="rId756" Type="http://schemas.openxmlformats.org/officeDocument/2006/relationships/hyperlink" Target="http://fr.wikipedia.org/wiki/Le_Dialogue_des_carm%C3%A9lites" TargetMode="External"/><Relationship Id="rId50" Type="http://schemas.openxmlformats.org/officeDocument/2006/relationships/hyperlink" Target="http://fr.wikipedia.org/wiki/Oise_%28d%C3%A9partement%29" TargetMode="External"/><Relationship Id="rId104" Type="http://schemas.openxmlformats.org/officeDocument/2006/relationships/hyperlink" Target="http://fr.wikipedia.org/wiki/XIXe_si%C3%A8cle" TargetMode="External"/><Relationship Id="rId146" Type="http://schemas.openxmlformats.org/officeDocument/2006/relationships/hyperlink" Target="http://fr.wikipedia.org/wiki/%C3%89vang%C3%A9lisation" TargetMode="External"/><Relationship Id="rId188" Type="http://schemas.openxmlformats.org/officeDocument/2006/relationships/hyperlink" Target="http://fr.wikipedia.org/wiki/Senlis_%28Oise%29" TargetMode="External"/><Relationship Id="rId311" Type="http://schemas.openxmlformats.org/officeDocument/2006/relationships/hyperlink" Target="http://fr.wikipedia.org/wiki/1794" TargetMode="External"/><Relationship Id="rId353" Type="http://schemas.openxmlformats.org/officeDocument/2006/relationships/hyperlink" Target="http://fr.wikipedia.org/wiki/Guerre_franco-prussienne_de_1870" TargetMode="External"/><Relationship Id="rId395" Type="http://schemas.openxmlformats.org/officeDocument/2006/relationships/hyperlink" Target="http://fr.wikipedia.org/wiki/1962" TargetMode="External"/><Relationship Id="rId409" Type="http://schemas.openxmlformats.org/officeDocument/2006/relationships/hyperlink" Target="http://fr.wikipedia.org/wiki/Arrondissement_de_Senlis" TargetMode="External"/><Relationship Id="rId560" Type="http://schemas.openxmlformats.org/officeDocument/2006/relationships/hyperlink" Target="http://fr.wikipedia.org/wiki/1973" TargetMode="External"/><Relationship Id="rId798" Type="http://schemas.openxmlformats.org/officeDocument/2006/relationships/hyperlink" Target="http://fr.wikipedia.org/wiki/La_Nuit_de_Varennes" TargetMode="External"/><Relationship Id="rId92" Type="http://schemas.openxmlformats.org/officeDocument/2006/relationships/hyperlink" Target="http://fr.wikipedia.org/wiki/Senlis_%28Oise%29" TargetMode="External"/><Relationship Id="rId213" Type="http://schemas.openxmlformats.org/officeDocument/2006/relationships/hyperlink" Target="http://fr.wikipedia.org/wiki/Viticulture" TargetMode="External"/><Relationship Id="rId420" Type="http://schemas.openxmlformats.org/officeDocument/2006/relationships/hyperlink" Target="http://fr.wikipedia.org/wiki/%C3%89lection_pr%C3%A9sidentielle_fran%C3%A7aise_de_2012" TargetMode="External"/><Relationship Id="rId616" Type="http://schemas.openxmlformats.org/officeDocument/2006/relationships/hyperlink" Target="http://fr.wikipedia.org/wiki/1989" TargetMode="External"/><Relationship Id="rId658" Type="http://schemas.openxmlformats.org/officeDocument/2006/relationships/hyperlink" Target="http://fr.wikipedia.org/wiki/Carmes_d%C3%A9chauss%C3%A9s" TargetMode="External"/><Relationship Id="rId823" Type="http://schemas.openxmlformats.org/officeDocument/2006/relationships/hyperlink" Target="http://fr.wikipedia.org/wiki/Jean_Richard_%28acteur%29" TargetMode="External"/><Relationship Id="rId255" Type="http://schemas.openxmlformats.org/officeDocument/2006/relationships/hyperlink" Target="http://fr.wikipedia.org/wiki/Pays_d%27%C3%A9lection" TargetMode="External"/><Relationship Id="rId297" Type="http://schemas.openxmlformats.org/officeDocument/2006/relationships/hyperlink" Target="http://fr.wikipedia.org/wiki/1765" TargetMode="External"/><Relationship Id="rId462" Type="http://schemas.openxmlformats.org/officeDocument/2006/relationships/hyperlink" Target="http://fr.wikipedia.org/wiki/Senlis_%28Oise%29" TargetMode="External"/><Relationship Id="rId518" Type="http://schemas.openxmlformats.org/officeDocument/2006/relationships/hyperlink" Target="http://fr.wikipedia.org/wiki/1974" TargetMode="External"/><Relationship Id="rId725" Type="http://schemas.openxmlformats.org/officeDocument/2006/relationships/hyperlink" Target="http://fr.wikipedia.org/wiki/Senlis_%28Oise%29" TargetMode="External"/><Relationship Id="rId115" Type="http://schemas.openxmlformats.org/officeDocument/2006/relationships/hyperlink" Target="http://fr.wikipedia.org/wiki/D%C3%A9cembre" TargetMode="External"/><Relationship Id="rId157" Type="http://schemas.openxmlformats.org/officeDocument/2006/relationships/hyperlink" Target="http://fr.wikipedia.org/wiki/IXe_si%C3%A8cle" TargetMode="External"/><Relationship Id="rId322" Type="http://schemas.openxmlformats.org/officeDocument/2006/relationships/hyperlink" Target="http://fr.wikipedia.org/wiki/Campagne_de_France_%281814%29" TargetMode="External"/><Relationship Id="rId364" Type="http://schemas.openxmlformats.org/officeDocument/2006/relationships/hyperlink" Target="http://fr.wikipedia.org/wiki/Commer%C3%A7ant_en_droit_fran%C3%A7ais" TargetMode="External"/><Relationship Id="rId767" Type="http://schemas.openxmlformats.org/officeDocument/2006/relationships/hyperlink" Target="http://fr.wikipedia.org/wiki/Philippe_de_Broca" TargetMode="External"/><Relationship Id="rId61" Type="http://schemas.openxmlformats.org/officeDocument/2006/relationships/hyperlink" Target="http://fr.wikipedia.org/wiki/Lut%C3%A9tien" TargetMode="External"/><Relationship Id="rId199" Type="http://schemas.openxmlformats.org/officeDocument/2006/relationships/hyperlink" Target="http://fr.wikipedia.org/wiki/1232" TargetMode="External"/><Relationship Id="rId571" Type="http://schemas.openxmlformats.org/officeDocument/2006/relationships/hyperlink" Target="http://fr.wikipedia.org/wiki/Senlis_%28Oise%29" TargetMode="External"/><Relationship Id="rId627" Type="http://schemas.openxmlformats.org/officeDocument/2006/relationships/hyperlink" Target="http://fr.wikipedia.org/wiki/H%C3%B4tel-Dieu" TargetMode="External"/><Relationship Id="rId669" Type="http://schemas.openxmlformats.org/officeDocument/2006/relationships/hyperlink" Target="http://fr.wikipedia.org/wiki/Senlis_%28Oise%29" TargetMode="External"/><Relationship Id="rId19" Type="http://schemas.openxmlformats.org/officeDocument/2006/relationships/hyperlink" Target="http://fr.wikipedia.org/wiki/Architecture_gothique" TargetMode="External"/><Relationship Id="rId224" Type="http://schemas.openxmlformats.org/officeDocument/2006/relationships/hyperlink" Target="http://fr.wikipedia.org/wiki/Chapitre_de_chanoines" TargetMode="External"/><Relationship Id="rId266" Type="http://schemas.openxmlformats.org/officeDocument/2006/relationships/hyperlink" Target="http://fr.wikipedia.org/wiki/1583" TargetMode="External"/><Relationship Id="rId431" Type="http://schemas.openxmlformats.org/officeDocument/2006/relationships/hyperlink" Target="http://fr.wikipedia.org/wiki/Monument_historique_%28France%29" TargetMode="External"/><Relationship Id="rId473" Type="http://schemas.openxmlformats.org/officeDocument/2006/relationships/hyperlink" Target="http://fr.wikipedia.org/wiki/Senlis_%28Oise%29" TargetMode="External"/><Relationship Id="rId529" Type="http://schemas.openxmlformats.org/officeDocument/2006/relationships/hyperlink" Target="http://fr.wikipedia.org/wiki/1215" TargetMode="External"/><Relationship Id="rId680" Type="http://schemas.openxmlformats.org/officeDocument/2006/relationships/hyperlink" Target="http://fr.wikipedia.org/wiki/Senlis_%28Oise%29" TargetMode="External"/><Relationship Id="rId736" Type="http://schemas.openxmlformats.org/officeDocument/2006/relationships/hyperlink" Target="http://fr.wikipedia.org/wiki/1874" TargetMode="External"/><Relationship Id="rId30" Type="http://schemas.openxmlformats.org/officeDocument/2006/relationships/hyperlink" Target="http://fr.wikipedia.org/wiki/XIe_si%C3%A8cle" TargetMode="External"/><Relationship Id="rId126" Type="http://schemas.openxmlformats.org/officeDocument/2006/relationships/hyperlink" Target="http://fr.wikipedia.org/wiki/For%C3%AAt_d%27Halatte" TargetMode="External"/><Relationship Id="rId168" Type="http://schemas.openxmlformats.org/officeDocument/2006/relationships/hyperlink" Target="http://fr.wikipedia.org/wiki/Xe_si%C3%A8cle" TargetMode="External"/><Relationship Id="rId333" Type="http://schemas.openxmlformats.org/officeDocument/2006/relationships/hyperlink" Target="http://fr.wikipedia.org/wiki/Four_%C3%A0_chaux" TargetMode="External"/><Relationship Id="rId540" Type="http://schemas.openxmlformats.org/officeDocument/2006/relationships/hyperlink" Target="http://fr.wikipedia.org/wiki/Senlis_%28Oise%29" TargetMode="External"/><Relationship Id="rId778" Type="http://schemas.openxmlformats.org/officeDocument/2006/relationships/hyperlink" Target="http://fr.wikipedia.org/wiki/R.A.S._%28film%29" TargetMode="External"/><Relationship Id="rId72" Type="http://schemas.openxmlformats.org/officeDocument/2006/relationships/hyperlink" Target="http://fr.wikipedia.org/wiki/Nonette_%28rivi%C3%A8re%29" TargetMode="External"/><Relationship Id="rId375" Type="http://schemas.openxmlformats.org/officeDocument/2006/relationships/hyperlink" Target="http://fr.wikipedia.org/wiki/3e_r%C3%A9giment_de_hussards" TargetMode="External"/><Relationship Id="rId582" Type="http://schemas.openxmlformats.org/officeDocument/2006/relationships/hyperlink" Target="http://fr.wikipedia.org/wiki/Senlis_%28Oise%29" TargetMode="External"/><Relationship Id="rId638" Type="http://schemas.openxmlformats.org/officeDocument/2006/relationships/hyperlink" Target="http://fr.wikipedia.org/wiki/Senlis_%28Oise%29" TargetMode="External"/><Relationship Id="rId803" Type="http://schemas.openxmlformats.org/officeDocument/2006/relationships/hyperlink" Target="http://fr.wikipedia.org/wiki/Jean_Delannoy" TargetMode="External"/><Relationship Id="rId3" Type="http://schemas.microsoft.com/office/2007/relationships/stylesWithEffects" Target="stylesWithEffects.xml"/><Relationship Id="rId235" Type="http://schemas.openxmlformats.org/officeDocument/2006/relationships/hyperlink" Target="http://fr.wikipedia.org/wiki/Bernard_VII_d%27Armagnac" TargetMode="External"/><Relationship Id="rId277" Type="http://schemas.openxmlformats.org/officeDocument/2006/relationships/hyperlink" Target="http://fr.wikipedia.org/wiki/%C3%89tats_g%C3%A9n%C3%A9raux_%28France%29" TargetMode="External"/><Relationship Id="rId400" Type="http://schemas.openxmlformats.org/officeDocument/2006/relationships/hyperlink" Target="http://fr.wikipedia.org/wiki/Senlis_%28Oise%29" TargetMode="External"/><Relationship Id="rId442" Type="http://schemas.openxmlformats.org/officeDocument/2006/relationships/hyperlink" Target="http://fr.wikipedia.org/wiki/Marie_%28m%C3%A8re_de_J%C3%A9sus%29" TargetMode="External"/><Relationship Id="rId484" Type="http://schemas.openxmlformats.org/officeDocument/2006/relationships/hyperlink" Target="http://fr.wikipedia.org/wiki/XVIIe_si%C3%A8cle" TargetMode="External"/><Relationship Id="rId705" Type="http://schemas.openxmlformats.org/officeDocument/2006/relationships/hyperlink" Target="http://fr.wikipedia.org/wiki/Chapitre_de_chanoines" TargetMode="External"/><Relationship Id="rId137" Type="http://schemas.openxmlformats.org/officeDocument/2006/relationships/hyperlink" Target="http://fr.wikipedia.org/wiki/Culture_latine" TargetMode="External"/><Relationship Id="rId302" Type="http://schemas.openxmlformats.org/officeDocument/2006/relationships/hyperlink" Target="http://fr.wikipedia.org/wiki/1789" TargetMode="External"/><Relationship Id="rId344" Type="http://schemas.openxmlformats.org/officeDocument/2006/relationships/hyperlink" Target="http://fr.wikipedia.org/wiki/Centre_hospitalier_%28France%29" TargetMode="External"/><Relationship Id="rId691" Type="http://schemas.openxmlformats.org/officeDocument/2006/relationships/hyperlink" Target="http://fr.wikipedia.org/wiki/Senlis_%28Oise%29" TargetMode="External"/><Relationship Id="rId747" Type="http://schemas.openxmlformats.org/officeDocument/2006/relationships/hyperlink" Target="http://fr.wikipedia.org/wiki/Senlis_%28Oise%29" TargetMode="External"/><Relationship Id="rId789" Type="http://schemas.openxmlformats.org/officeDocument/2006/relationships/hyperlink" Target="http://fr.wikipedia.org/wiki/Coluche" TargetMode="External"/><Relationship Id="rId41" Type="http://schemas.openxmlformats.org/officeDocument/2006/relationships/hyperlink" Target="http://fr.wikipedia.org/wiki/Senlis_%28Oise%29" TargetMode="External"/><Relationship Id="rId83" Type="http://schemas.openxmlformats.org/officeDocument/2006/relationships/hyperlink" Target="http://fr.wikipedia.org/wiki/Senlis_%28Oise%29" TargetMode="External"/><Relationship Id="rId179" Type="http://schemas.openxmlformats.org/officeDocument/2006/relationships/hyperlink" Target="http://fr.wikipedia.org/wiki/Cath%C3%A9drale_Notre-Dame_de_Senlis" TargetMode="External"/><Relationship Id="rId386" Type="http://schemas.openxmlformats.org/officeDocument/2006/relationships/hyperlink" Target="http://fr.wikipedia.org/wiki/1931" TargetMode="External"/><Relationship Id="rId551" Type="http://schemas.openxmlformats.org/officeDocument/2006/relationships/hyperlink" Target="http://fr.wikipedia.org/wiki/1771" TargetMode="External"/><Relationship Id="rId593" Type="http://schemas.openxmlformats.org/officeDocument/2006/relationships/hyperlink" Target="http://fr.wikipedia.org/wiki/1480" TargetMode="External"/><Relationship Id="rId607" Type="http://schemas.openxmlformats.org/officeDocument/2006/relationships/hyperlink" Target="http://fr.wikipedia.org/wiki/1930" TargetMode="External"/><Relationship Id="rId649" Type="http://schemas.openxmlformats.org/officeDocument/2006/relationships/hyperlink" Target="http://fr.wikipedia.org/wiki/Senlis_%28Oise%29" TargetMode="External"/><Relationship Id="rId814" Type="http://schemas.openxmlformats.org/officeDocument/2006/relationships/hyperlink" Target="http://fr.wikipedia.org/wiki/Le_Nouveau_Monde_%281995%29" TargetMode="External"/><Relationship Id="rId190" Type="http://schemas.openxmlformats.org/officeDocument/2006/relationships/hyperlink" Target="http://fr.wikipedia.org/wiki/Commune_%28Moyen_%C3%82ge%29" TargetMode="External"/><Relationship Id="rId204" Type="http://schemas.openxmlformats.org/officeDocument/2006/relationships/hyperlink" Target="http://fr.wikipedia.org/wiki/Senlis_%28Oise%29" TargetMode="External"/><Relationship Id="rId246" Type="http://schemas.openxmlformats.org/officeDocument/2006/relationships/hyperlink" Target="http://fr.wikipedia.org/wiki/Senlis_%28Oise%29" TargetMode="External"/><Relationship Id="rId288" Type="http://schemas.openxmlformats.org/officeDocument/2006/relationships/hyperlink" Target="http://fr.wikipedia.org/wiki/1695" TargetMode="External"/><Relationship Id="rId411" Type="http://schemas.openxmlformats.org/officeDocument/2006/relationships/hyperlink" Target="http://fr.wikipedia.org/wiki/%C3%89ric_Woerth" TargetMode="External"/><Relationship Id="rId453" Type="http://schemas.openxmlformats.org/officeDocument/2006/relationships/hyperlink" Target="http://fr.wikipedia.org/wiki/Remparts_de_Senlis" TargetMode="External"/><Relationship Id="rId509" Type="http://schemas.openxmlformats.org/officeDocument/2006/relationships/hyperlink" Target="http://fr.wikipedia.org/wiki/Temple_de_la_Raison" TargetMode="External"/><Relationship Id="rId660" Type="http://schemas.openxmlformats.org/officeDocument/2006/relationships/hyperlink" Target="http://fr.wikipedia.org/wiki/1792" TargetMode="External"/><Relationship Id="rId106" Type="http://schemas.openxmlformats.org/officeDocument/2006/relationships/hyperlink" Target="http://fr.wikipedia.org/wiki/Bataille_de_Senlis_%281914%29" TargetMode="External"/><Relationship Id="rId313" Type="http://schemas.openxmlformats.org/officeDocument/2006/relationships/hyperlink" Target="http://fr.wikipedia.org/wiki/Senlis_%28Oise%29" TargetMode="External"/><Relationship Id="rId495" Type="http://schemas.openxmlformats.org/officeDocument/2006/relationships/hyperlink" Target="http://fr.wikipedia.org/wiki/1792" TargetMode="External"/><Relationship Id="rId716" Type="http://schemas.openxmlformats.org/officeDocument/2006/relationships/hyperlink" Target="http://fr.wikipedia.org/wiki/Senlis_%28Oise%29" TargetMode="External"/><Relationship Id="rId758" Type="http://schemas.openxmlformats.org/officeDocument/2006/relationships/hyperlink" Target="http://fr.wikipedia.org/wiki/Cartouche_%28film%29" TargetMode="External"/><Relationship Id="rId10" Type="http://schemas.openxmlformats.org/officeDocument/2006/relationships/hyperlink" Target="http://fr.wikipedia.org/wiki/Oise_%28d%C3%A9partement%29" TargetMode="External"/><Relationship Id="rId52" Type="http://schemas.openxmlformats.org/officeDocument/2006/relationships/hyperlink" Target="http://fr.wikipedia.org/wiki/For%C3%AAt_d%27Halatte" TargetMode="External"/><Relationship Id="rId94" Type="http://schemas.openxmlformats.org/officeDocument/2006/relationships/hyperlink" Target="http://fr.wikipedia.org/wiki/Hameau" TargetMode="External"/><Relationship Id="rId148" Type="http://schemas.openxmlformats.org/officeDocument/2006/relationships/hyperlink" Target="http://fr.wikipedia.org/wiki/Trait%C3%A9_d%27Andelot" TargetMode="External"/><Relationship Id="rId355" Type="http://schemas.openxmlformats.org/officeDocument/2006/relationships/hyperlink" Target="http://fr.wikipedia.org/wiki/Prusse" TargetMode="External"/><Relationship Id="rId397" Type="http://schemas.openxmlformats.org/officeDocument/2006/relationships/hyperlink" Target="http://fr.wikipedia.org/wiki/Gy%C3%B6rgy_Cziffra" TargetMode="External"/><Relationship Id="rId520" Type="http://schemas.openxmlformats.org/officeDocument/2006/relationships/hyperlink" Target="http://fr.wikipedia.org/wiki/1979" TargetMode="External"/><Relationship Id="rId562" Type="http://schemas.openxmlformats.org/officeDocument/2006/relationships/hyperlink" Target="http://fr.wikipedia.org/wiki/Senlis_%28Oise%29" TargetMode="External"/><Relationship Id="rId618" Type="http://schemas.openxmlformats.org/officeDocument/2006/relationships/hyperlink" Target="http://fr.wikipedia.org/wiki/1292" TargetMode="External"/><Relationship Id="rId825" Type="http://schemas.openxmlformats.org/officeDocument/2006/relationships/hyperlink" Target="http://fr.wikipedia.org/wiki/Yves_Montand" TargetMode="External"/><Relationship Id="rId215" Type="http://schemas.openxmlformats.org/officeDocument/2006/relationships/hyperlink" Target="http://fr.wikipedia.org/wiki/Senlis_%28Oise%29" TargetMode="External"/><Relationship Id="rId257" Type="http://schemas.openxmlformats.org/officeDocument/2006/relationships/hyperlink" Target="http://fr.wikipedia.org/wiki/Office_national_des_for%C3%AAts" TargetMode="External"/><Relationship Id="rId422" Type="http://schemas.openxmlformats.org/officeDocument/2006/relationships/hyperlink" Target="http://fr.wikipedia.org/wiki/Fran%C3%A7ois_Hollande" TargetMode="External"/><Relationship Id="rId464" Type="http://schemas.openxmlformats.org/officeDocument/2006/relationships/hyperlink" Target="http://fr.wikipedia.org/wiki/Ch%C3%A2teau_royal_de_Senlis_et_prieur%C3%A9_Saint-Maurice" TargetMode="External"/><Relationship Id="rId299" Type="http://schemas.openxmlformats.org/officeDocument/2006/relationships/hyperlink" Target="http://fr.wikipedia.org/wiki/Senlis_%28Oise%29" TargetMode="External"/><Relationship Id="rId727" Type="http://schemas.openxmlformats.org/officeDocument/2006/relationships/hyperlink" Target="http://fr.wikipedia.org/wiki/1935" TargetMode="External"/><Relationship Id="rId63" Type="http://schemas.openxmlformats.org/officeDocument/2006/relationships/hyperlink" Target="http://fr.wikipedia.org/wiki/Glacis_%28g%C3%A9omorphologie%29" TargetMode="External"/><Relationship Id="rId159" Type="http://schemas.openxmlformats.org/officeDocument/2006/relationships/hyperlink" Target="http://fr.wikipedia.org/wiki/Charles_le_Chauve" TargetMode="External"/><Relationship Id="rId366" Type="http://schemas.openxmlformats.org/officeDocument/2006/relationships/hyperlink" Target="http://fr.wikipedia.org/wiki/Senlis_%28Oise%29" TargetMode="External"/><Relationship Id="rId573" Type="http://schemas.openxmlformats.org/officeDocument/2006/relationships/hyperlink" Target="http://fr.wikipedia.org/wiki/Senlis_%28Oise%29" TargetMode="External"/><Relationship Id="rId780" Type="http://schemas.openxmlformats.org/officeDocument/2006/relationships/hyperlink" Target="http://fr.wikipedia.org/wiki/La_Gifle" TargetMode="External"/><Relationship Id="rId226" Type="http://schemas.openxmlformats.org/officeDocument/2006/relationships/hyperlink" Target="http://fr.wikipedia.org/wiki/Guerre_de_Cent_Ans" TargetMode="External"/><Relationship Id="rId433" Type="http://schemas.openxmlformats.org/officeDocument/2006/relationships/hyperlink" Target="http://fr.wikipedia.org/wiki/Senlis_%28Oise%29" TargetMode="External"/><Relationship Id="rId640" Type="http://schemas.openxmlformats.org/officeDocument/2006/relationships/hyperlink" Target="http://fr.wikipedia.org/wiki/Senlis_%28Oise%29" TargetMode="External"/><Relationship Id="rId738" Type="http://schemas.openxmlformats.org/officeDocument/2006/relationships/hyperlink" Target="http://fr.wikipedia.org/wiki/Archiviste-pal%C3%A9ographe" TargetMode="External"/><Relationship Id="rId74" Type="http://schemas.openxmlformats.org/officeDocument/2006/relationships/hyperlink" Target="http://fr.wikipedia.org/wiki/Oise_%28rivi%C3%A8re%29" TargetMode="External"/><Relationship Id="rId377" Type="http://schemas.openxmlformats.org/officeDocument/2006/relationships/hyperlink" Target="http://fr.wikipedia.org/wiki/Juillet" TargetMode="External"/><Relationship Id="rId500" Type="http://schemas.openxmlformats.org/officeDocument/2006/relationships/hyperlink" Target="http://fr.wikipedia.org/wiki/Senlis_%28Oise%29" TargetMode="External"/><Relationship Id="rId584" Type="http://schemas.openxmlformats.org/officeDocument/2006/relationships/hyperlink" Target="http://fr.wikipedia.org/wiki/IIIe_si%C3%A8cle" TargetMode="External"/><Relationship Id="rId805" Type="http://schemas.openxmlformats.org/officeDocument/2006/relationships/hyperlink" Target="http://fr.wikipedia.org/wiki/Agn%C3%A8s_Varda" TargetMode="External"/><Relationship Id="rId5" Type="http://schemas.openxmlformats.org/officeDocument/2006/relationships/webSettings" Target="webSettings.xml"/><Relationship Id="rId237" Type="http://schemas.openxmlformats.org/officeDocument/2006/relationships/hyperlink" Target="http://fr.wikipedia.org/wiki/Senlis_%28Oise%29" TargetMode="External"/><Relationship Id="rId791" Type="http://schemas.openxmlformats.org/officeDocument/2006/relationships/hyperlink" Target="http://fr.wikipedia.org/wiki/Jacques_Demy" TargetMode="External"/><Relationship Id="rId444" Type="http://schemas.openxmlformats.org/officeDocument/2006/relationships/hyperlink" Target="http://fr.wikipedia.org/wiki/XVIe_si%C3%A8cle" TargetMode="External"/><Relationship Id="rId651" Type="http://schemas.openxmlformats.org/officeDocument/2006/relationships/hyperlink" Target="http://fr.wikipedia.org/wiki/XVe_si%C3%A8cle" TargetMode="External"/><Relationship Id="rId749" Type="http://schemas.openxmlformats.org/officeDocument/2006/relationships/hyperlink" Target="http://fr.wikipedia.org/wiki/Senlis_%28Oise%29" TargetMode="External"/><Relationship Id="rId290" Type="http://schemas.openxmlformats.org/officeDocument/2006/relationships/hyperlink" Target="http://fr.wikipedia.org/wiki/XVIIIe_si%C3%A8cle" TargetMode="External"/><Relationship Id="rId304" Type="http://schemas.openxmlformats.org/officeDocument/2006/relationships/hyperlink" Target="http://fr.wikipedia.org/wiki/H%C3%B4pital_de_la_Charit%C3%A9_de_Senlis" TargetMode="External"/><Relationship Id="rId388" Type="http://schemas.openxmlformats.org/officeDocument/2006/relationships/hyperlink" Target="http://fr.wikipedia.org/wiki/Seconde_Guerre_mondiale" TargetMode="External"/><Relationship Id="rId511" Type="http://schemas.openxmlformats.org/officeDocument/2006/relationships/hyperlink" Target="http://fr.wikipedia.org/wiki/Royaume_de_Prusse" TargetMode="External"/><Relationship Id="rId609" Type="http://schemas.openxmlformats.org/officeDocument/2006/relationships/hyperlink" Target="http://fr.wikipedia.org/wiki/Senlis_%28Oise%29" TargetMode="External"/><Relationship Id="rId85" Type="http://schemas.openxmlformats.org/officeDocument/2006/relationships/hyperlink" Target="http://fr.wikipedia.org/wiki/Senlis_%28Oise%29" TargetMode="External"/><Relationship Id="rId150" Type="http://schemas.openxmlformats.org/officeDocument/2006/relationships/hyperlink" Target="http://fr.wikipedia.org/wiki/Gontran_%28roi%29" TargetMode="External"/><Relationship Id="rId595" Type="http://schemas.openxmlformats.org/officeDocument/2006/relationships/hyperlink" Target="http://fr.wikipedia.org/wiki/1544" TargetMode="External"/><Relationship Id="rId816" Type="http://schemas.openxmlformats.org/officeDocument/2006/relationships/hyperlink" Target="http://fr.wikipedia.org/wiki/Soleil_%28film%29" TargetMode="External"/><Relationship Id="rId248" Type="http://schemas.openxmlformats.org/officeDocument/2006/relationships/hyperlink" Target="http://fr.wikipedia.org/wiki/Charles_VIII_de_France" TargetMode="External"/><Relationship Id="rId455" Type="http://schemas.openxmlformats.org/officeDocument/2006/relationships/hyperlink" Target="http://fr.wikipedia.org/wiki/1410" TargetMode="External"/><Relationship Id="rId662" Type="http://schemas.openxmlformats.org/officeDocument/2006/relationships/hyperlink" Target="http://fr.wikipedia.org/wiki/Senlis_%28Oise%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19009</Words>
  <Characters>104553</Characters>
  <Application>Microsoft Office Word</Application>
  <DocSecurity>0</DocSecurity>
  <Lines>871</Lines>
  <Paragraphs>246</Paragraphs>
  <ScaleCrop>false</ScaleCrop>
  <HeadingPairs>
    <vt:vector size="4" baseType="variant">
      <vt:variant>
        <vt:lpstr>Titre</vt:lpstr>
      </vt:variant>
      <vt:variant>
        <vt:i4>1</vt:i4>
      </vt:variant>
      <vt:variant>
        <vt:lpstr>Titres</vt:lpstr>
      </vt:variant>
      <vt:variant>
        <vt:i4>26</vt:i4>
      </vt:variant>
    </vt:vector>
  </HeadingPairs>
  <TitlesOfParts>
    <vt:vector size="27" baseType="lpstr">
      <vt:lpstr/>
      <vt:lpstr>Senlis </vt:lpstr>
      <vt:lpstr>    Toponymie </vt:lpstr>
      <vt:lpstr>    Géographie </vt:lpstr>
      <vt:lpstr>        Description </vt:lpstr>
      <vt:lpstr>        Communes limitrophes </vt:lpstr>
      <vt:lpstr>        Géologie </vt:lpstr>
      <vt:lpstr>        Hydrographie </vt:lpstr>
      <vt:lpstr>        Climat </vt:lpstr>
      <vt:lpstr>        Risques et catastrophes naturels </vt:lpstr>
      <vt:lpstr>        Voies de communication </vt:lpstr>
      <vt:lpstr>        Préhistoire </vt:lpstr>
      <vt:lpstr>        Antiquité et haut Moyen Âge </vt:lpstr>
      <vt:lpstr>        Moyen Âge central </vt:lpstr>
      <vt:lpstr>        Bas Moyen Âge </vt:lpstr>
      <vt:lpstr>        Époque moderne jusqu'à la Révolution </vt:lpstr>
      <vt:lpstr>        Au XVIe siècle, Senlis assure un rôle judiciaire important, accueillant plusieur</vt:lpstr>
      <vt:lpstr>        Le XIXe siècle </vt:lpstr>
      <vt:lpstr>        Le XXe siècle </vt:lpstr>
      <vt:lpstr>        Héraldique </vt:lpstr>
      <vt:lpstr>    Politique et administration </vt:lpstr>
      <vt:lpstr>        Tendances politiques </vt:lpstr>
      <vt:lpstr>    Population </vt:lpstr>
      <vt:lpstr>        Évolution démographique </vt:lpstr>
      <vt:lpstr>        Pyramide des âges </vt:lpstr>
      <vt:lpstr>    Économie </vt:lpstr>
      <vt:lpstr>    Lieux et monuments </vt:lpstr>
    </vt:vector>
  </TitlesOfParts>
  <Company/>
  <LinksUpToDate>false</LinksUpToDate>
  <CharactersWithSpaces>123316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2013-05-17T19:37:00Z</dcterms:created>
  <dcterms:modified xsi:type="dcterms:W3CDTF">2013-06-02T17:12:00Z</dcterms:modified>
</cp:coreProperties>
</file>