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2D" w:rsidRPr="00492282" w:rsidRDefault="00BF4D2D" w:rsidP="005A0A83">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right="-144"/>
        <w:rPr>
          <w:rFonts w:ascii="Bimini" w:hAnsi="Bimini"/>
          <w:sz w:val="28"/>
          <w:szCs w:val="28"/>
        </w:rPr>
      </w:pPr>
    </w:p>
    <w:p w:rsidR="00BF4D2D" w:rsidRPr="00227A01" w:rsidRDefault="00BF4D2D" w:rsidP="00BF4D2D">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right="-144"/>
        <w:rPr>
          <w:rFonts w:ascii="Bangle" w:hAnsi="Bangle"/>
          <w:sz w:val="40"/>
          <w:szCs w:val="31"/>
        </w:rPr>
      </w:pPr>
      <w:r w:rsidRPr="00227A01">
        <w:rPr>
          <w:noProof/>
          <w:lang w:eastAsia="fr-FR"/>
        </w:rPr>
        <w:drawing>
          <wp:anchor distT="0" distB="0" distL="114935" distR="114935" simplePos="0" relativeHeight="251660288" behindDoc="1" locked="0" layoutInCell="1" allowOverlap="1">
            <wp:simplePos x="0" y="0"/>
            <wp:positionH relativeFrom="column">
              <wp:posOffset>-193675</wp:posOffset>
            </wp:positionH>
            <wp:positionV relativeFrom="paragraph">
              <wp:posOffset>-77470</wp:posOffset>
            </wp:positionV>
            <wp:extent cx="653415" cy="1142365"/>
            <wp:effectExtent l="19050" t="0" r="0" b="0"/>
            <wp:wrapTight wrapText="bothSides">
              <wp:wrapPolygon edited="0">
                <wp:start x="-630" y="0"/>
                <wp:lineTo x="-630" y="21252"/>
                <wp:lineTo x="21411" y="21252"/>
                <wp:lineTo x="21411" y="0"/>
                <wp:lineTo x="-63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653415" cy="1142365"/>
                    </a:xfrm>
                    <a:prstGeom prst="rect">
                      <a:avLst/>
                    </a:prstGeom>
                    <a:solidFill>
                      <a:srgbClr val="FFFFFF"/>
                    </a:solidFill>
                    <a:ln w="9525">
                      <a:noFill/>
                      <a:miter lim="800000"/>
                      <a:headEnd/>
                      <a:tailEnd/>
                    </a:ln>
                  </pic:spPr>
                </pic:pic>
              </a:graphicData>
            </a:graphic>
          </wp:anchor>
        </w:drawing>
      </w:r>
      <w:r w:rsidRPr="00227A01">
        <w:rPr>
          <w:rFonts w:ascii="ColdBlackDB" w:hAnsi="ColdBlackDB" w:cs="Tahoma"/>
          <w:sz w:val="40"/>
          <w:szCs w:val="40"/>
        </w:rPr>
        <w:t>TRAIT - D’UNION</w:t>
      </w:r>
    </w:p>
    <w:p w:rsidR="00BF4D2D" w:rsidRPr="00227A01" w:rsidRDefault="005B21DA" w:rsidP="005A0A83">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right="-144"/>
        <w:rPr>
          <w:rFonts w:ascii="Arial" w:hAnsi="Arial" w:cs="Arial"/>
          <w:sz w:val="18"/>
          <w:szCs w:val="18"/>
        </w:rPr>
      </w:pPr>
      <w:r>
        <w:rPr>
          <w:rFonts w:ascii="Bangle" w:hAnsi="Bangle"/>
          <w:sz w:val="40"/>
          <w:szCs w:val="31"/>
        </w:rPr>
        <w:t>Juin</w:t>
      </w:r>
      <w:r w:rsidR="00433741">
        <w:rPr>
          <w:rFonts w:ascii="Bangle" w:hAnsi="Bangle"/>
          <w:sz w:val="40"/>
          <w:szCs w:val="31"/>
        </w:rPr>
        <w:t xml:space="preserve"> </w:t>
      </w:r>
      <w:r w:rsidR="002D1503">
        <w:rPr>
          <w:rFonts w:ascii="Bangle" w:hAnsi="Bangle"/>
          <w:sz w:val="40"/>
          <w:szCs w:val="31"/>
        </w:rPr>
        <w:t xml:space="preserve">– </w:t>
      </w:r>
      <w:r w:rsidR="00433741">
        <w:rPr>
          <w:rFonts w:ascii="Bangle" w:hAnsi="Bangle"/>
          <w:sz w:val="40"/>
          <w:szCs w:val="31"/>
        </w:rPr>
        <w:t>jui</w:t>
      </w:r>
      <w:r>
        <w:rPr>
          <w:rFonts w:ascii="Bangle" w:hAnsi="Bangle"/>
          <w:sz w:val="40"/>
          <w:szCs w:val="31"/>
        </w:rPr>
        <w:t xml:space="preserve">llet </w:t>
      </w:r>
      <w:r w:rsidR="005A0A83" w:rsidRPr="00227A01">
        <w:rPr>
          <w:rFonts w:ascii="Bangle" w:hAnsi="Bangle"/>
          <w:sz w:val="40"/>
          <w:szCs w:val="31"/>
        </w:rPr>
        <w:t>2014</w:t>
      </w:r>
      <w:r w:rsidR="00BF4D2D" w:rsidRPr="00227A01">
        <w:rPr>
          <w:rFonts w:cs="Arial"/>
          <w:sz w:val="32"/>
          <w:szCs w:val="32"/>
        </w:rPr>
        <w:t xml:space="preserve">   </w:t>
      </w:r>
      <w:r w:rsidR="00BF4D2D" w:rsidRPr="00227A01">
        <w:rPr>
          <w:sz w:val="32"/>
          <w:szCs w:val="32"/>
        </w:rPr>
        <w:t>n</w:t>
      </w:r>
      <w:r w:rsidR="00BF4D2D" w:rsidRPr="00227A01">
        <w:rPr>
          <w:rFonts w:ascii="Symbol" w:hAnsi="Symbol"/>
          <w:sz w:val="32"/>
          <w:szCs w:val="32"/>
        </w:rPr>
        <w:t></w:t>
      </w:r>
      <w:r w:rsidR="00BF4D2D" w:rsidRPr="00227A01">
        <w:rPr>
          <w:sz w:val="32"/>
          <w:szCs w:val="32"/>
        </w:rPr>
        <w:t>23</w:t>
      </w:r>
      <w:r>
        <w:rPr>
          <w:sz w:val="32"/>
          <w:szCs w:val="32"/>
        </w:rPr>
        <w:t>8</w:t>
      </w:r>
    </w:p>
    <w:p w:rsidR="00BF4D2D" w:rsidRPr="00227A01" w:rsidRDefault="00BF4D2D" w:rsidP="00BF4D2D">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rFonts w:ascii="Comic Sans MS" w:hAnsi="Comic Sans MS"/>
          <w:i/>
          <w:iCs/>
          <w:sz w:val="40"/>
          <w:szCs w:val="40"/>
        </w:rPr>
      </w:pPr>
      <w:r w:rsidRPr="00227A01">
        <w:rPr>
          <w:rFonts w:ascii="Comic Sans MS" w:hAnsi="Comic Sans MS"/>
          <w:i/>
          <w:iCs/>
          <w:sz w:val="40"/>
          <w:szCs w:val="40"/>
        </w:rPr>
        <w:t>Paroisse Sainte-Marie en Agenais</w:t>
      </w:r>
    </w:p>
    <w:p w:rsidR="00BF4D2D" w:rsidRPr="00227A01" w:rsidRDefault="00BF4D2D" w:rsidP="00BF4D2D">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i/>
          <w:iCs/>
          <w:sz w:val="16"/>
          <w:szCs w:val="16"/>
        </w:rPr>
      </w:pPr>
      <w:r w:rsidRPr="00227A01">
        <w:rPr>
          <w:i/>
          <w:iCs/>
          <w:sz w:val="16"/>
          <w:szCs w:val="16"/>
        </w:rPr>
        <w:t xml:space="preserve">Pont du Casse – Ste Foy de Jérusalem – Serres – St Martin de Foulayronnes – Monbran - Pauilhac – St Julien de </w:t>
      </w:r>
      <w:proofErr w:type="spellStart"/>
      <w:r w:rsidRPr="00227A01">
        <w:rPr>
          <w:i/>
          <w:iCs/>
          <w:sz w:val="16"/>
          <w:szCs w:val="16"/>
        </w:rPr>
        <w:t>Terrefosses</w:t>
      </w:r>
      <w:proofErr w:type="spellEnd"/>
      <w:r w:rsidRPr="00227A01">
        <w:rPr>
          <w:i/>
          <w:iCs/>
          <w:sz w:val="16"/>
          <w:szCs w:val="16"/>
        </w:rPr>
        <w:t xml:space="preserve"> </w:t>
      </w:r>
    </w:p>
    <w:p w:rsidR="00BF4D2D" w:rsidRPr="00227A01" w:rsidRDefault="00BF4D2D" w:rsidP="00BF4D2D">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i/>
          <w:iCs/>
          <w:sz w:val="16"/>
          <w:szCs w:val="16"/>
        </w:rPr>
      </w:pPr>
      <w:r w:rsidRPr="00227A01">
        <w:rPr>
          <w:i/>
          <w:iCs/>
          <w:sz w:val="16"/>
          <w:szCs w:val="16"/>
        </w:rPr>
        <w:t xml:space="preserve"> Artigues -  La Croix Blanche – St Arnaud </w:t>
      </w:r>
    </w:p>
    <w:p w:rsidR="00BF4D2D" w:rsidRPr="00227A01" w:rsidRDefault="00BF4D2D" w:rsidP="00BF4D2D">
      <w:pPr>
        <w:pStyle w:val="Titre6"/>
        <w:numPr>
          <w:ilvl w:val="0"/>
          <w:numId w:val="0"/>
        </w:numPr>
        <w:tabs>
          <w:tab w:val="clear" w:pos="3540"/>
          <w:tab w:val="clear" w:pos="4248"/>
          <w:tab w:val="clear" w:pos="4956"/>
          <w:tab w:val="clear" w:pos="5664"/>
          <w:tab w:val="clear" w:pos="6372"/>
          <w:tab w:val="clear" w:pos="7080"/>
          <w:tab w:val="clear" w:pos="7788"/>
          <w:tab w:val="clear" w:pos="8496"/>
          <w:tab w:val="clear" w:pos="9204"/>
          <w:tab w:val="clear" w:pos="9912"/>
        </w:tabs>
        <w:ind w:left="4253"/>
        <w:rPr>
          <w:sz w:val="10"/>
          <w:szCs w:val="10"/>
          <w:shd w:val="clear" w:color="auto" w:fill="C0C0C0"/>
        </w:rPr>
      </w:pPr>
    </w:p>
    <w:p w:rsidR="00BF4D2D" w:rsidRPr="00227A01" w:rsidRDefault="00BF4D2D" w:rsidP="00BF4D2D"/>
    <w:p w:rsidR="00BF4D2D" w:rsidRPr="00227A01" w:rsidRDefault="00BF4D2D" w:rsidP="00BF4D2D"/>
    <w:p w:rsidR="00BF4D2D" w:rsidRPr="00227A01" w:rsidRDefault="00BF4D2D" w:rsidP="00BF4D2D">
      <w:pPr>
        <w:pStyle w:val="Titre6"/>
        <w:numPr>
          <w:ilvl w:val="0"/>
          <w:numId w:val="0"/>
        </w:numPr>
        <w:tabs>
          <w:tab w:val="clear" w:pos="3540"/>
          <w:tab w:val="clear" w:pos="4248"/>
          <w:tab w:val="clear" w:pos="4956"/>
          <w:tab w:val="clear" w:pos="5664"/>
          <w:tab w:val="clear" w:pos="6372"/>
          <w:tab w:val="clear" w:pos="7080"/>
          <w:tab w:val="clear" w:pos="7788"/>
          <w:tab w:val="clear" w:pos="8496"/>
          <w:tab w:val="clear" w:pos="9204"/>
          <w:tab w:val="clear" w:pos="9912"/>
        </w:tabs>
        <w:ind w:firstLine="4900"/>
        <w:jc w:val="left"/>
        <w:rPr>
          <w:u w:val="none"/>
          <w:shd w:val="clear" w:color="auto" w:fill="FFFFFF"/>
        </w:rPr>
      </w:pPr>
      <w:r w:rsidRPr="00227A01">
        <w:rPr>
          <w:highlight w:val="lightGray"/>
          <w:shd w:val="clear" w:color="auto" w:fill="FFFFFF"/>
        </w:rPr>
        <w:t>ACCUEIL</w:t>
      </w:r>
    </w:p>
    <w:p w:rsidR="00BF4D2D" w:rsidRPr="00227A01" w:rsidRDefault="00BF4D2D" w:rsidP="00BF4D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omic Sans MS" w:hAnsi="Comic Sans MS" w:cs="Arial"/>
          <w:b/>
          <w:bCs/>
          <w:sz w:val="22"/>
        </w:rPr>
      </w:pPr>
      <w:r w:rsidRPr="00227A01">
        <w:rPr>
          <w:rFonts w:ascii="Comic Sans MS" w:hAnsi="Comic Sans MS" w:cs="Arial"/>
          <w:b/>
          <w:bCs/>
          <w:sz w:val="22"/>
          <w:szCs w:val="23"/>
        </w:rPr>
        <w:t>Presbytère de Pont-du-Casse</w:t>
      </w:r>
      <w:r w:rsidRPr="00227A01">
        <w:rPr>
          <w:rFonts w:ascii="Bangle" w:hAnsi="Bangle" w:cs="Arial"/>
          <w:b/>
          <w:bCs/>
          <w:sz w:val="22"/>
          <w:szCs w:val="23"/>
        </w:rPr>
        <w:t> </w:t>
      </w:r>
      <w:r w:rsidRPr="00227A01">
        <w:rPr>
          <w:rFonts w:ascii="Comic Sans MS" w:hAnsi="Comic Sans MS" w:cs="Arial"/>
          <w:b/>
          <w:bCs/>
          <w:sz w:val="22"/>
          <w:szCs w:val="23"/>
        </w:rPr>
        <w:t>: Mercredi et</w:t>
      </w:r>
      <w:r w:rsidRPr="00227A01">
        <w:rPr>
          <w:rFonts w:ascii="Comic Sans MS" w:hAnsi="Comic Sans MS" w:cs="Arial"/>
          <w:sz w:val="22"/>
        </w:rPr>
        <w:t xml:space="preserve"> </w:t>
      </w:r>
      <w:r w:rsidR="004F26BA">
        <w:rPr>
          <w:rFonts w:ascii="Comic Sans MS" w:hAnsi="Comic Sans MS" w:cs="Arial"/>
          <w:sz w:val="22"/>
        </w:rPr>
        <w:t>V</w:t>
      </w:r>
      <w:r w:rsidR="004F26BA">
        <w:rPr>
          <w:rFonts w:ascii="Comic Sans MS" w:hAnsi="Comic Sans MS" w:cs="Arial"/>
          <w:b/>
          <w:bCs/>
          <w:sz w:val="22"/>
        </w:rPr>
        <w:t>endredi</w:t>
      </w:r>
      <w:r w:rsidRPr="00227A01">
        <w:rPr>
          <w:rFonts w:ascii="Comic Sans MS" w:hAnsi="Comic Sans MS" w:cs="Arial"/>
          <w:b/>
          <w:bCs/>
          <w:sz w:val="22"/>
        </w:rPr>
        <w:t>, 1</w:t>
      </w:r>
      <w:r w:rsidR="004F26BA">
        <w:rPr>
          <w:rFonts w:ascii="Comic Sans MS" w:hAnsi="Comic Sans MS" w:cs="Arial"/>
          <w:b/>
          <w:bCs/>
          <w:sz w:val="22"/>
        </w:rPr>
        <w:t>4</w:t>
      </w:r>
      <w:r w:rsidRPr="00227A01">
        <w:rPr>
          <w:rFonts w:ascii="Comic Sans MS" w:hAnsi="Comic Sans MS" w:cs="Arial"/>
          <w:b/>
          <w:bCs/>
          <w:sz w:val="22"/>
        </w:rPr>
        <w:t>h à 12h</w:t>
      </w:r>
      <w:r w:rsidR="004F26BA">
        <w:rPr>
          <w:rFonts w:ascii="Comic Sans MS" w:hAnsi="Comic Sans MS" w:cs="Arial"/>
          <w:b/>
          <w:bCs/>
          <w:sz w:val="22"/>
        </w:rPr>
        <w:t xml:space="preserve"> / permanence secrétariat</w:t>
      </w:r>
    </w:p>
    <w:p w:rsidR="00BF4D2D" w:rsidRPr="00227A01" w:rsidRDefault="00BF4D2D" w:rsidP="00BF4D2D">
      <w:pPr>
        <w:tabs>
          <w:tab w:val="left" w:pos="0"/>
          <w:tab w:val="left" w:pos="480"/>
          <w:tab w:val="center" w:pos="5385"/>
        </w:tabs>
        <w:rPr>
          <w:b/>
          <w:bCs/>
          <w:sz w:val="24"/>
          <w:u w:val="single"/>
        </w:rPr>
      </w:pPr>
      <w:r w:rsidRPr="00227A01">
        <w:rPr>
          <w:b/>
          <w:bCs/>
        </w:rPr>
        <w:tab/>
      </w:r>
      <w:r w:rsidRPr="00227A01">
        <w:rPr>
          <w:b/>
          <w:bCs/>
        </w:rPr>
        <w:tab/>
        <w:t xml:space="preserve">Tél. : 05.53.67.93.32 </w:t>
      </w:r>
      <w:r w:rsidRPr="00227A01">
        <w:t xml:space="preserve"> - </w:t>
      </w:r>
      <w:r w:rsidRPr="00227A01">
        <w:rPr>
          <w:b/>
          <w:bCs/>
          <w:sz w:val="24"/>
        </w:rPr>
        <w:t>E.mail : </w:t>
      </w:r>
      <w:hyperlink r:id="rId9" w:history="1">
        <w:r w:rsidRPr="00227A01">
          <w:rPr>
            <w:rStyle w:val="Lienhypertexte"/>
            <w:b/>
            <w:bCs/>
            <w:sz w:val="24"/>
          </w:rPr>
          <w:t>paroisse.stemarieenagenais@orange.fr</w:t>
        </w:r>
      </w:hyperlink>
    </w:p>
    <w:p w:rsidR="00BF4D2D" w:rsidRPr="00227A01" w:rsidRDefault="00BF4D2D" w:rsidP="00BF4D2D">
      <w:pPr>
        <w:tabs>
          <w:tab w:val="left" w:pos="0"/>
          <w:tab w:val="left" w:pos="480"/>
          <w:tab w:val="center" w:pos="5385"/>
        </w:tabs>
        <w:jc w:val="center"/>
        <w:rPr>
          <w:b/>
          <w:bCs/>
          <w:sz w:val="24"/>
          <w:vertAlign w:val="superscript"/>
        </w:rPr>
      </w:pPr>
      <w:r w:rsidRPr="00227A01">
        <w:rPr>
          <w:b/>
          <w:bCs/>
        </w:rPr>
        <w:t xml:space="preserve"> </w:t>
      </w:r>
      <w:r w:rsidRPr="00227A01">
        <w:rPr>
          <w:b/>
          <w:bCs/>
          <w:szCs w:val="20"/>
        </w:rPr>
        <w:t>Philippe d’HALLUIN Tél. : 06 79 71 95 70</w:t>
      </w:r>
      <w:r w:rsidRPr="00227A01">
        <w:rPr>
          <w:b/>
          <w:bCs/>
          <w:sz w:val="24"/>
        </w:rPr>
        <w:t xml:space="preserve"> </w:t>
      </w:r>
      <w:r w:rsidRPr="00227A01">
        <w:rPr>
          <w:sz w:val="24"/>
        </w:rPr>
        <w:t xml:space="preserve"> </w:t>
      </w:r>
      <w:hyperlink r:id="rId10" w:history="1">
        <w:r w:rsidRPr="00227A01">
          <w:rPr>
            <w:rStyle w:val="Lienhypertexte"/>
            <w:b/>
            <w:sz w:val="24"/>
          </w:rPr>
          <w:t>ph.dhalluin@orange.fr</w:t>
        </w:r>
      </w:hyperlink>
      <w:r w:rsidRPr="00227A01">
        <w:rPr>
          <w:sz w:val="24"/>
        </w:rPr>
        <w:t xml:space="preserve"> </w:t>
      </w:r>
    </w:p>
    <w:p w:rsidR="00BF4D2D" w:rsidRPr="00227A01" w:rsidRDefault="00BF4D2D" w:rsidP="00BF4D2D">
      <w:pPr>
        <w:pStyle w:val="Corpsdetex"/>
        <w:jc w:val="center"/>
        <w:rPr>
          <w:b/>
          <w:bCs/>
          <w:sz w:val="24"/>
          <w:u w:val="single"/>
        </w:rPr>
      </w:pPr>
      <w:r w:rsidRPr="00227A01">
        <w:rPr>
          <w:b/>
          <w:bCs/>
          <w:sz w:val="24"/>
        </w:rPr>
        <w:t xml:space="preserve">Blog : </w:t>
      </w:r>
      <w:r w:rsidRPr="00227A01">
        <w:rPr>
          <w:b/>
          <w:bCs/>
          <w:sz w:val="24"/>
          <w:u w:val="single"/>
        </w:rPr>
        <w:t>http://paroissesaintemarieenagenais47.over-blog.com/</w:t>
      </w:r>
    </w:p>
    <w:p w:rsidR="00BF4D2D" w:rsidRPr="00227A01" w:rsidRDefault="00BF4D2D" w:rsidP="00BF4D2D">
      <w:pPr>
        <w:rPr>
          <w:rFonts w:ascii="Courier New" w:hAnsi="Courier New" w:cs="Courier New"/>
          <w:b/>
          <w:bCs/>
          <w:sz w:val="28"/>
          <w:szCs w:val="28"/>
          <w:u w:val="single"/>
          <w:shd w:val="clear" w:color="auto" w:fill="E6E6E6"/>
        </w:rPr>
      </w:pPr>
    </w:p>
    <w:p w:rsidR="00562C73" w:rsidRDefault="00562C73" w:rsidP="00A313E2">
      <w:pPr>
        <w:ind w:left="2880" w:firstLine="720"/>
        <w:rPr>
          <w:rFonts w:ascii="Courier New" w:hAnsi="Courier New" w:cs="Courier New"/>
          <w:b/>
          <w:bCs/>
          <w:sz w:val="28"/>
          <w:u w:val="single"/>
          <w:shd w:val="clear" w:color="auto" w:fill="E6E6E6"/>
        </w:rPr>
      </w:pPr>
    </w:p>
    <w:p w:rsidR="005B21DA" w:rsidRPr="00227A01" w:rsidRDefault="005B21DA" w:rsidP="00A313E2">
      <w:pPr>
        <w:ind w:left="2880" w:firstLine="720"/>
        <w:rPr>
          <w:rFonts w:ascii="Courier New" w:hAnsi="Courier New" w:cs="Courier New"/>
          <w:b/>
          <w:bCs/>
          <w:sz w:val="28"/>
          <w:u w:val="single"/>
          <w:shd w:val="clear" w:color="auto" w:fill="E6E6E6"/>
        </w:rPr>
      </w:pPr>
    </w:p>
    <w:p w:rsidR="005B4988" w:rsidRPr="00227A01" w:rsidRDefault="005B4988" w:rsidP="005B4988">
      <w:pPr>
        <w:jc w:val="center"/>
        <w:rPr>
          <w:rFonts w:ascii="Courier New" w:hAnsi="Courier New" w:cs="Courier New"/>
          <w:b/>
          <w:bCs/>
          <w:sz w:val="28"/>
          <w:u w:val="single"/>
          <w:shd w:val="clear" w:color="auto" w:fill="E6E6E6"/>
        </w:rPr>
      </w:pPr>
      <w:r w:rsidRPr="00227A01">
        <w:rPr>
          <w:rFonts w:ascii="Courier New" w:hAnsi="Courier New" w:cs="Courier New"/>
          <w:b/>
          <w:bCs/>
          <w:sz w:val="28"/>
          <w:u w:val="single"/>
          <w:shd w:val="clear" w:color="auto" w:fill="E6E6E6"/>
        </w:rPr>
        <w:t xml:space="preserve">MESSES </w:t>
      </w:r>
      <w:r w:rsidR="00433741">
        <w:rPr>
          <w:rFonts w:ascii="Courier New" w:hAnsi="Courier New" w:cs="Courier New"/>
          <w:b/>
          <w:bCs/>
          <w:sz w:val="28"/>
          <w:u w:val="single"/>
          <w:shd w:val="clear" w:color="auto" w:fill="E6E6E6"/>
        </w:rPr>
        <w:t>JUIN</w:t>
      </w:r>
      <w:r w:rsidRPr="00227A01">
        <w:rPr>
          <w:rFonts w:ascii="Courier New" w:hAnsi="Courier New" w:cs="Courier New"/>
          <w:b/>
          <w:bCs/>
          <w:sz w:val="28"/>
          <w:u w:val="single"/>
          <w:shd w:val="clear" w:color="auto" w:fill="E6E6E6"/>
        </w:rPr>
        <w:t xml:space="preserve"> 2014 </w:t>
      </w:r>
    </w:p>
    <w:p w:rsidR="005B4988" w:rsidRPr="00492282" w:rsidRDefault="005B4988" w:rsidP="005B4988">
      <w:pPr>
        <w:jc w:val="center"/>
        <w:rPr>
          <w:rFonts w:ascii="Courier New" w:hAnsi="Courier New" w:cs="Courier New"/>
          <w:b/>
          <w:bCs/>
          <w:sz w:val="26"/>
          <w:szCs w:val="26"/>
          <w:u w:val="single"/>
          <w:shd w:val="clear" w:color="auto" w:fill="E6E6E6"/>
        </w:rPr>
      </w:pPr>
    </w:p>
    <w:p w:rsidR="005B4988" w:rsidRPr="00227A01" w:rsidRDefault="005B4988" w:rsidP="005B4988">
      <w:pPr>
        <w:jc w:val="center"/>
        <w:rPr>
          <w:rFonts w:ascii="Courier New" w:hAnsi="Courier New" w:cs="Courier New"/>
          <w:b/>
          <w:bCs/>
          <w:szCs w:val="20"/>
          <w:u w:val="single"/>
          <w:shd w:val="clear" w:color="auto" w:fill="E6E6E6"/>
        </w:rPr>
      </w:pPr>
    </w:p>
    <w:tbl>
      <w:tblPr>
        <w:tblW w:w="10665"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828"/>
        <w:gridCol w:w="3402"/>
        <w:gridCol w:w="850"/>
        <w:gridCol w:w="3704"/>
      </w:tblGrid>
      <w:tr w:rsidR="005B4988"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4988" w:rsidRPr="001000A2" w:rsidRDefault="005B4988"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Dimanche 0</w:t>
            </w:r>
            <w:r w:rsidR="00433741">
              <w:rPr>
                <w:rFonts w:ascii="Courier New" w:hAnsi="Courier New" w:cs="Courier New"/>
                <w:b/>
                <w:bCs/>
                <w:i/>
                <w:iCs/>
                <w:szCs w:val="20"/>
                <w:highlight w:val="lightGray"/>
                <w:shd w:val="clear" w:color="auto" w:fill="E6E6E6"/>
              </w:rPr>
              <w:t>1</w:t>
            </w:r>
          </w:p>
        </w:tc>
        <w:tc>
          <w:tcPr>
            <w:tcW w:w="828" w:type="dxa"/>
            <w:tcBorders>
              <w:top w:val="single" w:sz="4" w:space="0" w:color="auto"/>
              <w:left w:val="single" w:sz="4" w:space="0" w:color="auto"/>
              <w:bottom w:val="single" w:sz="4" w:space="0" w:color="auto"/>
              <w:right w:val="single" w:sz="4" w:space="0" w:color="auto"/>
            </w:tcBorders>
            <w:vAlign w:val="center"/>
          </w:tcPr>
          <w:p w:rsidR="005B4988" w:rsidRPr="001000A2" w:rsidRDefault="005B4988" w:rsidP="00101685">
            <w:pPr>
              <w:jc w:val="center"/>
              <w:rPr>
                <w:b/>
                <w:bCs/>
                <w:szCs w:val="20"/>
              </w:rPr>
            </w:pPr>
            <w:r w:rsidRPr="001000A2">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5B4988" w:rsidRPr="001000A2" w:rsidRDefault="005B4988" w:rsidP="00101685">
            <w:pPr>
              <w:rPr>
                <w:szCs w:val="20"/>
              </w:rPr>
            </w:pPr>
            <w:r w:rsidRPr="001000A2">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5B4988" w:rsidRPr="001000A2" w:rsidRDefault="005B4988" w:rsidP="00101685">
            <w:pPr>
              <w:jc w:val="center"/>
              <w:rPr>
                <w:b/>
                <w:bCs/>
                <w:szCs w:val="20"/>
              </w:rPr>
            </w:pPr>
            <w:r w:rsidRPr="001000A2">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5B4988" w:rsidRPr="001000A2" w:rsidRDefault="005B4988" w:rsidP="00101685">
            <w:pPr>
              <w:jc w:val="both"/>
              <w:rPr>
                <w:szCs w:val="20"/>
              </w:rPr>
            </w:pPr>
            <w:r w:rsidRPr="001000A2">
              <w:rPr>
                <w:szCs w:val="20"/>
              </w:rPr>
              <w:t>ARTIGUES</w:t>
            </w:r>
          </w:p>
        </w:tc>
      </w:tr>
      <w:tr w:rsidR="00433741"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433741" w:rsidRPr="001000A2" w:rsidRDefault="00433741"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07</w:t>
            </w:r>
          </w:p>
        </w:tc>
        <w:tc>
          <w:tcPr>
            <w:tcW w:w="828" w:type="dxa"/>
            <w:tcBorders>
              <w:top w:val="single" w:sz="4" w:space="0" w:color="auto"/>
              <w:left w:val="single" w:sz="4" w:space="0" w:color="auto"/>
              <w:bottom w:val="single" w:sz="4" w:space="0" w:color="auto"/>
              <w:right w:val="single" w:sz="4" w:space="0" w:color="auto"/>
            </w:tcBorders>
            <w:vAlign w:val="center"/>
          </w:tcPr>
          <w:p w:rsidR="00433741" w:rsidRPr="001000A2" w:rsidRDefault="00433741" w:rsidP="000C0482">
            <w:pPr>
              <w:jc w:val="center"/>
              <w:rPr>
                <w:b/>
                <w:bCs/>
                <w:szCs w:val="20"/>
              </w:rPr>
            </w:pPr>
            <w:r w:rsidRPr="001000A2">
              <w:rPr>
                <w:b/>
                <w:bCs/>
                <w:szCs w:val="20"/>
              </w:rPr>
              <w:t>18</w:t>
            </w:r>
            <w:r w:rsidR="000C0482">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433741" w:rsidRPr="001000A2" w:rsidRDefault="00433741" w:rsidP="00433741">
            <w:pPr>
              <w:rPr>
                <w:szCs w:val="20"/>
              </w:rPr>
            </w:pPr>
            <w:r w:rsidRPr="001000A2">
              <w:rPr>
                <w:szCs w:val="20"/>
              </w:rPr>
              <w:t>MONBRAN</w:t>
            </w:r>
          </w:p>
        </w:tc>
        <w:tc>
          <w:tcPr>
            <w:tcW w:w="850" w:type="dxa"/>
            <w:tcBorders>
              <w:top w:val="single" w:sz="4" w:space="0" w:color="auto"/>
              <w:left w:val="single" w:sz="4" w:space="0" w:color="auto"/>
              <w:bottom w:val="single" w:sz="4" w:space="0" w:color="auto"/>
              <w:right w:val="single" w:sz="4" w:space="0" w:color="auto"/>
            </w:tcBorders>
            <w:vAlign w:val="center"/>
          </w:tcPr>
          <w:p w:rsidR="00433741" w:rsidRPr="001000A2" w:rsidRDefault="00433741" w:rsidP="0010168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433741" w:rsidRPr="001000A2" w:rsidRDefault="00433741" w:rsidP="00101685">
            <w:pPr>
              <w:jc w:val="both"/>
              <w:rPr>
                <w:szCs w:val="20"/>
              </w:rPr>
            </w:pPr>
          </w:p>
        </w:tc>
      </w:tr>
      <w:tr w:rsidR="00072633"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072633" w:rsidRDefault="00072633"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08</w:t>
            </w:r>
          </w:p>
          <w:p w:rsidR="00072633" w:rsidRPr="001000A2" w:rsidRDefault="00072633" w:rsidP="00433741">
            <w:pPr>
              <w:rPr>
                <w:rFonts w:ascii="Courier New" w:hAnsi="Courier New" w:cs="Courier New"/>
                <w:b/>
                <w:bCs/>
                <w:i/>
                <w:iCs/>
                <w:szCs w:val="20"/>
                <w:highlight w:val="lightGray"/>
                <w:shd w:val="clear" w:color="auto" w:fill="E6E6E6"/>
              </w:rPr>
            </w:pPr>
            <w:r>
              <w:rPr>
                <w:rFonts w:ascii="Courier New" w:hAnsi="Courier New" w:cs="Courier New"/>
                <w:b/>
                <w:bCs/>
                <w:i/>
                <w:iCs/>
                <w:szCs w:val="20"/>
                <w:highlight w:val="lightGray"/>
                <w:shd w:val="clear" w:color="auto" w:fill="E6E6E6"/>
              </w:rPr>
              <w:t>Pentecôte</w:t>
            </w:r>
          </w:p>
        </w:tc>
        <w:tc>
          <w:tcPr>
            <w:tcW w:w="828"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C07DFE">
            <w:pPr>
              <w:jc w:val="center"/>
              <w:rPr>
                <w:b/>
                <w:bCs/>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rPr>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010FF2">
            <w:pPr>
              <w:jc w:val="center"/>
              <w:rPr>
                <w:b/>
                <w:bCs/>
                <w:szCs w:val="20"/>
              </w:rPr>
            </w:pPr>
            <w:r>
              <w:rPr>
                <w:b/>
                <w:bCs/>
                <w:szCs w:val="20"/>
              </w:rPr>
              <w:t>10h</w:t>
            </w:r>
            <w:r w:rsidRPr="001000A2">
              <w:rPr>
                <w:b/>
                <w:bCs/>
                <w:szCs w:val="20"/>
              </w:rPr>
              <w:t>30</w:t>
            </w:r>
          </w:p>
        </w:tc>
        <w:tc>
          <w:tcPr>
            <w:tcW w:w="3704"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010FF2">
            <w:pPr>
              <w:rPr>
                <w:szCs w:val="20"/>
              </w:rPr>
            </w:pPr>
            <w:r w:rsidRPr="001000A2">
              <w:rPr>
                <w:szCs w:val="20"/>
              </w:rPr>
              <w:t>PONT du CASSE</w:t>
            </w:r>
            <w:r>
              <w:rPr>
                <w:szCs w:val="20"/>
              </w:rPr>
              <w:t xml:space="preserve"> (1° Communion)</w:t>
            </w:r>
          </w:p>
        </w:tc>
      </w:tr>
      <w:tr w:rsidR="00072633"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072633" w:rsidRPr="001000A2" w:rsidRDefault="00072633"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Samedi   1</w:t>
            </w:r>
            <w:r>
              <w:rPr>
                <w:rFonts w:ascii="Courier New" w:hAnsi="Courier New" w:cs="Courier New"/>
                <w:b/>
                <w:bCs/>
                <w:i/>
                <w:iCs/>
                <w:szCs w:val="20"/>
                <w:highlight w:val="lightGray"/>
                <w:shd w:val="clear" w:color="auto" w:fill="E6E6E6"/>
              </w:rPr>
              <w:t>4</w:t>
            </w:r>
          </w:p>
        </w:tc>
        <w:tc>
          <w:tcPr>
            <w:tcW w:w="828"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0C0482">
            <w:pPr>
              <w:jc w:val="center"/>
              <w:rPr>
                <w:b/>
                <w:bCs/>
                <w:szCs w:val="20"/>
              </w:rPr>
            </w:pPr>
            <w:r w:rsidRPr="001000A2">
              <w:rPr>
                <w:b/>
                <w:bCs/>
                <w:szCs w:val="20"/>
              </w:rPr>
              <w:t>18</w:t>
            </w:r>
            <w:r>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C07DFE">
            <w:pPr>
              <w:rPr>
                <w:szCs w:val="20"/>
              </w:rPr>
            </w:pPr>
            <w:r>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both"/>
              <w:rPr>
                <w:szCs w:val="20"/>
              </w:rPr>
            </w:pPr>
          </w:p>
        </w:tc>
      </w:tr>
      <w:tr w:rsidR="00072633"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072633" w:rsidRDefault="00072633"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Dimanche 1</w:t>
            </w:r>
            <w:r>
              <w:rPr>
                <w:rFonts w:ascii="Courier New" w:hAnsi="Courier New" w:cs="Courier New"/>
                <w:b/>
                <w:bCs/>
                <w:i/>
                <w:iCs/>
                <w:szCs w:val="20"/>
                <w:highlight w:val="lightGray"/>
                <w:shd w:val="clear" w:color="auto" w:fill="E6E6E6"/>
              </w:rPr>
              <w:t>5</w:t>
            </w:r>
          </w:p>
          <w:p w:rsidR="00072633" w:rsidRPr="00433741" w:rsidRDefault="00072633" w:rsidP="00433741">
            <w:pPr>
              <w:rPr>
                <w:rFonts w:ascii="Courier New" w:hAnsi="Courier New" w:cs="Courier New"/>
                <w:b/>
                <w:bCs/>
                <w:i/>
                <w:iCs/>
                <w:spacing w:val="-10"/>
                <w:szCs w:val="20"/>
                <w:highlight w:val="lightGray"/>
                <w:shd w:val="clear" w:color="auto" w:fill="E6E6E6"/>
              </w:rPr>
            </w:pPr>
            <w:r w:rsidRPr="00433741">
              <w:rPr>
                <w:rFonts w:ascii="Courier New" w:hAnsi="Courier New" w:cs="Courier New"/>
                <w:b/>
                <w:bCs/>
                <w:i/>
                <w:iCs/>
                <w:spacing w:val="-10"/>
                <w:szCs w:val="20"/>
                <w:highlight w:val="lightGray"/>
                <w:shd w:val="clear" w:color="auto" w:fill="E6E6E6"/>
              </w:rPr>
              <w:t>Sainte Trinité</w:t>
            </w:r>
          </w:p>
        </w:tc>
        <w:tc>
          <w:tcPr>
            <w:tcW w:w="828"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center"/>
              <w:rPr>
                <w:b/>
                <w:bCs/>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rPr>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C07DFE">
            <w:pPr>
              <w:jc w:val="center"/>
              <w:rPr>
                <w:b/>
                <w:bCs/>
                <w:szCs w:val="20"/>
              </w:rPr>
            </w:pPr>
            <w:r w:rsidRPr="001000A2">
              <w:rPr>
                <w:b/>
                <w:bCs/>
                <w:szCs w:val="20"/>
              </w:rPr>
              <w:t>1</w:t>
            </w:r>
            <w:r>
              <w:rPr>
                <w:b/>
                <w:bCs/>
                <w:szCs w:val="20"/>
              </w:rPr>
              <w:t>0h3</w:t>
            </w:r>
            <w:r w:rsidRPr="001000A2">
              <w:rPr>
                <w:b/>
                <w:bCs/>
                <w:szCs w:val="20"/>
              </w:rPr>
              <w:t>0</w:t>
            </w:r>
          </w:p>
        </w:tc>
        <w:tc>
          <w:tcPr>
            <w:tcW w:w="3704"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both"/>
              <w:rPr>
                <w:szCs w:val="20"/>
              </w:rPr>
            </w:pPr>
            <w:r w:rsidRPr="001000A2">
              <w:rPr>
                <w:szCs w:val="20"/>
              </w:rPr>
              <w:t>ARTIGUES</w:t>
            </w:r>
            <w:r>
              <w:rPr>
                <w:szCs w:val="20"/>
              </w:rPr>
              <w:t xml:space="preserve"> (Profession de Foi)</w:t>
            </w:r>
          </w:p>
        </w:tc>
      </w:tr>
      <w:tr w:rsidR="00072633"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072633" w:rsidRPr="001000A2" w:rsidRDefault="00072633"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21</w:t>
            </w:r>
          </w:p>
        </w:tc>
        <w:tc>
          <w:tcPr>
            <w:tcW w:w="828"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0C0482">
            <w:pPr>
              <w:jc w:val="center"/>
              <w:rPr>
                <w:b/>
                <w:bCs/>
                <w:szCs w:val="20"/>
              </w:rPr>
            </w:pPr>
            <w:r w:rsidRPr="001000A2">
              <w:rPr>
                <w:b/>
                <w:bCs/>
                <w:szCs w:val="20"/>
              </w:rPr>
              <w:t>18</w:t>
            </w:r>
            <w:r>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433741">
            <w:pPr>
              <w:rPr>
                <w:szCs w:val="20"/>
              </w:rPr>
            </w:pPr>
            <w:r w:rsidRPr="001000A2">
              <w:rPr>
                <w:szCs w:val="20"/>
              </w:rPr>
              <w:t>MONBRAN</w:t>
            </w:r>
          </w:p>
        </w:tc>
        <w:tc>
          <w:tcPr>
            <w:tcW w:w="850"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both"/>
              <w:rPr>
                <w:szCs w:val="20"/>
              </w:rPr>
            </w:pPr>
          </w:p>
        </w:tc>
      </w:tr>
      <w:tr w:rsidR="00072633"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072633" w:rsidRPr="001000A2" w:rsidRDefault="00072633"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Dimanche 2</w:t>
            </w:r>
            <w:r>
              <w:rPr>
                <w:rFonts w:ascii="Courier New" w:hAnsi="Courier New" w:cs="Courier New"/>
                <w:b/>
                <w:bCs/>
                <w:i/>
                <w:iCs/>
                <w:szCs w:val="20"/>
                <w:highlight w:val="lightGray"/>
                <w:shd w:val="clear" w:color="auto" w:fill="E6E6E6"/>
              </w:rPr>
              <w:t>2</w:t>
            </w:r>
          </w:p>
        </w:tc>
        <w:tc>
          <w:tcPr>
            <w:tcW w:w="828"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0C0482">
            <w:pPr>
              <w:jc w:val="center"/>
              <w:rPr>
                <w:b/>
                <w:bCs/>
                <w:szCs w:val="20"/>
              </w:rPr>
            </w:pPr>
            <w:r w:rsidRPr="001000A2">
              <w:rPr>
                <w:b/>
                <w:bCs/>
                <w:szCs w:val="20"/>
              </w:rPr>
              <w:t>9</w:t>
            </w:r>
            <w:r>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rPr>
                <w:szCs w:val="20"/>
              </w:rPr>
            </w:pPr>
            <w:r w:rsidRPr="001000A2">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center"/>
              <w:rPr>
                <w:b/>
                <w:bCs/>
                <w:szCs w:val="20"/>
              </w:rPr>
            </w:pPr>
            <w:r w:rsidRPr="001000A2">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both"/>
              <w:rPr>
                <w:szCs w:val="20"/>
              </w:rPr>
            </w:pPr>
            <w:r w:rsidRPr="001000A2">
              <w:rPr>
                <w:szCs w:val="20"/>
              </w:rPr>
              <w:t>ST MARTIN FOULAYRONNES</w:t>
            </w:r>
          </w:p>
        </w:tc>
      </w:tr>
      <w:tr w:rsidR="00072633"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072633" w:rsidRPr="001000A2" w:rsidRDefault="00072633"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28</w:t>
            </w:r>
          </w:p>
        </w:tc>
        <w:tc>
          <w:tcPr>
            <w:tcW w:w="828"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433741">
            <w:pPr>
              <w:rPr>
                <w:b/>
                <w:bCs/>
                <w:szCs w:val="20"/>
              </w:rPr>
            </w:pPr>
            <w:r w:rsidRPr="001000A2">
              <w:rPr>
                <w:b/>
                <w:bCs/>
                <w:szCs w:val="20"/>
              </w:rPr>
              <w:t>18h30</w:t>
            </w:r>
          </w:p>
        </w:tc>
        <w:tc>
          <w:tcPr>
            <w:tcW w:w="3402"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433741">
            <w:pPr>
              <w:rPr>
                <w:szCs w:val="20"/>
              </w:rPr>
            </w:pPr>
            <w:r w:rsidRPr="001000A2">
              <w:rPr>
                <w:szCs w:val="20"/>
              </w:rPr>
              <w:t>SAINT ARNAUD</w:t>
            </w:r>
          </w:p>
        </w:tc>
        <w:tc>
          <w:tcPr>
            <w:tcW w:w="850"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101685">
            <w:pPr>
              <w:jc w:val="both"/>
              <w:rPr>
                <w:szCs w:val="20"/>
              </w:rPr>
            </w:pPr>
          </w:p>
        </w:tc>
      </w:tr>
      <w:tr w:rsidR="00072633" w:rsidRPr="001000A2" w:rsidTr="0010168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072633" w:rsidRPr="001000A2" w:rsidRDefault="00072633" w:rsidP="00433741">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Dimanche 2</w:t>
            </w:r>
            <w:r>
              <w:rPr>
                <w:rFonts w:ascii="Courier New" w:hAnsi="Courier New" w:cs="Courier New"/>
                <w:b/>
                <w:bCs/>
                <w:i/>
                <w:iCs/>
                <w:szCs w:val="20"/>
                <w:highlight w:val="lightGray"/>
                <w:shd w:val="clear" w:color="auto" w:fill="E6E6E6"/>
              </w:rPr>
              <w:t>9</w:t>
            </w:r>
          </w:p>
        </w:tc>
        <w:tc>
          <w:tcPr>
            <w:tcW w:w="828"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0C0482">
            <w:pPr>
              <w:jc w:val="center"/>
              <w:rPr>
                <w:b/>
                <w:bCs/>
                <w:szCs w:val="20"/>
              </w:rPr>
            </w:pPr>
            <w:r w:rsidRPr="001000A2">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0C0482">
            <w:pPr>
              <w:rPr>
                <w:szCs w:val="20"/>
              </w:rPr>
            </w:pPr>
            <w:r w:rsidRPr="001000A2">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433741">
            <w:pPr>
              <w:jc w:val="center"/>
              <w:rPr>
                <w:b/>
                <w:bCs/>
                <w:szCs w:val="20"/>
              </w:rPr>
            </w:pPr>
            <w:r w:rsidRPr="001000A2">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072633" w:rsidRPr="001000A2" w:rsidRDefault="00072633" w:rsidP="00433741">
            <w:pPr>
              <w:rPr>
                <w:szCs w:val="20"/>
              </w:rPr>
            </w:pPr>
            <w:r>
              <w:rPr>
                <w:szCs w:val="20"/>
              </w:rPr>
              <w:t>PAUILHAC</w:t>
            </w:r>
          </w:p>
        </w:tc>
      </w:tr>
    </w:tbl>
    <w:p w:rsidR="00B34EC6" w:rsidRDefault="00B34EC6" w:rsidP="00B34EC6">
      <w:pPr>
        <w:jc w:val="center"/>
        <w:rPr>
          <w:rFonts w:ascii="Courier New" w:hAnsi="Courier New" w:cs="Courier New"/>
          <w:b/>
          <w:bCs/>
          <w:sz w:val="26"/>
          <w:szCs w:val="26"/>
          <w:u w:val="single"/>
          <w:shd w:val="clear" w:color="auto" w:fill="E6E6E6"/>
        </w:rPr>
      </w:pPr>
    </w:p>
    <w:p w:rsidR="005B21DA" w:rsidRDefault="005B21DA" w:rsidP="00B34EC6">
      <w:pPr>
        <w:jc w:val="center"/>
        <w:rPr>
          <w:rFonts w:ascii="Courier New" w:hAnsi="Courier New" w:cs="Courier New"/>
          <w:b/>
          <w:bCs/>
          <w:sz w:val="26"/>
          <w:szCs w:val="26"/>
          <w:u w:val="single"/>
          <w:shd w:val="clear" w:color="auto" w:fill="E6E6E6"/>
        </w:rPr>
      </w:pPr>
    </w:p>
    <w:p w:rsidR="005B21DA" w:rsidRDefault="005B21DA" w:rsidP="00B34EC6">
      <w:pPr>
        <w:jc w:val="center"/>
        <w:rPr>
          <w:rFonts w:ascii="Courier New" w:hAnsi="Courier New" w:cs="Courier New"/>
          <w:b/>
          <w:bCs/>
          <w:sz w:val="26"/>
          <w:szCs w:val="26"/>
          <w:u w:val="single"/>
          <w:shd w:val="clear" w:color="auto" w:fill="E6E6E6"/>
        </w:rPr>
      </w:pPr>
    </w:p>
    <w:p w:rsidR="005B21DA" w:rsidRPr="00227A01" w:rsidRDefault="005B21DA" w:rsidP="005B21DA">
      <w:pPr>
        <w:ind w:left="2880" w:firstLine="720"/>
        <w:rPr>
          <w:rFonts w:ascii="Courier New" w:hAnsi="Courier New" w:cs="Courier New"/>
          <w:b/>
          <w:bCs/>
          <w:sz w:val="28"/>
          <w:u w:val="single"/>
          <w:shd w:val="clear" w:color="auto" w:fill="E6E6E6"/>
        </w:rPr>
      </w:pPr>
      <w:r w:rsidRPr="00227A01">
        <w:rPr>
          <w:rFonts w:ascii="Courier New" w:hAnsi="Courier New" w:cs="Courier New"/>
          <w:b/>
          <w:bCs/>
          <w:sz w:val="28"/>
          <w:u w:val="single"/>
          <w:shd w:val="clear" w:color="auto" w:fill="E6E6E6"/>
        </w:rPr>
        <w:t xml:space="preserve">MESSES </w:t>
      </w:r>
      <w:r>
        <w:rPr>
          <w:rFonts w:ascii="Courier New" w:hAnsi="Courier New" w:cs="Courier New"/>
          <w:b/>
          <w:bCs/>
          <w:sz w:val="28"/>
          <w:u w:val="single"/>
          <w:shd w:val="clear" w:color="auto" w:fill="E6E6E6"/>
        </w:rPr>
        <w:t xml:space="preserve">Juillet </w:t>
      </w:r>
      <w:r w:rsidRPr="00227A01">
        <w:rPr>
          <w:rFonts w:ascii="Courier New" w:hAnsi="Courier New" w:cs="Courier New"/>
          <w:b/>
          <w:bCs/>
          <w:sz w:val="28"/>
          <w:u w:val="single"/>
          <w:shd w:val="clear" w:color="auto" w:fill="E6E6E6"/>
        </w:rPr>
        <w:t>2014</w:t>
      </w:r>
    </w:p>
    <w:p w:rsidR="005B21DA" w:rsidRPr="00227A01" w:rsidRDefault="005B21DA" w:rsidP="005B21DA">
      <w:pPr>
        <w:ind w:left="2880" w:firstLine="720"/>
        <w:rPr>
          <w:rFonts w:ascii="Courier New" w:hAnsi="Courier New" w:cs="Courier New"/>
          <w:b/>
          <w:bCs/>
          <w:sz w:val="28"/>
          <w:u w:val="single"/>
          <w:shd w:val="clear" w:color="auto" w:fill="E6E6E6"/>
        </w:rPr>
      </w:pPr>
    </w:p>
    <w:p w:rsidR="005B21DA" w:rsidRPr="00227A01" w:rsidRDefault="005B21DA" w:rsidP="005B21DA">
      <w:pPr>
        <w:rPr>
          <w:rFonts w:ascii="Courier New" w:hAnsi="Courier New" w:cs="Courier New"/>
          <w:b/>
          <w:bCs/>
          <w:sz w:val="22"/>
          <w:szCs w:val="22"/>
          <w:u w:val="single"/>
          <w:shd w:val="clear" w:color="auto" w:fill="E6E6E6"/>
        </w:rPr>
      </w:pPr>
    </w:p>
    <w:tbl>
      <w:tblPr>
        <w:tblW w:w="10665"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828"/>
        <w:gridCol w:w="3402"/>
        <w:gridCol w:w="850"/>
        <w:gridCol w:w="3704"/>
      </w:tblGrid>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1233AA">
            <w:pPr>
              <w:rPr>
                <w:rFonts w:ascii="Courier New" w:hAnsi="Courier New" w:cs="Courier New"/>
                <w:b/>
                <w:bCs/>
                <w:i/>
                <w:iCs/>
                <w:szCs w:val="20"/>
                <w:highlight w:val="lightGray"/>
                <w:shd w:val="clear" w:color="auto" w:fill="E6E6E6"/>
              </w:rPr>
            </w:pPr>
            <w:r>
              <w:rPr>
                <w:rFonts w:ascii="Courier New" w:hAnsi="Courier New" w:cs="Courier New"/>
                <w:b/>
                <w:bCs/>
                <w:i/>
                <w:iCs/>
                <w:szCs w:val="20"/>
                <w:highlight w:val="lightGray"/>
                <w:shd w:val="clear" w:color="auto" w:fill="E6E6E6"/>
              </w:rPr>
              <w:t>Samedi   05</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rPr>
                <w:b/>
                <w:bCs/>
                <w:szCs w:val="20"/>
              </w:rPr>
            </w:pPr>
            <w:r w:rsidRPr="001000A2">
              <w:rPr>
                <w:b/>
                <w:bCs/>
                <w:szCs w:val="20"/>
              </w:rPr>
              <w:t>18h30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rPr>
                <w:szCs w:val="20"/>
              </w:rPr>
            </w:pPr>
            <w:r w:rsidRPr="001000A2">
              <w:rPr>
                <w:szCs w:val="20"/>
              </w:rPr>
              <w:t>MONBRAN</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both"/>
              <w:rPr>
                <w:szCs w:val="20"/>
              </w:rPr>
            </w:pPr>
          </w:p>
        </w:tc>
      </w:tr>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1233AA">
            <w:pPr>
              <w:rPr>
                <w:rFonts w:ascii="Courier New" w:hAnsi="Courier New" w:cs="Courier New"/>
                <w:b/>
                <w:bCs/>
                <w:i/>
                <w:iCs/>
                <w:szCs w:val="20"/>
                <w:highlight w:val="lightGray"/>
                <w:shd w:val="clear" w:color="auto" w:fill="E6E6E6"/>
              </w:rPr>
            </w:pPr>
            <w:r>
              <w:rPr>
                <w:rFonts w:ascii="Courier New" w:hAnsi="Courier New" w:cs="Courier New"/>
                <w:b/>
                <w:bCs/>
                <w:i/>
                <w:iCs/>
                <w:szCs w:val="20"/>
                <w:highlight w:val="lightGray"/>
                <w:shd w:val="clear" w:color="auto" w:fill="E6E6E6"/>
              </w:rPr>
              <w:t>Dimanche 06</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1F7A92" w:rsidRDefault="005B21DA" w:rsidP="005B21DA">
            <w:pPr>
              <w:rPr>
                <w:spacing w:val="-12"/>
                <w:szCs w:val="20"/>
              </w:rPr>
            </w:pPr>
            <w:r w:rsidRPr="001F7A92">
              <w:rPr>
                <w:spacing w:val="-12"/>
                <w:szCs w:val="20"/>
              </w:rPr>
              <w:t>PONT du CASSE</w:t>
            </w:r>
            <w:r>
              <w:rPr>
                <w:spacing w:val="-12"/>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both"/>
              <w:rPr>
                <w:szCs w:val="20"/>
              </w:rPr>
            </w:pPr>
            <w:r w:rsidRPr="001000A2">
              <w:rPr>
                <w:szCs w:val="20"/>
              </w:rPr>
              <w:t>ARTIGUES</w:t>
            </w:r>
          </w:p>
        </w:tc>
      </w:tr>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5B21DA">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12</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18</w:t>
            </w:r>
            <w:r>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rPr>
                <w:szCs w:val="20"/>
              </w:rPr>
            </w:pPr>
            <w:r w:rsidRPr="001000A2">
              <w:rPr>
                <w:szCs w:val="20"/>
              </w:rPr>
              <w:t>LA CROIX BLANCHE</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both"/>
              <w:rPr>
                <w:szCs w:val="20"/>
              </w:rPr>
            </w:pPr>
          </w:p>
        </w:tc>
      </w:tr>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5B21DA">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Dimanche 1</w:t>
            </w:r>
            <w:r>
              <w:rPr>
                <w:rFonts w:ascii="Courier New" w:hAnsi="Courier New" w:cs="Courier New"/>
                <w:b/>
                <w:bCs/>
                <w:i/>
                <w:iCs/>
                <w:szCs w:val="20"/>
                <w:highlight w:val="lightGray"/>
                <w:shd w:val="clear" w:color="auto" w:fill="E6E6E6"/>
              </w:rPr>
              <w:t>3</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9</w:t>
            </w:r>
            <w:r>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rPr>
                <w:szCs w:val="20"/>
              </w:rPr>
            </w:pPr>
            <w:r w:rsidRPr="001000A2">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11</w:t>
            </w:r>
            <w:r>
              <w:rPr>
                <w:b/>
                <w:bCs/>
                <w:szCs w:val="20"/>
              </w:rPr>
              <w:t>h</w:t>
            </w:r>
            <w:r w:rsidRPr="001000A2">
              <w:rPr>
                <w:b/>
                <w:bCs/>
                <w:szCs w:val="20"/>
              </w:rPr>
              <w:t>00</w:t>
            </w: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5B21DA">
            <w:pPr>
              <w:jc w:val="both"/>
              <w:rPr>
                <w:spacing w:val="-10"/>
                <w:szCs w:val="20"/>
              </w:rPr>
            </w:pPr>
            <w:r w:rsidRPr="001000A2">
              <w:rPr>
                <w:szCs w:val="20"/>
              </w:rPr>
              <w:t>ST MARTIN FOULAYRONNES</w:t>
            </w:r>
          </w:p>
        </w:tc>
      </w:tr>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5B21DA">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Samedi   1</w:t>
            </w:r>
            <w:r>
              <w:rPr>
                <w:rFonts w:ascii="Courier New" w:hAnsi="Courier New" w:cs="Courier New"/>
                <w:b/>
                <w:bCs/>
                <w:i/>
                <w:iCs/>
                <w:szCs w:val="20"/>
                <w:highlight w:val="lightGray"/>
                <w:shd w:val="clear" w:color="auto" w:fill="E6E6E6"/>
              </w:rPr>
              <w:t>9</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18</w:t>
            </w:r>
            <w:r>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C07DFE" w:rsidRDefault="005B21DA" w:rsidP="005B21DA">
            <w:pPr>
              <w:rPr>
                <w:spacing w:val="-16"/>
                <w:szCs w:val="20"/>
              </w:rPr>
            </w:pPr>
            <w:r>
              <w:rPr>
                <w:spacing w:val="-16"/>
                <w:szCs w:val="20"/>
              </w:rPr>
              <w:t>MONBRAN</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both"/>
              <w:rPr>
                <w:szCs w:val="20"/>
              </w:rPr>
            </w:pPr>
          </w:p>
        </w:tc>
      </w:tr>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5B21DA">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20</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1F7A92" w:rsidRDefault="005B21DA" w:rsidP="001233AA">
            <w:pPr>
              <w:rPr>
                <w:spacing w:val="-12"/>
                <w:szCs w:val="20"/>
              </w:rPr>
            </w:pPr>
            <w:r w:rsidRPr="001F7A92">
              <w:rPr>
                <w:spacing w:val="-12"/>
                <w:szCs w:val="20"/>
              </w:rPr>
              <w:t>PONT du CASSE</w:t>
            </w:r>
            <w:r>
              <w:rPr>
                <w:spacing w:val="-12"/>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both"/>
              <w:rPr>
                <w:szCs w:val="20"/>
              </w:rPr>
            </w:pPr>
            <w:r w:rsidRPr="001000A2">
              <w:rPr>
                <w:szCs w:val="20"/>
              </w:rPr>
              <w:t>ARTIGUES</w:t>
            </w:r>
          </w:p>
        </w:tc>
      </w:tr>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5B21DA">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Samedi   2</w:t>
            </w:r>
            <w:r>
              <w:rPr>
                <w:rFonts w:ascii="Courier New" w:hAnsi="Courier New" w:cs="Courier New"/>
                <w:b/>
                <w:bCs/>
                <w:i/>
                <w:iCs/>
                <w:szCs w:val="20"/>
                <w:highlight w:val="lightGray"/>
                <w:shd w:val="clear" w:color="auto" w:fill="E6E6E6"/>
              </w:rPr>
              <w:t>6</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rPr>
                <w:b/>
                <w:bCs/>
                <w:szCs w:val="20"/>
              </w:rPr>
            </w:pPr>
            <w:r w:rsidRPr="001000A2">
              <w:rPr>
                <w:b/>
                <w:bCs/>
                <w:szCs w:val="20"/>
              </w:rPr>
              <w:t>18h30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rPr>
                <w:szCs w:val="20"/>
              </w:rPr>
            </w:pPr>
            <w:r w:rsidRPr="001000A2">
              <w:rPr>
                <w:szCs w:val="20"/>
              </w:rPr>
              <w:t>SAINT ARNAUD</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both"/>
              <w:rPr>
                <w:szCs w:val="20"/>
              </w:rPr>
            </w:pPr>
          </w:p>
        </w:tc>
      </w:tr>
      <w:tr w:rsidR="005B21DA" w:rsidRPr="001000A2" w:rsidTr="001233AA">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5B21DA" w:rsidRPr="001000A2" w:rsidRDefault="005B21DA" w:rsidP="005B21DA">
            <w:pPr>
              <w:rPr>
                <w:rFonts w:ascii="Courier New" w:hAnsi="Courier New" w:cs="Courier New"/>
                <w:b/>
                <w:bCs/>
                <w:i/>
                <w:iCs/>
                <w:szCs w:val="20"/>
                <w:highlight w:val="lightGray"/>
                <w:shd w:val="clear" w:color="auto" w:fill="E6E6E6"/>
              </w:rPr>
            </w:pPr>
            <w:r w:rsidRPr="001000A2">
              <w:rPr>
                <w:rFonts w:ascii="Courier New" w:hAnsi="Courier New" w:cs="Courier New"/>
                <w:b/>
                <w:bCs/>
                <w:i/>
                <w:iCs/>
                <w:szCs w:val="20"/>
                <w:highlight w:val="lightGray"/>
                <w:shd w:val="clear" w:color="auto" w:fill="E6E6E6"/>
              </w:rPr>
              <w:t>Dimanche 2</w:t>
            </w:r>
            <w:r>
              <w:rPr>
                <w:rFonts w:ascii="Courier New" w:hAnsi="Courier New" w:cs="Courier New"/>
                <w:b/>
                <w:bCs/>
                <w:i/>
                <w:iCs/>
                <w:szCs w:val="20"/>
                <w:highlight w:val="lightGray"/>
                <w:shd w:val="clear" w:color="auto" w:fill="E6E6E6"/>
              </w:rPr>
              <w:t>7</w:t>
            </w:r>
          </w:p>
        </w:tc>
        <w:tc>
          <w:tcPr>
            <w:tcW w:w="828"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9</w:t>
            </w:r>
            <w:r>
              <w:rPr>
                <w:b/>
                <w:bCs/>
                <w:szCs w:val="20"/>
              </w:rPr>
              <w:t>h</w:t>
            </w:r>
            <w:r w:rsidRPr="001000A2">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rPr>
                <w:szCs w:val="20"/>
              </w:rPr>
            </w:pPr>
            <w:r w:rsidRPr="001000A2">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5B21DA" w:rsidRPr="001000A2" w:rsidRDefault="005B21DA" w:rsidP="001233AA">
            <w:pPr>
              <w:jc w:val="center"/>
              <w:rPr>
                <w:b/>
                <w:bCs/>
                <w:szCs w:val="20"/>
              </w:rPr>
            </w:pPr>
            <w:r w:rsidRPr="001000A2">
              <w:rPr>
                <w:b/>
                <w:bCs/>
                <w:szCs w:val="20"/>
              </w:rPr>
              <w:t>11</w:t>
            </w:r>
            <w:r>
              <w:rPr>
                <w:b/>
                <w:bCs/>
                <w:szCs w:val="20"/>
              </w:rPr>
              <w:t>h</w:t>
            </w:r>
            <w:r w:rsidRPr="001000A2">
              <w:rPr>
                <w:b/>
                <w:bCs/>
                <w:szCs w:val="20"/>
              </w:rPr>
              <w:t>00</w:t>
            </w:r>
          </w:p>
        </w:tc>
        <w:tc>
          <w:tcPr>
            <w:tcW w:w="3704" w:type="dxa"/>
            <w:tcBorders>
              <w:top w:val="single" w:sz="4" w:space="0" w:color="auto"/>
              <w:left w:val="single" w:sz="4" w:space="0" w:color="auto"/>
              <w:bottom w:val="single" w:sz="4" w:space="0" w:color="auto"/>
              <w:right w:val="single" w:sz="4" w:space="0" w:color="auto"/>
            </w:tcBorders>
            <w:vAlign w:val="center"/>
          </w:tcPr>
          <w:p w:rsidR="005B21DA" w:rsidRPr="001000A2" w:rsidRDefault="00377F50" w:rsidP="00377F50">
            <w:pPr>
              <w:jc w:val="both"/>
              <w:rPr>
                <w:szCs w:val="20"/>
              </w:rPr>
            </w:pPr>
            <w:r>
              <w:rPr>
                <w:szCs w:val="20"/>
              </w:rPr>
              <w:t xml:space="preserve">PAUILHAC </w:t>
            </w:r>
          </w:p>
        </w:tc>
      </w:tr>
    </w:tbl>
    <w:p w:rsidR="005B21DA" w:rsidRDefault="005B21DA" w:rsidP="00B34EC6">
      <w:pPr>
        <w:jc w:val="center"/>
        <w:rPr>
          <w:rFonts w:ascii="Courier New" w:hAnsi="Courier New" w:cs="Courier New"/>
          <w:b/>
          <w:bCs/>
          <w:sz w:val="26"/>
          <w:szCs w:val="26"/>
          <w:u w:val="single"/>
          <w:shd w:val="clear" w:color="auto" w:fill="E6E6E6"/>
        </w:rPr>
      </w:pPr>
    </w:p>
    <w:p w:rsidR="005B21DA" w:rsidRPr="00492282" w:rsidRDefault="005B21DA" w:rsidP="00B34EC6">
      <w:pPr>
        <w:jc w:val="center"/>
        <w:rPr>
          <w:rFonts w:ascii="Courier New" w:hAnsi="Courier New" w:cs="Courier New"/>
          <w:b/>
          <w:bCs/>
          <w:sz w:val="26"/>
          <w:szCs w:val="26"/>
          <w:u w:val="single"/>
          <w:shd w:val="clear" w:color="auto" w:fill="E6E6E6"/>
        </w:rPr>
      </w:pPr>
    </w:p>
    <w:p w:rsidR="00B34EC6" w:rsidRPr="00492282" w:rsidRDefault="00B34EC6" w:rsidP="00B34EC6">
      <w:pPr>
        <w:jc w:val="center"/>
        <w:rPr>
          <w:rFonts w:ascii="Courier New" w:hAnsi="Courier New" w:cs="Courier New"/>
          <w:b/>
          <w:bCs/>
          <w:sz w:val="26"/>
          <w:szCs w:val="26"/>
          <w:u w:val="single"/>
          <w:shd w:val="clear" w:color="auto" w:fill="E6E6E6"/>
        </w:rPr>
      </w:pPr>
    </w:p>
    <w:p w:rsidR="00B34EC6" w:rsidRDefault="00B34EC6" w:rsidP="00B34EC6">
      <w:pPr>
        <w:pStyle w:val="Corpsdetexte2"/>
        <w:ind w:left="-709" w:right="-426"/>
        <w:jc w:val="center"/>
        <w:rPr>
          <w:rFonts w:ascii="Arial" w:hAnsi="Arial" w:cs="Arial"/>
          <w:b w:val="0"/>
          <w:bCs w:val="0"/>
          <w:i/>
          <w:sz w:val="16"/>
          <w:szCs w:val="16"/>
        </w:rPr>
      </w:pPr>
      <w:r w:rsidRPr="00D44809">
        <w:rPr>
          <w:rFonts w:ascii="Arial" w:hAnsi="Arial" w:cs="Arial"/>
          <w:bCs w:val="0"/>
          <w:i/>
          <w:sz w:val="16"/>
          <w:szCs w:val="16"/>
          <w:u w:val="single"/>
        </w:rPr>
        <w:t>Équipe de Trait d’Union</w:t>
      </w:r>
      <w:r w:rsidRPr="00D44809">
        <w:rPr>
          <w:rFonts w:ascii="Arial" w:hAnsi="Arial" w:cs="Arial"/>
          <w:b w:val="0"/>
          <w:bCs w:val="0"/>
          <w:i/>
          <w:sz w:val="16"/>
          <w:szCs w:val="16"/>
        </w:rPr>
        <w:t xml:space="preserve"> : </w:t>
      </w:r>
      <w:r>
        <w:rPr>
          <w:rFonts w:ascii="Arial" w:hAnsi="Arial" w:cs="Arial"/>
          <w:b w:val="0"/>
          <w:bCs w:val="0"/>
          <w:i/>
          <w:sz w:val="16"/>
          <w:szCs w:val="16"/>
        </w:rPr>
        <w:t xml:space="preserve">Philippe </w:t>
      </w:r>
      <w:proofErr w:type="gramStart"/>
      <w:r>
        <w:rPr>
          <w:rFonts w:ascii="Arial" w:hAnsi="Arial" w:cs="Arial"/>
          <w:b w:val="0"/>
          <w:bCs w:val="0"/>
          <w:i/>
          <w:sz w:val="16"/>
          <w:szCs w:val="16"/>
        </w:rPr>
        <w:t>d’HALLUIN ,</w:t>
      </w:r>
      <w:proofErr w:type="gramEnd"/>
      <w:r>
        <w:rPr>
          <w:rFonts w:ascii="Arial" w:hAnsi="Arial" w:cs="Arial"/>
          <w:b w:val="0"/>
          <w:bCs w:val="0"/>
          <w:i/>
          <w:sz w:val="16"/>
          <w:szCs w:val="16"/>
        </w:rPr>
        <w:t xml:space="preserve"> et Danielle TRUPIN</w:t>
      </w:r>
    </w:p>
    <w:p w:rsidR="00B34EC6" w:rsidRPr="008D7AAC" w:rsidRDefault="00B34EC6" w:rsidP="00B34EC6">
      <w:pPr>
        <w:pStyle w:val="Corpsdetexte2"/>
        <w:ind w:right="1417"/>
        <w:rPr>
          <w:rFonts w:ascii="Arial" w:hAnsi="Arial" w:cs="Arial"/>
          <w:b w:val="0"/>
          <w:bCs w:val="0"/>
          <w:i/>
          <w:color w:val="FF0000"/>
          <w:sz w:val="10"/>
          <w:szCs w:val="10"/>
        </w:rPr>
      </w:pPr>
      <w:r>
        <w:rPr>
          <w:rFonts w:ascii="Arial" w:hAnsi="Arial" w:cs="Arial"/>
          <w:b w:val="0"/>
          <w:bCs w:val="0"/>
          <w:i/>
          <w:color w:val="FF0000"/>
          <w:sz w:val="12"/>
          <w:szCs w:val="12"/>
        </w:rPr>
        <w:t xml:space="preserve"> </w:t>
      </w:r>
    </w:p>
    <w:p w:rsidR="00B34EC6" w:rsidRPr="00D300E5" w:rsidRDefault="00B34EC6" w:rsidP="00B34EC6">
      <w:pPr>
        <w:pStyle w:val="Corpsdetexte2"/>
        <w:pBdr>
          <w:top w:val="single" w:sz="4" w:space="1" w:color="auto"/>
          <w:left w:val="single" w:sz="4" w:space="4" w:color="auto"/>
          <w:bottom w:val="single" w:sz="4" w:space="0" w:color="auto"/>
          <w:right w:val="single" w:sz="4" w:space="4" w:color="auto"/>
        </w:pBdr>
        <w:jc w:val="center"/>
        <w:rPr>
          <w:rFonts w:ascii="Arial" w:hAnsi="Arial" w:cs="Arial"/>
          <w:bCs w:val="0"/>
          <w:sz w:val="18"/>
          <w:lang w:val="de-DE" w:eastAsia="en-US"/>
        </w:rPr>
      </w:pPr>
      <w:r>
        <w:rPr>
          <w:rFonts w:ascii="Arial" w:hAnsi="Arial" w:cs="Arial"/>
          <w:sz w:val="18"/>
          <w:lang w:val="de-DE" w:eastAsia="en-US"/>
        </w:rPr>
        <w:t xml:space="preserve">Blog : </w:t>
      </w:r>
      <w:hyperlink r:id="rId11" w:history="1">
        <w:r>
          <w:rPr>
            <w:rFonts w:ascii="Arial" w:hAnsi="Arial" w:cs="Arial"/>
            <w:bCs w:val="0"/>
            <w:color w:val="0000FF"/>
            <w:sz w:val="18"/>
            <w:u w:val="single"/>
            <w:lang w:val="de-DE" w:eastAsia="en-US"/>
          </w:rPr>
          <w:t>http://www.paroissesaintemarieenagenais47.com/</w:t>
        </w:r>
      </w:hyperlink>
    </w:p>
    <w:p w:rsidR="00B34EC6" w:rsidRDefault="00B34EC6" w:rsidP="00B34EC6">
      <w:pPr>
        <w:pStyle w:val="Corpsdetexte2"/>
        <w:pBdr>
          <w:top w:val="single" w:sz="4" w:space="1" w:color="auto"/>
          <w:left w:val="single" w:sz="4" w:space="4" w:color="auto"/>
          <w:bottom w:val="single" w:sz="4" w:space="0" w:color="auto"/>
          <w:right w:val="single" w:sz="4" w:space="4" w:color="auto"/>
        </w:pBdr>
        <w:jc w:val="center"/>
        <w:rPr>
          <w:rFonts w:ascii="Arial" w:hAnsi="Arial" w:cs="Arial"/>
          <w:b w:val="0"/>
          <w:bCs w:val="0"/>
          <w:sz w:val="18"/>
          <w:lang w:eastAsia="en-US"/>
        </w:rPr>
      </w:pPr>
      <w:r>
        <w:rPr>
          <w:rFonts w:ascii="Arial" w:hAnsi="Arial" w:cs="Arial"/>
          <w:sz w:val="18"/>
          <w:lang w:eastAsia="en-US"/>
        </w:rPr>
        <w:t xml:space="preserve">Pensez à renseigner votre adresse mail sur le blog de la paroisse </w:t>
      </w:r>
      <w:r>
        <w:rPr>
          <w:rFonts w:ascii="Arial" w:hAnsi="Arial" w:cs="Arial"/>
          <w:b w:val="0"/>
          <w:bCs w:val="0"/>
          <w:sz w:val="18"/>
          <w:lang w:eastAsia="en-US"/>
        </w:rPr>
        <w:t>afin d’être informés, dès leurs diffusions sur le site, des évènements passés et à venir de la vie de votre Paroisse.</w:t>
      </w:r>
    </w:p>
    <w:p w:rsidR="00B34EC6" w:rsidRDefault="00B34EC6" w:rsidP="00B34EC6">
      <w:pPr>
        <w:pStyle w:val="Corpsdetexte2"/>
        <w:pBdr>
          <w:top w:val="single" w:sz="4" w:space="1" w:color="auto"/>
          <w:left w:val="single" w:sz="4" w:space="4" w:color="auto"/>
          <w:bottom w:val="single" w:sz="4" w:space="0" w:color="auto"/>
          <w:right w:val="single" w:sz="4" w:space="4" w:color="auto"/>
        </w:pBdr>
        <w:jc w:val="center"/>
      </w:pPr>
      <w:r w:rsidRPr="00DA7230">
        <w:rPr>
          <w:rFonts w:ascii="Arial" w:hAnsi="Arial" w:cs="Arial"/>
          <w:b w:val="0"/>
          <w:sz w:val="16"/>
          <w:szCs w:val="16"/>
        </w:rPr>
        <w:t>I.P.N.S.</w:t>
      </w:r>
      <w:r>
        <w:rPr>
          <w:rFonts w:ascii="Arial" w:hAnsi="Arial" w:cs="Arial"/>
          <w:b w:val="0"/>
          <w:sz w:val="16"/>
          <w:szCs w:val="16"/>
        </w:rPr>
        <w:t xml:space="preserve">                                     </w:t>
      </w:r>
      <w:r w:rsidRPr="00DA7230">
        <w:rPr>
          <w:rFonts w:ascii="Arial" w:hAnsi="Arial" w:cs="Arial"/>
          <w:b w:val="0"/>
          <w:sz w:val="16"/>
          <w:szCs w:val="16"/>
        </w:rPr>
        <w:t>N</w:t>
      </w:r>
      <w:r>
        <w:rPr>
          <w:rFonts w:ascii="Arial" w:hAnsi="Arial" w:cs="Arial"/>
          <w:b w:val="0"/>
          <w:sz w:val="16"/>
          <w:szCs w:val="16"/>
        </w:rPr>
        <w:t>E PAS JETER SUR LA VOIE PUBLIQUE</w:t>
      </w:r>
    </w:p>
    <w:p w:rsidR="005B21DA" w:rsidRDefault="005B21DA" w:rsidP="00B95802">
      <w:pPr>
        <w:jc w:val="center"/>
        <w:rPr>
          <w:rFonts w:ascii="Arial" w:hAnsi="Arial" w:cs="Arial"/>
          <w:b/>
          <w:bCs/>
          <w:sz w:val="22"/>
          <w:u w:val="single"/>
          <w:shd w:val="clear" w:color="auto" w:fill="E6E6E6"/>
        </w:rPr>
      </w:pPr>
    </w:p>
    <w:p w:rsidR="00B95802" w:rsidRPr="00227A01" w:rsidRDefault="00B95802" w:rsidP="00B95802">
      <w:pPr>
        <w:jc w:val="center"/>
        <w:rPr>
          <w:rFonts w:ascii="Arial" w:hAnsi="Arial" w:cs="Arial"/>
          <w:bCs/>
          <w:sz w:val="22"/>
          <w:shd w:val="clear" w:color="auto" w:fill="E6E6E6"/>
        </w:rPr>
      </w:pPr>
      <w:r w:rsidRPr="00227A01">
        <w:rPr>
          <w:rFonts w:ascii="Arial" w:hAnsi="Arial" w:cs="Arial"/>
          <w:b/>
          <w:bCs/>
          <w:sz w:val="22"/>
          <w:u w:val="single"/>
          <w:shd w:val="clear" w:color="auto" w:fill="E6E6E6"/>
        </w:rPr>
        <w:lastRenderedPageBreak/>
        <w:t xml:space="preserve">Horaires et lieux fixes </w:t>
      </w:r>
      <w:r w:rsidRPr="00227A01">
        <w:rPr>
          <w:rFonts w:ascii="Arial" w:hAnsi="Arial" w:cs="Arial"/>
          <w:bCs/>
          <w:sz w:val="22"/>
          <w:shd w:val="clear" w:color="auto" w:fill="E6E6E6"/>
        </w:rPr>
        <w:t>(sauf exceptions !)</w:t>
      </w:r>
    </w:p>
    <w:p w:rsidR="00B95802" w:rsidRPr="00B4723E" w:rsidRDefault="00B95802" w:rsidP="00B95802">
      <w:pPr>
        <w:jc w:val="center"/>
        <w:rPr>
          <w:rFonts w:ascii="Arial" w:hAnsi="Arial" w:cs="Arial"/>
          <w:bCs/>
          <w:szCs w:val="20"/>
          <w:shd w:val="clear" w:color="auto" w:fill="E6E6E6"/>
        </w:rPr>
      </w:pP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1257"/>
        <w:gridCol w:w="2177"/>
        <w:gridCol w:w="2654"/>
      </w:tblGrid>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Lundi</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D01F6D">
            <w:pPr>
              <w:jc w:val="center"/>
              <w:rPr>
                <w:b/>
                <w:bCs/>
                <w:sz w:val="18"/>
                <w:szCs w:val="18"/>
              </w:rPr>
            </w:pPr>
            <w:r w:rsidRPr="00227A01">
              <w:rPr>
                <w:b/>
                <w:bCs/>
                <w:sz w:val="18"/>
                <w:szCs w:val="18"/>
              </w:rPr>
              <w:t>1</w:t>
            </w:r>
            <w:r w:rsidR="00D01F6D">
              <w:rPr>
                <w:b/>
                <w:bCs/>
                <w:sz w:val="18"/>
                <w:szCs w:val="18"/>
              </w:rPr>
              <w:t>9</w:t>
            </w:r>
            <w:r w:rsidRPr="00227A01">
              <w:rPr>
                <w:b/>
                <w:bCs/>
                <w:sz w:val="18"/>
                <w:szCs w:val="18"/>
              </w:rPr>
              <w:t>h00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Vêpres et messe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PONT du CASSE</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mardi</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8h45</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Laudes et messe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St Martin de FOULAYRONNES</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Mardi</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17h30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 xml:space="preserve">Prière du chapelet </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PONT du CASSE</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Mercredi</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8h45</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Laudes et messe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PONT du CASSE</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Jeudi</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15h00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EHPAD POMPEYRIE</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Vendredi</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16h30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CHD LA CANDELIE</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1°et 3° Samedi/mois</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17h30(18h30)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MONBRAN</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2° Samedi du mois</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17h30(18h30)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LA CROIX BLANCHE</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4° Samedi du mois</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17h30(18h30)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St ARNAUD de BAJAMONT</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5° Samedi</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17h30(18h30)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Autres églises</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Dimanche</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9h30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PONT du CASSE (Mérens)</w:t>
            </w:r>
          </w:p>
        </w:tc>
      </w:tr>
      <w:tr w:rsidR="00B95802"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B95802" w:rsidRPr="00227A01" w:rsidRDefault="00B95802" w:rsidP="00B95802">
            <w:pPr>
              <w:rPr>
                <w:rFonts w:ascii="Courier New" w:hAnsi="Courier New" w:cs="Courier New"/>
                <w:b/>
                <w:bCs/>
                <w:i/>
                <w:iCs/>
                <w:sz w:val="18"/>
                <w:szCs w:val="18"/>
              </w:rPr>
            </w:pPr>
            <w:r w:rsidRPr="00227A01">
              <w:rPr>
                <w:rFonts w:ascii="Courier New" w:hAnsi="Courier New" w:cs="Courier New"/>
                <w:b/>
                <w:bCs/>
                <w:i/>
                <w:iCs/>
                <w:sz w:val="18"/>
                <w:szCs w:val="18"/>
              </w:rPr>
              <w:t>1°et3°Dimanche/mois</w:t>
            </w:r>
          </w:p>
        </w:tc>
        <w:tc>
          <w:tcPr>
            <w:tcW w:w="125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b/>
                <w:bCs/>
                <w:sz w:val="18"/>
                <w:szCs w:val="18"/>
              </w:rPr>
            </w:pPr>
            <w:r w:rsidRPr="00227A01">
              <w:rPr>
                <w:b/>
                <w:bCs/>
                <w:sz w:val="18"/>
                <w:szCs w:val="18"/>
              </w:rPr>
              <w:t>11h00</w:t>
            </w:r>
          </w:p>
        </w:tc>
        <w:tc>
          <w:tcPr>
            <w:tcW w:w="2177"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B95802" w:rsidRPr="00227A01" w:rsidRDefault="00B95802" w:rsidP="00B95802">
            <w:pPr>
              <w:rPr>
                <w:sz w:val="18"/>
                <w:szCs w:val="18"/>
              </w:rPr>
            </w:pPr>
            <w:r w:rsidRPr="00227A01">
              <w:rPr>
                <w:sz w:val="18"/>
                <w:szCs w:val="18"/>
              </w:rPr>
              <w:t>ARTIGUES</w:t>
            </w:r>
          </w:p>
        </w:tc>
      </w:tr>
      <w:tr w:rsidR="00D239A7"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D239A7" w:rsidRPr="00227A01" w:rsidRDefault="00D239A7" w:rsidP="00E23B22">
            <w:pPr>
              <w:rPr>
                <w:rFonts w:ascii="Courier New" w:hAnsi="Courier New" w:cs="Courier New"/>
                <w:b/>
                <w:bCs/>
                <w:i/>
                <w:iCs/>
                <w:sz w:val="18"/>
                <w:szCs w:val="18"/>
              </w:rPr>
            </w:pPr>
            <w:r w:rsidRPr="00227A01">
              <w:rPr>
                <w:rFonts w:ascii="Courier New" w:hAnsi="Courier New" w:cs="Courier New"/>
                <w:b/>
                <w:bCs/>
                <w:i/>
                <w:iCs/>
                <w:sz w:val="18"/>
                <w:szCs w:val="18"/>
              </w:rPr>
              <w:t>2°et</w:t>
            </w:r>
            <w:r w:rsidR="00E23B22">
              <w:rPr>
                <w:rFonts w:ascii="Courier New" w:hAnsi="Courier New" w:cs="Courier New"/>
                <w:b/>
                <w:bCs/>
                <w:i/>
                <w:iCs/>
                <w:sz w:val="18"/>
                <w:szCs w:val="18"/>
              </w:rPr>
              <w:t>4</w:t>
            </w:r>
            <w:r w:rsidRPr="00227A01">
              <w:rPr>
                <w:rFonts w:ascii="Courier New" w:hAnsi="Courier New" w:cs="Courier New"/>
                <w:b/>
                <w:bCs/>
                <w:i/>
                <w:iCs/>
                <w:sz w:val="18"/>
                <w:szCs w:val="18"/>
              </w:rPr>
              <w:t>°Dimanche/mois</w:t>
            </w:r>
          </w:p>
        </w:tc>
        <w:tc>
          <w:tcPr>
            <w:tcW w:w="1257" w:type="dxa"/>
            <w:tcBorders>
              <w:top w:val="single" w:sz="4" w:space="0" w:color="auto"/>
              <w:left w:val="single" w:sz="4" w:space="0" w:color="auto"/>
              <w:bottom w:val="single" w:sz="4" w:space="0" w:color="auto"/>
              <w:right w:val="single" w:sz="4" w:space="0" w:color="auto"/>
            </w:tcBorders>
          </w:tcPr>
          <w:p w:rsidR="00D239A7" w:rsidRPr="00227A01" w:rsidRDefault="00D239A7" w:rsidP="000C0482">
            <w:pPr>
              <w:jc w:val="center"/>
              <w:rPr>
                <w:b/>
                <w:bCs/>
                <w:sz w:val="18"/>
                <w:szCs w:val="18"/>
              </w:rPr>
            </w:pPr>
            <w:r w:rsidRPr="00227A01">
              <w:rPr>
                <w:b/>
                <w:bCs/>
                <w:sz w:val="18"/>
                <w:szCs w:val="18"/>
              </w:rPr>
              <w:t>11h00</w:t>
            </w:r>
          </w:p>
        </w:tc>
        <w:tc>
          <w:tcPr>
            <w:tcW w:w="2177" w:type="dxa"/>
            <w:tcBorders>
              <w:top w:val="single" w:sz="4" w:space="0" w:color="auto"/>
              <w:left w:val="single" w:sz="4" w:space="0" w:color="auto"/>
              <w:bottom w:val="single" w:sz="4" w:space="0" w:color="auto"/>
              <w:right w:val="single" w:sz="4" w:space="0" w:color="auto"/>
            </w:tcBorders>
          </w:tcPr>
          <w:p w:rsidR="00D239A7" w:rsidRPr="00227A01" w:rsidRDefault="00D239A7" w:rsidP="000C0482">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D239A7" w:rsidRPr="00227A01" w:rsidRDefault="00D239A7" w:rsidP="000C0482">
            <w:pPr>
              <w:rPr>
                <w:sz w:val="18"/>
                <w:szCs w:val="18"/>
              </w:rPr>
            </w:pPr>
            <w:r w:rsidRPr="00227A01">
              <w:rPr>
                <w:sz w:val="18"/>
                <w:szCs w:val="18"/>
              </w:rPr>
              <w:t>St Martin de FOULAYRONNES</w:t>
            </w:r>
          </w:p>
        </w:tc>
      </w:tr>
      <w:tr w:rsidR="00D239A7" w:rsidRPr="00227A01" w:rsidTr="00B95802">
        <w:tc>
          <w:tcPr>
            <w:tcW w:w="2360" w:type="dxa"/>
            <w:tcBorders>
              <w:top w:val="single" w:sz="4" w:space="0" w:color="auto"/>
              <w:left w:val="single" w:sz="4" w:space="0" w:color="auto"/>
              <w:bottom w:val="single" w:sz="4" w:space="0" w:color="auto"/>
              <w:right w:val="single" w:sz="4" w:space="0" w:color="auto"/>
            </w:tcBorders>
            <w:shd w:val="clear" w:color="auto" w:fill="BFBFBF"/>
          </w:tcPr>
          <w:p w:rsidR="00D239A7" w:rsidRPr="00227A01" w:rsidRDefault="00D239A7" w:rsidP="000C0482">
            <w:pPr>
              <w:rPr>
                <w:rFonts w:ascii="Courier New" w:hAnsi="Courier New" w:cs="Courier New"/>
                <w:b/>
                <w:bCs/>
                <w:i/>
                <w:iCs/>
                <w:sz w:val="18"/>
                <w:szCs w:val="18"/>
              </w:rPr>
            </w:pPr>
            <w:r w:rsidRPr="00227A01">
              <w:rPr>
                <w:rFonts w:ascii="Courier New" w:hAnsi="Courier New" w:cs="Courier New"/>
                <w:b/>
                <w:bCs/>
                <w:i/>
                <w:iCs/>
                <w:sz w:val="18"/>
                <w:szCs w:val="18"/>
              </w:rPr>
              <w:t>5° Dimanche</w:t>
            </w:r>
          </w:p>
        </w:tc>
        <w:tc>
          <w:tcPr>
            <w:tcW w:w="1257" w:type="dxa"/>
            <w:tcBorders>
              <w:top w:val="single" w:sz="4" w:space="0" w:color="auto"/>
              <w:left w:val="single" w:sz="4" w:space="0" w:color="auto"/>
              <w:bottom w:val="single" w:sz="4" w:space="0" w:color="auto"/>
              <w:right w:val="single" w:sz="4" w:space="0" w:color="auto"/>
            </w:tcBorders>
          </w:tcPr>
          <w:p w:rsidR="00D239A7" w:rsidRPr="00227A01" w:rsidRDefault="00D239A7" w:rsidP="000C0482">
            <w:pPr>
              <w:jc w:val="center"/>
              <w:rPr>
                <w:b/>
                <w:bCs/>
                <w:sz w:val="18"/>
                <w:szCs w:val="18"/>
              </w:rPr>
            </w:pPr>
            <w:r w:rsidRPr="00227A01">
              <w:rPr>
                <w:b/>
                <w:bCs/>
                <w:sz w:val="18"/>
                <w:szCs w:val="18"/>
              </w:rPr>
              <w:t>11h00</w:t>
            </w:r>
          </w:p>
        </w:tc>
        <w:tc>
          <w:tcPr>
            <w:tcW w:w="2177" w:type="dxa"/>
            <w:tcBorders>
              <w:top w:val="single" w:sz="4" w:space="0" w:color="auto"/>
              <w:left w:val="single" w:sz="4" w:space="0" w:color="auto"/>
              <w:bottom w:val="single" w:sz="4" w:space="0" w:color="auto"/>
              <w:right w:val="single" w:sz="4" w:space="0" w:color="auto"/>
            </w:tcBorders>
          </w:tcPr>
          <w:p w:rsidR="00D239A7" w:rsidRPr="00227A01" w:rsidRDefault="00D239A7" w:rsidP="000C0482">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D239A7" w:rsidRPr="00227A01" w:rsidRDefault="00D239A7" w:rsidP="000C0482">
            <w:pPr>
              <w:rPr>
                <w:sz w:val="18"/>
                <w:szCs w:val="18"/>
              </w:rPr>
            </w:pPr>
            <w:r w:rsidRPr="00227A01">
              <w:rPr>
                <w:sz w:val="18"/>
                <w:szCs w:val="18"/>
              </w:rPr>
              <w:t>Autres églises</w:t>
            </w:r>
          </w:p>
        </w:tc>
      </w:tr>
    </w:tbl>
    <w:p w:rsidR="00B95802" w:rsidRDefault="00B95802" w:rsidP="00A313E2">
      <w:pPr>
        <w:jc w:val="center"/>
        <w:rPr>
          <w:rFonts w:ascii="Courier New" w:hAnsi="Courier New" w:cs="Courier New"/>
          <w:b/>
          <w:bCs/>
          <w:sz w:val="28"/>
          <w:u w:val="single"/>
          <w:shd w:val="clear" w:color="auto" w:fill="E6E6E6"/>
        </w:rPr>
      </w:pPr>
    </w:p>
    <w:p w:rsidR="00422D41" w:rsidRPr="00422D41" w:rsidRDefault="00422D41" w:rsidP="00422D41">
      <w:pPr>
        <w:jc w:val="center"/>
        <w:rPr>
          <w:b/>
          <w:sz w:val="26"/>
          <w:szCs w:val="26"/>
        </w:rPr>
      </w:pPr>
      <w:r w:rsidRPr="00422D41">
        <w:rPr>
          <w:b/>
          <w:sz w:val="26"/>
          <w:szCs w:val="26"/>
        </w:rPr>
        <w:t>Résultats de la tombola du 27 avril 2014</w:t>
      </w:r>
    </w:p>
    <w:p w:rsidR="00422D41" w:rsidRPr="00800D1D" w:rsidRDefault="00422D41" w:rsidP="00422D41">
      <w:pPr>
        <w:jc w:val="center"/>
        <w:rPr>
          <w:sz w:val="22"/>
          <w:szCs w:val="22"/>
        </w:rPr>
      </w:pPr>
    </w:p>
    <w:p w:rsidR="00422D41" w:rsidRPr="00800D1D" w:rsidRDefault="00422D41" w:rsidP="00422D41">
      <w:pPr>
        <w:rPr>
          <w:sz w:val="22"/>
          <w:szCs w:val="22"/>
        </w:rPr>
      </w:pPr>
      <w:r w:rsidRPr="00800D1D">
        <w:rPr>
          <w:sz w:val="22"/>
          <w:szCs w:val="22"/>
        </w:rPr>
        <w:t>17 – 35 -73 – 145 – 205 – 322 – 425 – 433 – 500 – 566 – 568 – 587 – 605 – 626 – 728 – 738 – 751 – 887 - 925</w:t>
      </w:r>
    </w:p>
    <w:p w:rsidR="00422D41" w:rsidRPr="00800D1D" w:rsidRDefault="00422D41" w:rsidP="00422D41">
      <w:pPr>
        <w:rPr>
          <w:sz w:val="16"/>
          <w:szCs w:val="16"/>
        </w:rPr>
      </w:pPr>
    </w:p>
    <w:p w:rsidR="00422D41" w:rsidRPr="00800D1D" w:rsidRDefault="00422D41" w:rsidP="00422D41">
      <w:pPr>
        <w:rPr>
          <w:sz w:val="22"/>
          <w:szCs w:val="22"/>
        </w:rPr>
      </w:pPr>
      <w:r w:rsidRPr="00800D1D">
        <w:rPr>
          <w:sz w:val="22"/>
          <w:szCs w:val="22"/>
        </w:rPr>
        <w:t>1102 – 1142 – 1195 – 1206 – 1216 – 1239 – 1330 – 1449 – 1498 – 1516 – 1633 – 1670 – 1739 – 1797 – 1860 – 1862 – 1873 – 1929 – 1969 - 1975</w:t>
      </w:r>
    </w:p>
    <w:p w:rsidR="00422D41" w:rsidRPr="00800D1D" w:rsidRDefault="00422D41" w:rsidP="00422D41">
      <w:pPr>
        <w:rPr>
          <w:sz w:val="16"/>
          <w:szCs w:val="16"/>
        </w:rPr>
      </w:pPr>
    </w:p>
    <w:p w:rsidR="00422D41" w:rsidRPr="00800D1D" w:rsidRDefault="00422D41" w:rsidP="00422D41">
      <w:pPr>
        <w:rPr>
          <w:sz w:val="22"/>
          <w:szCs w:val="22"/>
        </w:rPr>
      </w:pPr>
      <w:r w:rsidRPr="00800D1D">
        <w:rPr>
          <w:sz w:val="22"/>
          <w:szCs w:val="22"/>
        </w:rPr>
        <w:t>2013 – 2028 – 2051 – 2101 – 2265 – 2272 – 2379 – 2384 – 2394 – 2436 – 2574 – 2671 – 2707 – 2816 – 2832 – 2861 – 2863 – 2876 – 2906 - 2945</w:t>
      </w:r>
    </w:p>
    <w:p w:rsidR="00422D41" w:rsidRPr="00800D1D" w:rsidRDefault="00422D41" w:rsidP="00422D41">
      <w:pPr>
        <w:rPr>
          <w:sz w:val="16"/>
          <w:szCs w:val="16"/>
        </w:rPr>
      </w:pPr>
    </w:p>
    <w:p w:rsidR="00422D41" w:rsidRPr="00800D1D" w:rsidRDefault="00422D41" w:rsidP="00422D41">
      <w:pPr>
        <w:rPr>
          <w:sz w:val="22"/>
          <w:szCs w:val="22"/>
        </w:rPr>
      </w:pPr>
      <w:r w:rsidRPr="00800D1D">
        <w:rPr>
          <w:sz w:val="22"/>
          <w:szCs w:val="22"/>
        </w:rPr>
        <w:t>3196</w:t>
      </w:r>
    </w:p>
    <w:p w:rsidR="00422D41" w:rsidRPr="00D32AE1" w:rsidRDefault="00422D41" w:rsidP="00BF4D2D">
      <w:pPr>
        <w:pStyle w:val="Index"/>
        <w:suppressLineNumbers w:val="0"/>
        <w:rPr>
          <w:rFonts w:cs="Times New Roman"/>
          <w:sz w:val="24"/>
        </w:rPr>
      </w:pPr>
    </w:p>
    <w:p w:rsidR="00A43730" w:rsidRDefault="00A43730" w:rsidP="00BF4D2D">
      <w:pPr>
        <w:jc w:val="center"/>
        <w:rPr>
          <w:b/>
          <w:sz w:val="28"/>
          <w:szCs w:val="28"/>
        </w:rPr>
        <w:sectPr w:rsidR="00A43730" w:rsidSect="000C3CCE">
          <w:footerReference w:type="even" r:id="rId12"/>
          <w:footerReference w:type="default" r:id="rId13"/>
          <w:pgSz w:w="11906" w:h="16838" w:code="9"/>
          <w:pgMar w:top="567" w:right="567" w:bottom="567" w:left="567" w:header="709" w:footer="567" w:gutter="0"/>
          <w:cols w:space="708"/>
          <w:docGrid w:linePitch="360"/>
        </w:sectPr>
      </w:pPr>
    </w:p>
    <w:p w:rsidR="002022C3" w:rsidRPr="00227A01" w:rsidRDefault="00BF4D2D" w:rsidP="00BF4D2D">
      <w:pPr>
        <w:jc w:val="center"/>
        <w:rPr>
          <w:b/>
          <w:sz w:val="28"/>
          <w:szCs w:val="28"/>
        </w:rPr>
      </w:pPr>
      <w:r w:rsidRPr="00227A01">
        <w:rPr>
          <w:b/>
          <w:sz w:val="28"/>
          <w:szCs w:val="28"/>
        </w:rPr>
        <w:lastRenderedPageBreak/>
        <w:t>Agenda En bref T</w:t>
      </w:r>
      <w:r w:rsidR="002022C3" w:rsidRPr="00227A01">
        <w:rPr>
          <w:b/>
          <w:sz w:val="28"/>
          <w:szCs w:val="28"/>
        </w:rPr>
        <w:t>RAIT D’</w:t>
      </w:r>
      <w:r w:rsidRPr="00227A01">
        <w:rPr>
          <w:b/>
          <w:sz w:val="28"/>
          <w:szCs w:val="28"/>
        </w:rPr>
        <w:t>U</w:t>
      </w:r>
      <w:r w:rsidR="002022C3" w:rsidRPr="00227A01">
        <w:rPr>
          <w:b/>
          <w:sz w:val="28"/>
          <w:szCs w:val="28"/>
        </w:rPr>
        <w:t>NION</w:t>
      </w:r>
    </w:p>
    <w:p w:rsidR="002022C3" w:rsidRPr="00227A01" w:rsidRDefault="002022C3" w:rsidP="00BF4D2D">
      <w:pPr>
        <w:jc w:val="center"/>
        <w:rPr>
          <w:b/>
          <w:sz w:val="28"/>
          <w:szCs w:val="28"/>
        </w:rPr>
      </w:pPr>
    </w:p>
    <w:p w:rsidR="00AA1F6F" w:rsidRDefault="00AA1F6F" w:rsidP="00B15BA7">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sectPr w:rsidR="00AA1F6F" w:rsidSect="00A43730">
          <w:type w:val="continuous"/>
          <w:pgSz w:w="11906" w:h="16838" w:code="9"/>
          <w:pgMar w:top="567" w:right="567" w:bottom="567" w:left="567" w:header="709" w:footer="567" w:gutter="0"/>
          <w:cols w:space="708"/>
          <w:docGrid w:linePitch="360"/>
        </w:sectPr>
      </w:pPr>
    </w:p>
    <w:p w:rsidR="004541F0" w:rsidRPr="000F50FF"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0F50FF">
        <w:rPr>
          <w:sz w:val="22"/>
          <w:szCs w:val="22"/>
        </w:rPr>
        <w:lastRenderedPageBreak/>
        <w:t>Mercredi 11 juin</w:t>
      </w:r>
      <w:r w:rsidR="000F50FF" w:rsidRPr="000F50FF">
        <w:rPr>
          <w:sz w:val="22"/>
          <w:szCs w:val="22"/>
        </w:rPr>
        <w:t xml:space="preserve"> : </w:t>
      </w:r>
      <w:r w:rsidRPr="000F50FF">
        <w:rPr>
          <w:sz w:val="22"/>
          <w:szCs w:val="22"/>
        </w:rPr>
        <w:t>20h30 Ermitage, chapelle de la source</w:t>
      </w:r>
      <w:r w:rsidR="000F50FF" w:rsidRPr="000F50FF">
        <w:rPr>
          <w:sz w:val="22"/>
          <w:szCs w:val="22"/>
        </w:rPr>
        <w:t xml:space="preserve">, </w:t>
      </w:r>
      <w:r w:rsidR="000F50FF">
        <w:rPr>
          <w:sz w:val="22"/>
          <w:szCs w:val="22"/>
        </w:rPr>
        <w:t>l</w:t>
      </w:r>
      <w:r w:rsidRPr="000F50FF">
        <w:rPr>
          <w:sz w:val="22"/>
          <w:szCs w:val="22"/>
        </w:rPr>
        <w:t>es RDV de l’oraison : 20h30/21h30,</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Vendredi 13: Récollection des chefs de service</w:t>
      </w:r>
      <w:r>
        <w:rPr>
          <w:sz w:val="22"/>
          <w:szCs w:val="22"/>
        </w:rPr>
        <w:t xml:space="preserve"> à te Foy de Jérusalem</w:t>
      </w:r>
    </w:p>
    <w:p w:rsidR="000F50FF" w:rsidRPr="000F50FF" w:rsidRDefault="000F50FF" w:rsidP="000F50FF">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0F50FF">
        <w:rPr>
          <w:sz w:val="22"/>
          <w:szCs w:val="22"/>
        </w:rPr>
        <w:t xml:space="preserve">Samedi 14 juin : 14h00 au foyer de charité ND de </w:t>
      </w:r>
      <w:r w:rsidRPr="000F50FF">
        <w:rPr>
          <w:spacing w:val="-4"/>
          <w:sz w:val="22"/>
          <w:szCs w:val="22"/>
        </w:rPr>
        <w:t xml:space="preserve">Lacépède, formation sur le Credo avec le Père Laurent </w:t>
      </w:r>
      <w:proofErr w:type="spellStart"/>
      <w:r w:rsidRPr="000F50FF">
        <w:rPr>
          <w:spacing w:val="-4"/>
          <w:sz w:val="22"/>
          <w:szCs w:val="22"/>
        </w:rPr>
        <w:t>Camiade</w:t>
      </w:r>
      <w:proofErr w:type="spellEnd"/>
      <w:r w:rsidRPr="000F50FF">
        <w:rPr>
          <w:spacing w:val="-4"/>
          <w:sz w:val="22"/>
          <w:szCs w:val="22"/>
        </w:rPr>
        <w:t xml:space="preserve"> : « Je crois au pardon des péchés ».</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Samedi 14 et dimanche 15 : Journées nationales du patrimoine de pays sur le thème « Lumière et couleurs »</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 xml:space="preserve">Dimanche 15 juin : </w:t>
      </w:r>
      <w:r w:rsidRPr="004541F0">
        <w:rPr>
          <w:b/>
          <w:bCs/>
          <w:sz w:val="22"/>
          <w:szCs w:val="22"/>
        </w:rPr>
        <w:t>Profession de Foi.</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Jeudi 19</w:t>
      </w:r>
      <w:r>
        <w:rPr>
          <w:sz w:val="22"/>
          <w:szCs w:val="22"/>
        </w:rPr>
        <w:t xml:space="preserve"> : </w:t>
      </w:r>
      <w:r w:rsidRPr="004541F0">
        <w:rPr>
          <w:sz w:val="22"/>
          <w:szCs w:val="22"/>
        </w:rPr>
        <w:t>Présentation des comptes aux paroisses à 18 h au séminaire Mascaron</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Jeudi 26 : Rencontre des catéchistes relais</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Samedi 28 : Veillée de prière organisée par l'ACAT à l'occasion de la nuit des veilleurs, à l'église Notre Dame du Bourg à Agen à 20 h</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Dimanche 29 : Réunion des diacres (à confirmer)</w:t>
      </w:r>
    </w:p>
    <w:p w:rsidR="004541F0" w:rsidRPr="004541F0" w:rsidRDefault="004541F0" w:rsidP="004541F0">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541F0">
        <w:rPr>
          <w:sz w:val="22"/>
          <w:szCs w:val="22"/>
        </w:rPr>
        <w:t>Samedi 5 : Nuit des églises</w:t>
      </w:r>
    </w:p>
    <w:p w:rsidR="005B21DA" w:rsidRPr="004E2518" w:rsidRDefault="004541F0" w:rsidP="00B15BA7">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pPr>
      <w:r w:rsidRPr="004E2518">
        <w:rPr>
          <w:sz w:val="22"/>
          <w:szCs w:val="22"/>
        </w:rPr>
        <w:t>Dimanche 6 : La Bible au lit de l'eau (journée organisée par la Pastorale du Tourisme et des Loisirs)</w:t>
      </w:r>
    </w:p>
    <w:p w:rsidR="00B03598" w:rsidRDefault="00B03598" w:rsidP="00BF4132">
      <w:pPr>
        <w:pStyle w:val="Index"/>
        <w:ind w:left="720"/>
        <w:rPr>
          <w:rFonts w:cs="Times New Roman"/>
          <w:sz w:val="16"/>
          <w:szCs w:val="16"/>
        </w:rPr>
      </w:pPr>
    </w:p>
    <w:p w:rsidR="000F50FF" w:rsidRPr="000F50FF" w:rsidRDefault="000F50FF" w:rsidP="000F50FF">
      <w:pPr>
        <w:jc w:val="center"/>
        <w:rPr>
          <w:b/>
          <w:sz w:val="22"/>
          <w:szCs w:val="22"/>
        </w:rPr>
      </w:pPr>
      <w:r w:rsidRPr="000F50FF">
        <w:rPr>
          <w:b/>
          <w:sz w:val="22"/>
          <w:szCs w:val="22"/>
        </w:rPr>
        <w:t>Pèlerinage diocésain à Lourdes</w:t>
      </w:r>
    </w:p>
    <w:p w:rsidR="000F50FF" w:rsidRPr="000F50FF" w:rsidRDefault="000F50FF" w:rsidP="000F50FF">
      <w:pPr>
        <w:jc w:val="center"/>
        <w:rPr>
          <w:b/>
          <w:sz w:val="22"/>
          <w:szCs w:val="22"/>
        </w:rPr>
      </w:pPr>
      <w:r w:rsidRPr="000F50FF">
        <w:rPr>
          <w:b/>
          <w:sz w:val="22"/>
          <w:szCs w:val="22"/>
        </w:rPr>
        <w:t>« La joie de la conversion »</w:t>
      </w:r>
    </w:p>
    <w:p w:rsidR="000F50FF" w:rsidRPr="000F50FF" w:rsidRDefault="000F50FF" w:rsidP="000F50FF">
      <w:pPr>
        <w:rPr>
          <w:sz w:val="22"/>
          <w:szCs w:val="22"/>
        </w:rPr>
      </w:pPr>
      <w:r w:rsidRPr="000F50FF">
        <w:rPr>
          <w:sz w:val="22"/>
          <w:szCs w:val="22"/>
        </w:rPr>
        <w:t>Trois propositions sont faites pour le pèlerinage diocésain à Lourdes.</w:t>
      </w:r>
    </w:p>
    <w:p w:rsidR="000F50FF" w:rsidRPr="004E2518" w:rsidRDefault="000F50FF" w:rsidP="004E2518">
      <w:pPr>
        <w:pStyle w:val="Paragraphedeliste"/>
        <w:numPr>
          <w:ilvl w:val="0"/>
          <w:numId w:val="4"/>
        </w:numPr>
        <w:ind w:left="340" w:hanging="227"/>
        <w:rPr>
          <w:b/>
          <w:sz w:val="22"/>
          <w:szCs w:val="22"/>
        </w:rPr>
      </w:pPr>
      <w:r w:rsidRPr="000F50FF">
        <w:rPr>
          <w:sz w:val="22"/>
          <w:szCs w:val="22"/>
        </w:rPr>
        <w:t xml:space="preserve"> </w:t>
      </w:r>
      <w:r w:rsidRPr="004E2518">
        <w:rPr>
          <w:b/>
          <w:sz w:val="22"/>
          <w:szCs w:val="22"/>
        </w:rPr>
        <w:t>Avec l'hospitalité Diocésaine Notre Dame de Lourdes du 24 au 28 juillet.</w:t>
      </w:r>
    </w:p>
    <w:p w:rsidR="000F50FF" w:rsidRPr="000F50FF" w:rsidRDefault="000F50FF" w:rsidP="004E2518">
      <w:pPr>
        <w:pStyle w:val="Paragraphedeliste"/>
        <w:ind w:left="340"/>
        <w:rPr>
          <w:sz w:val="22"/>
          <w:szCs w:val="22"/>
        </w:rPr>
      </w:pPr>
      <w:r w:rsidRPr="000F50FF">
        <w:rPr>
          <w:sz w:val="22"/>
          <w:szCs w:val="22"/>
        </w:rPr>
        <w:t>Cette proposition s'adresse aux personnes malades et handicapées de notre diocèse. Osez inviter les personnes concernées de nos communautés.</w:t>
      </w:r>
    </w:p>
    <w:p w:rsidR="000F50FF" w:rsidRPr="004E2518" w:rsidRDefault="000F50FF" w:rsidP="004E2518">
      <w:pPr>
        <w:pStyle w:val="Paragraphedeliste"/>
        <w:numPr>
          <w:ilvl w:val="0"/>
          <w:numId w:val="4"/>
        </w:numPr>
        <w:ind w:left="340" w:hanging="227"/>
        <w:rPr>
          <w:b/>
          <w:sz w:val="22"/>
          <w:szCs w:val="22"/>
        </w:rPr>
      </w:pPr>
      <w:r w:rsidRPr="004E2518">
        <w:rPr>
          <w:b/>
          <w:sz w:val="22"/>
          <w:szCs w:val="22"/>
        </w:rPr>
        <w:lastRenderedPageBreak/>
        <w:t xml:space="preserve"> Avec le camp des jeunes du 22 au 29 juillet.</w:t>
      </w:r>
    </w:p>
    <w:p w:rsidR="000F50FF" w:rsidRPr="000F50FF" w:rsidRDefault="000F50FF" w:rsidP="004E2518">
      <w:pPr>
        <w:pStyle w:val="Paragraphedeliste"/>
        <w:ind w:left="340"/>
        <w:rPr>
          <w:sz w:val="22"/>
          <w:szCs w:val="22"/>
        </w:rPr>
      </w:pPr>
      <w:r w:rsidRPr="000F50FF">
        <w:rPr>
          <w:sz w:val="22"/>
          <w:szCs w:val="22"/>
        </w:rPr>
        <w:t>Invitez les jeunes à participer à ce camp organisé par la pastorale des jeunes. Les jeunes vivent un pèlerinage adapté à leur âge et participe d'une manière encadrée au service des personnes malades.</w:t>
      </w:r>
    </w:p>
    <w:p w:rsidR="000F50FF" w:rsidRPr="004E2518" w:rsidRDefault="000F50FF" w:rsidP="004E2518">
      <w:pPr>
        <w:pStyle w:val="Paragraphedeliste"/>
        <w:numPr>
          <w:ilvl w:val="0"/>
          <w:numId w:val="4"/>
        </w:numPr>
        <w:ind w:left="340" w:hanging="227"/>
        <w:rPr>
          <w:b/>
          <w:sz w:val="22"/>
          <w:szCs w:val="22"/>
        </w:rPr>
      </w:pPr>
      <w:r w:rsidRPr="004E2518">
        <w:rPr>
          <w:b/>
          <w:sz w:val="22"/>
          <w:szCs w:val="22"/>
        </w:rPr>
        <w:t xml:space="preserve"> Avec tout le diocèse, du 25 au 27 juillet : Temps fort voulu par notre évêque.</w:t>
      </w:r>
    </w:p>
    <w:p w:rsidR="000F50FF" w:rsidRPr="000F50FF" w:rsidRDefault="000F50FF" w:rsidP="000F50FF">
      <w:pPr>
        <w:rPr>
          <w:sz w:val="22"/>
          <w:szCs w:val="22"/>
        </w:rPr>
      </w:pPr>
      <w:r w:rsidRPr="000F50FF">
        <w:rPr>
          <w:sz w:val="22"/>
          <w:szCs w:val="22"/>
        </w:rPr>
        <w:t>Pour tous renseignements &amp; inscriptions, vous pouvez vous adresser :</w:t>
      </w:r>
    </w:p>
    <w:p w:rsidR="004E2518" w:rsidRDefault="000F50FF" w:rsidP="004E2518">
      <w:pPr>
        <w:pStyle w:val="Paragraphedeliste"/>
        <w:numPr>
          <w:ilvl w:val="0"/>
          <w:numId w:val="5"/>
        </w:numPr>
        <w:ind w:left="794" w:hanging="227"/>
        <w:rPr>
          <w:sz w:val="22"/>
          <w:szCs w:val="22"/>
        </w:rPr>
      </w:pPr>
      <w:r w:rsidRPr="004E2518">
        <w:rPr>
          <w:sz w:val="22"/>
          <w:szCs w:val="22"/>
        </w:rPr>
        <w:t xml:space="preserve">à l'hospitalité diocésaine </w:t>
      </w:r>
    </w:p>
    <w:p w:rsidR="000F50FF" w:rsidRPr="004E2518" w:rsidRDefault="000F50FF" w:rsidP="004E2518">
      <w:pPr>
        <w:pStyle w:val="Paragraphedeliste"/>
        <w:ind w:left="794"/>
        <w:rPr>
          <w:sz w:val="22"/>
          <w:szCs w:val="22"/>
        </w:rPr>
      </w:pPr>
      <w:r w:rsidRPr="004E2518">
        <w:rPr>
          <w:sz w:val="22"/>
          <w:szCs w:val="22"/>
        </w:rPr>
        <w:t>06 84 58 30 12/hospitalite.agen@gmail.com</w:t>
      </w:r>
    </w:p>
    <w:p w:rsidR="004E2518" w:rsidRDefault="000F50FF" w:rsidP="004E2518">
      <w:pPr>
        <w:pStyle w:val="Paragraphedeliste"/>
        <w:numPr>
          <w:ilvl w:val="0"/>
          <w:numId w:val="5"/>
        </w:numPr>
        <w:ind w:left="794" w:hanging="227"/>
        <w:rPr>
          <w:sz w:val="22"/>
          <w:szCs w:val="22"/>
        </w:rPr>
      </w:pPr>
      <w:r w:rsidRPr="004E2518">
        <w:rPr>
          <w:sz w:val="22"/>
          <w:szCs w:val="22"/>
        </w:rPr>
        <w:t>à la pastorale des jeunes</w:t>
      </w:r>
    </w:p>
    <w:p w:rsidR="000F50FF" w:rsidRPr="004E2518" w:rsidRDefault="000F50FF" w:rsidP="004E2518">
      <w:pPr>
        <w:pStyle w:val="Paragraphedeliste"/>
        <w:ind w:left="794"/>
        <w:rPr>
          <w:sz w:val="22"/>
          <w:szCs w:val="22"/>
        </w:rPr>
      </w:pPr>
      <w:r w:rsidRPr="004E2518">
        <w:rPr>
          <w:sz w:val="22"/>
          <w:szCs w:val="22"/>
        </w:rPr>
        <w:t xml:space="preserve"> 09 52 96 57 62/pastorale.jeunes@catholique-agen.cef.fr</w:t>
      </w:r>
    </w:p>
    <w:p w:rsidR="004E2518" w:rsidRDefault="000F50FF" w:rsidP="004E2518">
      <w:pPr>
        <w:pStyle w:val="Paragraphedeliste"/>
        <w:numPr>
          <w:ilvl w:val="0"/>
          <w:numId w:val="5"/>
        </w:numPr>
        <w:ind w:left="794" w:hanging="227"/>
        <w:rPr>
          <w:sz w:val="22"/>
          <w:szCs w:val="22"/>
        </w:rPr>
      </w:pPr>
      <w:r w:rsidRPr="004E2518">
        <w:rPr>
          <w:sz w:val="22"/>
          <w:szCs w:val="22"/>
        </w:rPr>
        <w:t xml:space="preserve">à la direction des pèlerinages </w:t>
      </w:r>
    </w:p>
    <w:p w:rsidR="000F50FF" w:rsidRDefault="000F50FF" w:rsidP="004E2518">
      <w:pPr>
        <w:pStyle w:val="Paragraphedeliste"/>
        <w:ind w:left="794"/>
        <w:rPr>
          <w:sz w:val="22"/>
          <w:szCs w:val="22"/>
        </w:rPr>
      </w:pPr>
      <w:r w:rsidRPr="004E2518">
        <w:rPr>
          <w:sz w:val="22"/>
          <w:szCs w:val="22"/>
        </w:rPr>
        <w:t xml:space="preserve">05 53 96 93 </w:t>
      </w:r>
      <w:hyperlink r:id="rId14" w:history="1">
        <w:r w:rsidR="004E2518" w:rsidRPr="001632C7">
          <w:rPr>
            <w:rStyle w:val="Lienhypertexte"/>
            <w:sz w:val="22"/>
            <w:szCs w:val="22"/>
          </w:rPr>
          <w:t>51/peleagen@orange.fr</w:t>
        </w:r>
      </w:hyperlink>
    </w:p>
    <w:p w:rsidR="00800D1D" w:rsidRPr="00800D1D" w:rsidRDefault="00800D1D" w:rsidP="004E2518">
      <w:pPr>
        <w:pStyle w:val="Paragraphedeliste"/>
        <w:ind w:left="794"/>
        <w:rPr>
          <w:sz w:val="16"/>
          <w:szCs w:val="16"/>
        </w:rPr>
      </w:pPr>
    </w:p>
    <w:p w:rsidR="004E2518" w:rsidRDefault="00800D1D" w:rsidP="00800D1D">
      <w:pPr>
        <w:pStyle w:val="Paragraphedeliste"/>
        <w:ind w:left="794"/>
        <w:jc w:val="center"/>
        <w:rPr>
          <w:sz w:val="22"/>
          <w:szCs w:val="22"/>
        </w:rPr>
      </w:pPr>
      <w:r>
        <w:rPr>
          <w:sz w:val="22"/>
          <w:szCs w:val="22"/>
        </w:rPr>
        <w:sym w:font="Wingdings" w:char="F09A"/>
      </w:r>
      <w:r>
        <w:rPr>
          <w:sz w:val="22"/>
          <w:szCs w:val="22"/>
        </w:rPr>
        <w:sym w:font="Wingdings" w:char="F09B"/>
      </w:r>
    </w:p>
    <w:p w:rsidR="004E2518" w:rsidRPr="00800D1D" w:rsidRDefault="004E2518" w:rsidP="004E2518">
      <w:pPr>
        <w:pStyle w:val="Paragraphedeliste"/>
        <w:ind w:left="794"/>
        <w:rPr>
          <w:sz w:val="16"/>
          <w:szCs w:val="16"/>
        </w:rPr>
      </w:pPr>
    </w:p>
    <w:p w:rsidR="004E2518" w:rsidRDefault="000F50FF" w:rsidP="004E2518">
      <w:pPr>
        <w:jc w:val="center"/>
        <w:rPr>
          <w:b/>
          <w:sz w:val="22"/>
          <w:szCs w:val="22"/>
        </w:rPr>
      </w:pPr>
      <w:r w:rsidRPr="004E2518">
        <w:rPr>
          <w:b/>
          <w:sz w:val="22"/>
          <w:szCs w:val="22"/>
        </w:rPr>
        <w:t xml:space="preserve">Le 20 septembre (9h/18h30) </w:t>
      </w:r>
    </w:p>
    <w:p w:rsidR="004E2518" w:rsidRDefault="000F50FF" w:rsidP="004E2518">
      <w:pPr>
        <w:jc w:val="center"/>
        <w:rPr>
          <w:b/>
          <w:sz w:val="22"/>
          <w:szCs w:val="22"/>
        </w:rPr>
      </w:pPr>
      <w:proofErr w:type="gramStart"/>
      <w:r w:rsidRPr="004E2518">
        <w:rPr>
          <w:b/>
          <w:sz w:val="22"/>
          <w:szCs w:val="22"/>
        </w:rPr>
        <w:t>rencontrons-nous</w:t>
      </w:r>
      <w:proofErr w:type="gramEnd"/>
      <w:r w:rsidRPr="004E2518">
        <w:rPr>
          <w:b/>
          <w:sz w:val="22"/>
          <w:szCs w:val="22"/>
        </w:rPr>
        <w:t xml:space="preserve"> à Agen </w:t>
      </w:r>
    </w:p>
    <w:p w:rsidR="000F50FF" w:rsidRPr="004E2518" w:rsidRDefault="000F50FF" w:rsidP="004E2518">
      <w:pPr>
        <w:jc w:val="center"/>
        <w:rPr>
          <w:b/>
          <w:sz w:val="22"/>
          <w:szCs w:val="22"/>
        </w:rPr>
      </w:pPr>
      <w:r w:rsidRPr="004E2518">
        <w:rPr>
          <w:b/>
          <w:sz w:val="22"/>
          <w:szCs w:val="22"/>
        </w:rPr>
        <w:t>(Foyer de Charité ND de Lacépède)</w:t>
      </w:r>
    </w:p>
    <w:p w:rsidR="000F50FF" w:rsidRPr="000F50FF" w:rsidRDefault="000F50FF" w:rsidP="000F50FF">
      <w:pPr>
        <w:rPr>
          <w:sz w:val="22"/>
          <w:szCs w:val="22"/>
        </w:rPr>
      </w:pPr>
      <w:r w:rsidRPr="000F50FF">
        <w:rPr>
          <w:sz w:val="22"/>
          <w:szCs w:val="22"/>
        </w:rPr>
        <w:t>Pour tous ceux qui souhaitent</w:t>
      </w:r>
    </w:p>
    <w:p w:rsidR="000F50FF" w:rsidRPr="004E2518" w:rsidRDefault="000F50FF" w:rsidP="004E2518">
      <w:pPr>
        <w:pStyle w:val="Paragraphedeliste"/>
        <w:numPr>
          <w:ilvl w:val="0"/>
          <w:numId w:val="4"/>
        </w:numPr>
        <w:ind w:left="340" w:hanging="227"/>
        <w:rPr>
          <w:sz w:val="22"/>
          <w:szCs w:val="22"/>
        </w:rPr>
      </w:pPr>
      <w:r w:rsidRPr="004E2518">
        <w:rPr>
          <w:sz w:val="22"/>
          <w:szCs w:val="22"/>
        </w:rPr>
        <w:t xml:space="preserve"> Connaître,</w:t>
      </w:r>
    </w:p>
    <w:p w:rsidR="000F50FF" w:rsidRPr="004E2518" w:rsidRDefault="000F50FF" w:rsidP="004E2518">
      <w:pPr>
        <w:pStyle w:val="Paragraphedeliste"/>
        <w:numPr>
          <w:ilvl w:val="0"/>
          <w:numId w:val="4"/>
        </w:numPr>
        <w:ind w:left="340" w:hanging="227"/>
        <w:rPr>
          <w:sz w:val="22"/>
          <w:szCs w:val="22"/>
        </w:rPr>
      </w:pPr>
      <w:r w:rsidRPr="004E2518">
        <w:rPr>
          <w:sz w:val="22"/>
          <w:szCs w:val="22"/>
        </w:rPr>
        <w:t xml:space="preserve"> Lancer</w:t>
      </w:r>
    </w:p>
    <w:p w:rsidR="000F50FF" w:rsidRPr="000F50FF" w:rsidRDefault="000F50FF" w:rsidP="004E2518">
      <w:pPr>
        <w:pStyle w:val="Paragraphedeliste"/>
        <w:numPr>
          <w:ilvl w:val="0"/>
          <w:numId w:val="4"/>
        </w:numPr>
        <w:ind w:left="340" w:hanging="227"/>
        <w:rPr>
          <w:sz w:val="22"/>
          <w:szCs w:val="22"/>
        </w:rPr>
      </w:pPr>
      <w:r w:rsidRPr="004E2518">
        <w:rPr>
          <w:sz w:val="22"/>
          <w:szCs w:val="22"/>
        </w:rPr>
        <w:t xml:space="preserve"> Ou améliorer un parcours Alpha </w:t>
      </w:r>
      <w:proofErr w:type="spellStart"/>
      <w:r w:rsidRPr="004E2518">
        <w:rPr>
          <w:sz w:val="22"/>
          <w:szCs w:val="22"/>
        </w:rPr>
        <w:t>Classic</w:t>
      </w:r>
      <w:proofErr w:type="spellEnd"/>
      <w:r w:rsidRPr="004E2518">
        <w:rPr>
          <w:sz w:val="22"/>
          <w:szCs w:val="22"/>
        </w:rPr>
        <w:t xml:space="preserve"> ou </w:t>
      </w:r>
      <w:proofErr w:type="spellStart"/>
      <w:r w:rsidRPr="004E2518">
        <w:rPr>
          <w:sz w:val="22"/>
          <w:szCs w:val="22"/>
        </w:rPr>
        <w:t>Al-pha</w:t>
      </w:r>
      <w:proofErr w:type="spellEnd"/>
      <w:r w:rsidRPr="000F50FF">
        <w:rPr>
          <w:sz w:val="22"/>
          <w:szCs w:val="22"/>
        </w:rPr>
        <w:t xml:space="preserve"> Couple.</w:t>
      </w:r>
    </w:p>
    <w:p w:rsidR="000F50FF" w:rsidRPr="000F50FF" w:rsidRDefault="000F50FF" w:rsidP="000F50FF">
      <w:pPr>
        <w:rPr>
          <w:sz w:val="22"/>
          <w:szCs w:val="22"/>
        </w:rPr>
      </w:pPr>
      <w:r w:rsidRPr="000F50FF">
        <w:rPr>
          <w:sz w:val="22"/>
          <w:szCs w:val="22"/>
        </w:rPr>
        <w:t>Participation : 30 € (repas compris)</w:t>
      </w:r>
    </w:p>
    <w:p w:rsidR="004E2518" w:rsidRDefault="000F50FF" w:rsidP="000F50FF">
      <w:pPr>
        <w:rPr>
          <w:sz w:val="22"/>
          <w:szCs w:val="22"/>
        </w:rPr>
      </w:pPr>
      <w:proofErr w:type="spellStart"/>
      <w:r w:rsidRPr="000F50FF">
        <w:rPr>
          <w:sz w:val="22"/>
          <w:szCs w:val="22"/>
        </w:rPr>
        <w:t>Renseig</w:t>
      </w:r>
      <w:proofErr w:type="spellEnd"/>
      <w:r w:rsidRPr="000F50FF">
        <w:rPr>
          <w:sz w:val="22"/>
          <w:szCs w:val="22"/>
        </w:rPr>
        <w:t xml:space="preserve">. : Christophe </w:t>
      </w:r>
      <w:proofErr w:type="spellStart"/>
      <w:r w:rsidRPr="000F50FF">
        <w:rPr>
          <w:sz w:val="22"/>
          <w:szCs w:val="22"/>
        </w:rPr>
        <w:t>Desplanque</w:t>
      </w:r>
      <w:proofErr w:type="spellEnd"/>
      <w:r w:rsidRPr="000F50FF">
        <w:rPr>
          <w:sz w:val="22"/>
          <w:szCs w:val="22"/>
        </w:rPr>
        <w:t>, 05 53 66 14 20</w:t>
      </w:r>
    </w:p>
    <w:p w:rsidR="000F50FF" w:rsidRPr="000F50FF" w:rsidRDefault="000F50FF" w:rsidP="000F50FF">
      <w:pPr>
        <w:rPr>
          <w:sz w:val="22"/>
          <w:szCs w:val="22"/>
        </w:rPr>
      </w:pPr>
      <w:r w:rsidRPr="000F50FF">
        <w:rPr>
          <w:sz w:val="22"/>
          <w:szCs w:val="22"/>
        </w:rPr>
        <w:t xml:space="preserve"> </w:t>
      </w:r>
      <w:proofErr w:type="gramStart"/>
      <w:r w:rsidRPr="000F50FF">
        <w:rPr>
          <w:sz w:val="22"/>
          <w:szCs w:val="22"/>
        </w:rPr>
        <w:t>ou</w:t>
      </w:r>
      <w:proofErr w:type="gramEnd"/>
      <w:r w:rsidRPr="000F50FF">
        <w:rPr>
          <w:sz w:val="22"/>
          <w:szCs w:val="22"/>
        </w:rPr>
        <w:t xml:space="preserve"> 06 03 </w:t>
      </w:r>
      <w:proofErr w:type="spellStart"/>
      <w:r w:rsidRPr="000F50FF">
        <w:rPr>
          <w:sz w:val="22"/>
          <w:szCs w:val="22"/>
        </w:rPr>
        <w:t>03</w:t>
      </w:r>
      <w:proofErr w:type="spellEnd"/>
      <w:r w:rsidRPr="000F50FF">
        <w:rPr>
          <w:sz w:val="22"/>
          <w:szCs w:val="22"/>
        </w:rPr>
        <w:t xml:space="preserve"> 74 20</w:t>
      </w:r>
    </w:p>
    <w:p w:rsidR="000F50FF" w:rsidRDefault="000F50FF" w:rsidP="000F50FF">
      <w:pPr>
        <w:rPr>
          <w:sz w:val="22"/>
          <w:szCs w:val="22"/>
        </w:rPr>
      </w:pPr>
      <w:r w:rsidRPr="000F50FF">
        <w:rPr>
          <w:sz w:val="22"/>
          <w:szCs w:val="22"/>
        </w:rPr>
        <w:t xml:space="preserve">Inscriptions internet : </w:t>
      </w:r>
      <w:hyperlink r:id="rId15" w:history="1">
        <w:r w:rsidR="004E2518" w:rsidRPr="001632C7">
          <w:rPr>
            <w:rStyle w:val="Lienhypertexte"/>
            <w:sz w:val="22"/>
            <w:szCs w:val="22"/>
          </w:rPr>
          <w:t>www.amisdalpha.fr/rencontre</w:t>
        </w:r>
      </w:hyperlink>
    </w:p>
    <w:p w:rsidR="004E2518" w:rsidRPr="000F50FF" w:rsidRDefault="004E2518" w:rsidP="000F50FF">
      <w:pPr>
        <w:rPr>
          <w:sz w:val="22"/>
          <w:szCs w:val="22"/>
        </w:rPr>
      </w:pPr>
    </w:p>
    <w:p w:rsidR="005F197C" w:rsidRDefault="005F197C" w:rsidP="00BF4D2D">
      <w:pPr>
        <w:pStyle w:val="Corpsdetexte2"/>
        <w:jc w:val="left"/>
        <w:rPr>
          <w:rFonts w:ascii="Arial" w:hAnsi="Arial" w:cs="Arial"/>
          <w:bCs w:val="0"/>
          <w:sz w:val="20"/>
          <w:szCs w:val="20"/>
          <w:u w:val="single"/>
        </w:rPr>
        <w:sectPr w:rsidR="005F197C" w:rsidSect="00044091">
          <w:type w:val="continuous"/>
          <w:pgSz w:w="11906" w:h="16838" w:code="9"/>
          <w:pgMar w:top="567" w:right="567" w:bottom="567" w:left="567" w:header="709" w:footer="567" w:gutter="0"/>
          <w:cols w:num="2" w:space="284"/>
          <w:docGrid w:linePitch="360"/>
        </w:sectPr>
      </w:pPr>
    </w:p>
    <w:p w:rsidR="00BF4D2D" w:rsidRDefault="00BF4D2D" w:rsidP="00BF4D2D">
      <w:pPr>
        <w:pStyle w:val="Corpsdetexte2"/>
        <w:jc w:val="left"/>
        <w:rPr>
          <w:rFonts w:ascii="Arial" w:hAnsi="Arial" w:cs="Arial"/>
          <w:bCs w:val="0"/>
          <w:sz w:val="20"/>
          <w:szCs w:val="20"/>
          <w:u w:val="single"/>
        </w:rPr>
      </w:pPr>
      <w:r w:rsidRPr="00227A01">
        <w:rPr>
          <w:rFonts w:ascii="Arial" w:hAnsi="Arial" w:cs="Arial"/>
          <w:bCs w:val="0"/>
          <w:sz w:val="20"/>
          <w:szCs w:val="20"/>
          <w:u w:val="single"/>
        </w:rPr>
        <w:lastRenderedPageBreak/>
        <w:t xml:space="preserve">BAPTEMES – MARIAGE </w:t>
      </w:r>
      <w:r w:rsidR="004E2518">
        <w:rPr>
          <w:rFonts w:ascii="Arial" w:hAnsi="Arial" w:cs="Arial"/>
          <w:bCs w:val="0"/>
          <w:sz w:val="20"/>
          <w:szCs w:val="20"/>
          <w:u w:val="single"/>
        </w:rPr>
        <w:t>–</w:t>
      </w:r>
      <w:r w:rsidRPr="00227A01">
        <w:rPr>
          <w:rFonts w:ascii="Arial" w:hAnsi="Arial" w:cs="Arial"/>
          <w:bCs w:val="0"/>
          <w:sz w:val="20"/>
          <w:szCs w:val="20"/>
          <w:u w:val="single"/>
        </w:rPr>
        <w:t xml:space="preserve"> OBSEQUES</w:t>
      </w:r>
    </w:p>
    <w:p w:rsidR="004E2518" w:rsidRPr="00227A01" w:rsidRDefault="004E2518" w:rsidP="00BF4D2D">
      <w:pPr>
        <w:pStyle w:val="Corpsdetexte2"/>
        <w:jc w:val="left"/>
        <w:rPr>
          <w:rFonts w:ascii="Arial" w:hAnsi="Arial" w:cs="Arial"/>
          <w:bCs w:val="0"/>
          <w:sz w:val="20"/>
          <w:szCs w:val="20"/>
          <w:u w:val="single"/>
        </w:rPr>
      </w:pPr>
    </w:p>
    <w:p w:rsidR="00227A01" w:rsidRDefault="00FD75AF" w:rsidP="00BF4D2D">
      <w:pPr>
        <w:pStyle w:val="Corpsdetexte2"/>
        <w:jc w:val="left"/>
        <w:rPr>
          <w:rFonts w:ascii="Arial" w:hAnsi="Arial" w:cs="Arial"/>
          <w:bCs w:val="0"/>
          <w:sz w:val="20"/>
          <w:szCs w:val="20"/>
          <w:u w:val="single"/>
        </w:rPr>
      </w:pPr>
      <w:r>
        <w:rPr>
          <w:rFonts w:ascii="Arial" w:hAnsi="Arial" w:cs="Arial"/>
          <w:bCs w:val="0"/>
          <w:sz w:val="20"/>
          <w:szCs w:val="20"/>
          <w:u w:val="single"/>
        </w:rPr>
        <w:t>Baptêmes</w:t>
      </w:r>
    </w:p>
    <w:p w:rsidR="000E0DCC" w:rsidRDefault="000E0DCC" w:rsidP="00B34EC6">
      <w:pPr>
        <w:pStyle w:val="Corpsdetexte2"/>
        <w:rPr>
          <w:rFonts w:ascii="Arial" w:hAnsi="Arial" w:cs="Arial"/>
          <w:bCs w:val="0"/>
          <w:sz w:val="20"/>
          <w:szCs w:val="20"/>
        </w:rPr>
      </w:pPr>
    </w:p>
    <w:tbl>
      <w:tblPr>
        <w:tblW w:w="5402" w:type="dxa"/>
        <w:tblInd w:w="55" w:type="dxa"/>
        <w:tblCellMar>
          <w:left w:w="70" w:type="dxa"/>
          <w:right w:w="70" w:type="dxa"/>
        </w:tblCellMar>
        <w:tblLook w:val="04A0"/>
      </w:tblPr>
      <w:tblGrid>
        <w:gridCol w:w="1824"/>
        <w:gridCol w:w="1041"/>
        <w:gridCol w:w="741"/>
        <w:gridCol w:w="1813"/>
      </w:tblGrid>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PAULET</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proofErr w:type="spellStart"/>
            <w:r w:rsidRPr="00DD35CE">
              <w:rPr>
                <w:rFonts w:ascii="Arial" w:hAnsi="Arial" w:cs="Arial"/>
                <w:b/>
                <w:szCs w:val="20"/>
                <w:lang w:eastAsia="fr-FR"/>
              </w:rPr>
              <w:t>Thaïsse</w:t>
            </w:r>
            <w:proofErr w:type="spellEnd"/>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3/5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Foulayronnes</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BALSE DRUPKA</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proofErr w:type="spellStart"/>
            <w:r w:rsidRPr="00DD35CE">
              <w:rPr>
                <w:rFonts w:ascii="Arial" w:hAnsi="Arial" w:cs="Arial"/>
                <w:b/>
                <w:szCs w:val="20"/>
                <w:lang w:eastAsia="fr-FR"/>
              </w:rPr>
              <w:t>Sören</w:t>
            </w:r>
            <w:proofErr w:type="spellEnd"/>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4/5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 xml:space="preserve"> Pont Du casse</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JEAN</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proofErr w:type="spellStart"/>
            <w:r w:rsidRPr="00DD35CE">
              <w:rPr>
                <w:rFonts w:ascii="Arial" w:hAnsi="Arial" w:cs="Arial"/>
                <w:b/>
                <w:szCs w:val="20"/>
                <w:lang w:eastAsia="fr-FR"/>
              </w:rPr>
              <w:t>Lilou</w:t>
            </w:r>
            <w:proofErr w:type="spellEnd"/>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4/5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Artigues</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BRU</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Maël</w:t>
            </w:r>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4/5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Artigues</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DIEVART</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Gaëtan</w:t>
            </w:r>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4/5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Artigues</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BOUDON RAULT</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Hugo</w:t>
            </w:r>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10/5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La Croix Blanche</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SCHALLER</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Diane</w:t>
            </w:r>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10/5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proofErr w:type="spellStart"/>
            <w:r w:rsidRPr="00DD35CE">
              <w:rPr>
                <w:rFonts w:ascii="Arial" w:hAnsi="Arial" w:cs="Arial"/>
                <w:b/>
                <w:szCs w:val="20"/>
                <w:lang w:eastAsia="fr-FR"/>
              </w:rPr>
              <w:t>Bajamont</w:t>
            </w:r>
            <w:proofErr w:type="spellEnd"/>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FORESTIER</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Benjamin</w:t>
            </w:r>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10/5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La Croix Blanche</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ZMYJ</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Camille</w:t>
            </w:r>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11/5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Foulayronnes</w:t>
            </w:r>
          </w:p>
        </w:tc>
      </w:tr>
      <w:tr w:rsidR="00DD35CE" w:rsidRPr="00DD35CE" w:rsidTr="00DD35CE">
        <w:trPr>
          <w:trHeight w:val="300"/>
        </w:trPr>
        <w:tc>
          <w:tcPr>
            <w:tcW w:w="18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SCHMITT</w:t>
            </w:r>
          </w:p>
        </w:tc>
        <w:tc>
          <w:tcPr>
            <w:tcW w:w="1024"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r w:rsidRPr="00DD35CE">
              <w:rPr>
                <w:rFonts w:ascii="Arial" w:hAnsi="Arial" w:cs="Arial"/>
                <w:b/>
                <w:szCs w:val="20"/>
                <w:lang w:eastAsia="fr-FR"/>
              </w:rPr>
              <w:t>Louis</w:t>
            </w:r>
          </w:p>
        </w:tc>
        <w:tc>
          <w:tcPr>
            <w:tcW w:w="741"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jc w:val="center"/>
              <w:rPr>
                <w:rFonts w:ascii="Arial" w:hAnsi="Arial" w:cs="Arial"/>
                <w:b/>
                <w:szCs w:val="20"/>
                <w:lang w:eastAsia="fr-FR"/>
              </w:rPr>
            </w:pPr>
            <w:r w:rsidRPr="00DD35CE">
              <w:rPr>
                <w:rFonts w:ascii="Arial" w:hAnsi="Arial" w:cs="Arial"/>
                <w:b/>
                <w:szCs w:val="20"/>
                <w:lang w:eastAsia="fr-FR"/>
              </w:rPr>
              <w:t>25/5</w:t>
            </w:r>
          </w:p>
        </w:tc>
        <w:tc>
          <w:tcPr>
            <w:tcW w:w="1813" w:type="dxa"/>
            <w:tcBorders>
              <w:top w:val="nil"/>
              <w:left w:val="nil"/>
              <w:bottom w:val="nil"/>
              <w:right w:val="nil"/>
            </w:tcBorders>
            <w:shd w:val="clear" w:color="auto" w:fill="auto"/>
            <w:noWrap/>
            <w:vAlign w:val="center"/>
            <w:hideMark/>
          </w:tcPr>
          <w:p w:rsidR="00DD35CE" w:rsidRPr="00DD35CE" w:rsidRDefault="00DD35CE" w:rsidP="00DD35CE">
            <w:pPr>
              <w:widowControl/>
              <w:suppressAutoHyphens w:val="0"/>
              <w:autoSpaceDE/>
              <w:rPr>
                <w:rFonts w:ascii="Arial" w:hAnsi="Arial" w:cs="Arial"/>
                <w:b/>
                <w:szCs w:val="20"/>
                <w:lang w:eastAsia="fr-FR"/>
              </w:rPr>
            </w:pPr>
            <w:proofErr w:type="spellStart"/>
            <w:r w:rsidRPr="00DD35CE">
              <w:rPr>
                <w:rFonts w:ascii="Arial" w:hAnsi="Arial" w:cs="Arial"/>
                <w:b/>
                <w:szCs w:val="20"/>
                <w:lang w:eastAsia="fr-FR"/>
              </w:rPr>
              <w:t>Bajamont</w:t>
            </w:r>
            <w:proofErr w:type="spellEnd"/>
          </w:p>
        </w:tc>
      </w:tr>
    </w:tbl>
    <w:p w:rsidR="000C0482" w:rsidRDefault="000C0482" w:rsidP="00B4723E">
      <w:pPr>
        <w:pStyle w:val="Corpsdetexte2"/>
        <w:tabs>
          <w:tab w:val="left" w:pos="993"/>
        </w:tabs>
        <w:jc w:val="left"/>
        <w:rPr>
          <w:rFonts w:ascii="Arial" w:hAnsi="Arial" w:cs="Arial"/>
          <w:bCs w:val="0"/>
          <w:sz w:val="20"/>
          <w:szCs w:val="20"/>
        </w:rPr>
      </w:pPr>
    </w:p>
    <w:p w:rsidR="00BF4D2D" w:rsidRPr="00227A01" w:rsidRDefault="00BF4D2D" w:rsidP="00BF4D2D">
      <w:pPr>
        <w:pStyle w:val="Corpsdetexte2"/>
        <w:jc w:val="left"/>
        <w:rPr>
          <w:rFonts w:ascii="Arial" w:hAnsi="Arial" w:cs="Arial"/>
          <w:bCs w:val="0"/>
          <w:sz w:val="20"/>
          <w:szCs w:val="20"/>
          <w:u w:val="single"/>
        </w:rPr>
      </w:pPr>
      <w:r w:rsidRPr="00227A01">
        <w:rPr>
          <w:rFonts w:ascii="Arial" w:hAnsi="Arial" w:cs="Arial"/>
          <w:bCs w:val="0"/>
          <w:sz w:val="20"/>
          <w:szCs w:val="20"/>
          <w:u w:val="single"/>
        </w:rPr>
        <w:lastRenderedPageBreak/>
        <w:t>0bsèques</w:t>
      </w:r>
    </w:p>
    <w:p w:rsidR="00575315" w:rsidRDefault="00575315" w:rsidP="00FF1B59">
      <w:pPr>
        <w:pStyle w:val="Corpsdetexte2"/>
        <w:tabs>
          <w:tab w:val="left" w:pos="3402"/>
        </w:tabs>
        <w:jc w:val="left"/>
        <w:rPr>
          <w:rFonts w:ascii="Arial" w:hAnsi="Arial" w:cs="Arial"/>
          <w:bCs w:val="0"/>
          <w:sz w:val="20"/>
          <w:szCs w:val="20"/>
        </w:rPr>
      </w:pPr>
    </w:p>
    <w:tbl>
      <w:tblPr>
        <w:tblW w:w="6196" w:type="dxa"/>
        <w:tblInd w:w="55" w:type="dxa"/>
        <w:tblCellMar>
          <w:left w:w="70" w:type="dxa"/>
          <w:right w:w="70" w:type="dxa"/>
        </w:tblCellMar>
        <w:tblLook w:val="04A0"/>
      </w:tblPr>
      <w:tblGrid>
        <w:gridCol w:w="724"/>
        <w:gridCol w:w="1640"/>
        <w:gridCol w:w="1230"/>
        <w:gridCol w:w="2920"/>
      </w:tblGrid>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22/04</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DUFORT</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Andrée</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Pont du Casse</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Vve LAVELLE</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24/04</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DERSY</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Georgette</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Foulayronnes</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09/05</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DELMAS</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Anaïs</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Artigues</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Vve DILLIES</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24/05</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MARMIER</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Jeanne</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Artigues</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Vve VINCENT</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30/05</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MORO</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Emilio</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Pont du Casse</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31/05</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PROUZET</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Alain</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Pont du Casse</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07/05</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LABEAU</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Jean</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St Esprit</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20/05</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CLAPIZ</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Margueritte</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St Esprit</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Vve BELLAZ</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23/05</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CARRERE</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Henri</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St Esprit</w:t>
            </w:r>
          </w:p>
        </w:tc>
      </w:tr>
      <w:tr w:rsidR="00AA1F6F" w:rsidRPr="00AA1F6F" w:rsidTr="00AA1F6F">
        <w:trPr>
          <w:trHeight w:val="240"/>
        </w:trPr>
        <w:tc>
          <w:tcPr>
            <w:tcW w:w="724"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28/04</w:t>
            </w:r>
          </w:p>
        </w:tc>
        <w:tc>
          <w:tcPr>
            <w:tcW w:w="164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GASTALDELLO</w:t>
            </w:r>
          </w:p>
        </w:tc>
        <w:tc>
          <w:tcPr>
            <w:tcW w:w="912"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Séverin Sylvain</w:t>
            </w:r>
          </w:p>
        </w:tc>
        <w:tc>
          <w:tcPr>
            <w:tcW w:w="2920" w:type="dxa"/>
            <w:tcBorders>
              <w:top w:val="nil"/>
              <w:left w:val="nil"/>
              <w:bottom w:val="nil"/>
              <w:right w:val="nil"/>
            </w:tcBorders>
            <w:shd w:val="clear" w:color="auto" w:fill="auto"/>
            <w:noWrap/>
            <w:vAlign w:val="bottom"/>
            <w:hideMark/>
          </w:tcPr>
          <w:p w:rsidR="00AA1F6F" w:rsidRPr="00AA1F6F" w:rsidRDefault="00AA1F6F" w:rsidP="00AA1F6F">
            <w:pPr>
              <w:widowControl/>
              <w:suppressAutoHyphens w:val="0"/>
              <w:autoSpaceDE/>
              <w:rPr>
                <w:rFonts w:ascii="Arial" w:hAnsi="Arial" w:cs="Arial"/>
                <w:b/>
                <w:bCs/>
                <w:szCs w:val="20"/>
                <w:lang w:eastAsia="fr-FR"/>
              </w:rPr>
            </w:pPr>
            <w:r w:rsidRPr="00AA1F6F">
              <w:rPr>
                <w:rFonts w:ascii="Arial" w:hAnsi="Arial" w:cs="Arial"/>
                <w:b/>
                <w:bCs/>
                <w:szCs w:val="20"/>
                <w:lang w:eastAsia="fr-FR"/>
              </w:rPr>
              <w:t>St Esprit</w:t>
            </w:r>
          </w:p>
        </w:tc>
      </w:tr>
    </w:tbl>
    <w:p w:rsidR="00AA1F6F" w:rsidRDefault="00AA1F6F" w:rsidP="00800D1D">
      <w:pPr>
        <w:pStyle w:val="NormalWeb"/>
        <w:spacing w:before="0" w:beforeAutospacing="0" w:after="0" w:afterAutospacing="0"/>
        <w:rPr>
          <w:sz w:val="22"/>
          <w:szCs w:val="22"/>
        </w:rPr>
        <w:sectPr w:rsidR="00AA1F6F" w:rsidSect="005F197C">
          <w:type w:val="continuous"/>
          <w:pgSz w:w="11906" w:h="16838" w:code="9"/>
          <w:pgMar w:top="567" w:right="567" w:bottom="567" w:left="567" w:header="709" w:footer="567" w:gutter="0"/>
          <w:cols w:num="2" w:space="510"/>
          <w:docGrid w:linePitch="360"/>
        </w:sectPr>
      </w:pPr>
    </w:p>
    <w:p w:rsidR="00B4723E" w:rsidRDefault="00B4723E" w:rsidP="00B4723E">
      <w:pPr>
        <w:pStyle w:val="NormalWeb"/>
        <w:spacing w:before="0" w:beforeAutospacing="0" w:after="0" w:afterAutospacing="0"/>
        <w:jc w:val="both"/>
        <w:rPr>
          <w:sz w:val="22"/>
          <w:szCs w:val="22"/>
        </w:rPr>
      </w:pPr>
    </w:p>
    <w:p w:rsidR="004F26BA" w:rsidRDefault="004F26BA" w:rsidP="00B4723E">
      <w:pPr>
        <w:pStyle w:val="NormalWeb"/>
        <w:spacing w:before="0" w:beforeAutospacing="0" w:after="0" w:afterAutospacing="0"/>
        <w:jc w:val="both"/>
        <w:rPr>
          <w:sz w:val="22"/>
          <w:szCs w:val="22"/>
        </w:rPr>
      </w:pPr>
    </w:p>
    <w:p w:rsidR="004F26BA" w:rsidRDefault="004F26BA" w:rsidP="00B4723E">
      <w:pPr>
        <w:pStyle w:val="NormalWeb"/>
        <w:spacing w:before="0" w:beforeAutospacing="0" w:after="0" w:afterAutospacing="0"/>
        <w:jc w:val="both"/>
        <w:rPr>
          <w:sz w:val="22"/>
          <w:szCs w:val="22"/>
        </w:rPr>
      </w:pPr>
    </w:p>
    <w:p w:rsidR="00800D1D" w:rsidRPr="004F26BA" w:rsidRDefault="00800D1D" w:rsidP="00800D1D">
      <w:pPr>
        <w:jc w:val="center"/>
        <w:textAlignment w:val="baseline"/>
        <w:rPr>
          <w:b/>
          <w:color w:val="3B3D4A"/>
          <w:sz w:val="24"/>
        </w:rPr>
      </w:pPr>
      <w:r w:rsidRPr="004F26BA">
        <w:rPr>
          <w:b/>
          <w:color w:val="3B3D4A"/>
          <w:sz w:val="24"/>
        </w:rPr>
        <w:t>UNE MISSION SOUS HAUTE COMPAGNIE !</w:t>
      </w:r>
    </w:p>
    <w:p w:rsidR="00800D1D" w:rsidRPr="004F26BA" w:rsidRDefault="00800D1D" w:rsidP="00800D1D">
      <w:pPr>
        <w:jc w:val="both"/>
        <w:textAlignment w:val="baseline"/>
        <w:rPr>
          <w:color w:val="3B3D4A"/>
          <w:sz w:val="24"/>
        </w:rPr>
      </w:pPr>
    </w:p>
    <w:p w:rsidR="00800D1D" w:rsidRPr="004F26BA" w:rsidRDefault="00800D1D" w:rsidP="00800D1D">
      <w:pPr>
        <w:jc w:val="both"/>
        <w:textAlignment w:val="baseline"/>
        <w:rPr>
          <w:color w:val="3B3D4A"/>
          <w:sz w:val="24"/>
        </w:rPr>
      </w:pPr>
      <w:r w:rsidRPr="004F26BA">
        <w:rPr>
          <w:color w:val="3B3D4A"/>
          <w:sz w:val="24"/>
        </w:rPr>
        <w:t>Cette année aura lieu la cinquième mission Saint Gabriel dans le diocèse d'Agen. Chaque été depuis 2010, un groupe de jeunes se divise en binômes afin d'aller faire du porte à porte et dialoguer avec les habitants d'une paroisse du diocèse. Durant quatre jours, les missionnaires vont de maison en maison espérant trouver derrière chaque porte une personne prête à être rencontrée et c'est souvent le cas !</w:t>
      </w:r>
    </w:p>
    <w:p w:rsidR="00800D1D" w:rsidRPr="004F26BA" w:rsidRDefault="00800D1D" w:rsidP="00800D1D">
      <w:pPr>
        <w:jc w:val="both"/>
        <w:textAlignment w:val="baseline"/>
        <w:rPr>
          <w:color w:val="3B3D4A"/>
          <w:sz w:val="24"/>
        </w:rPr>
      </w:pPr>
      <w:r w:rsidRPr="004F26BA">
        <w:rPr>
          <w:color w:val="3B3D4A"/>
          <w:sz w:val="24"/>
        </w:rPr>
        <w:t>Les participants partagent, durant cette mission, une réelle vie de communauté. Ils se rejoignent après chaque journée de mission, partagent les repas du matin et du soir ensemble, échangent sur ce qu'ils ont vécu durant leurs rencontres et dorment dans un lieu commun. Une partie importante est également accordée à la prière, que ce soit lors de la demi-heure d'oraison silencieuse du matin, ou bien lors des laudes, vêpres et complies chantées ensemble, ou encore lors des messes quotidiennes, en passant par la prière de l'Angélus. Cette dernière est vraiment le cœur de la mission. En visitant les maisons, les missionnaires laissent une carte représentant l'Ange Gabriel et contenant la prière de l'Angélus aux personnes rencontrées en souvenir de leur passage.</w:t>
      </w:r>
    </w:p>
    <w:p w:rsidR="00800D1D" w:rsidRPr="004F26BA" w:rsidRDefault="00800D1D" w:rsidP="00800D1D">
      <w:pPr>
        <w:jc w:val="both"/>
        <w:textAlignment w:val="baseline"/>
        <w:rPr>
          <w:color w:val="3B3D4A"/>
          <w:sz w:val="24"/>
        </w:rPr>
      </w:pPr>
      <w:r w:rsidRPr="004F26BA">
        <w:rPr>
          <w:color w:val="3B3D4A"/>
          <w:sz w:val="24"/>
        </w:rPr>
        <w:t>« C'est une aventure humaine ! » nous dit Anne étudiante sur Poitiers, « Ce qui m'a le plus marqué c'est la parole qui s'ouvre quand on la laisse émerger, c'est la rencontre de l'Église qui souffre et qui espère » témoigne Marguerite. « On fait de très belles rencontres et juste pour elles, ça vaut le coup ! » confie Clémentine, étudiante sur Bordeaux. « Certaines rencontres sont très difficiles. Le poids de la vie, de la maladie poussent parfois des personnes rencontrées à rejeter Dieu » nous raconte Romain, étudiant à Agen.</w:t>
      </w:r>
    </w:p>
    <w:p w:rsidR="00800D1D" w:rsidRPr="004F26BA" w:rsidRDefault="00800D1D" w:rsidP="00800D1D">
      <w:pPr>
        <w:jc w:val="both"/>
        <w:textAlignment w:val="baseline"/>
        <w:rPr>
          <w:color w:val="3B3D4A"/>
          <w:sz w:val="24"/>
        </w:rPr>
      </w:pPr>
      <w:r w:rsidRPr="004F26BA">
        <w:rPr>
          <w:color w:val="3B3D4A"/>
          <w:sz w:val="24"/>
        </w:rPr>
        <w:t>Depuis deux étés, la mission a acquis une dimension supérieure : les reliques de Sainte Thérèse de l'Enfant Jésus suivent le groupe dans les villages qu'ils visitent.</w:t>
      </w:r>
    </w:p>
    <w:p w:rsidR="00800D1D" w:rsidRPr="004F26BA" w:rsidRDefault="00800D1D" w:rsidP="00800D1D">
      <w:pPr>
        <w:jc w:val="both"/>
        <w:textAlignment w:val="baseline"/>
        <w:rPr>
          <w:color w:val="3B3D4A"/>
          <w:sz w:val="24"/>
        </w:rPr>
      </w:pPr>
      <w:r w:rsidRPr="004F26BA">
        <w:rPr>
          <w:color w:val="3B3D4A"/>
          <w:sz w:val="24"/>
        </w:rPr>
        <w:t>La présence du petit reliquaire de Thérèse permet d'une part aux paroissiens de soutenir la mission par leur prière et ainsi de créer une véritable dynamique sur l'ensemble de la paroisse. A plusieurs reprises, des sacristains nous ont affirmé être admiratifs devant le nombre de personnes venues confier leurs intentions à la Petite Thérèse. « C'est beau de rencontrer autour des reliques des personnes visitées qui, chez elles, une heure plus tôt nous confiaient avoir du mal à croire » se réjouit le Père Thibaud de La Serre, responsable de la mission.</w:t>
      </w:r>
    </w:p>
    <w:p w:rsidR="00800D1D" w:rsidRPr="004F26BA" w:rsidRDefault="00800D1D" w:rsidP="00800D1D">
      <w:pPr>
        <w:jc w:val="both"/>
        <w:textAlignment w:val="baseline"/>
        <w:rPr>
          <w:color w:val="3B3D4A"/>
          <w:sz w:val="24"/>
        </w:rPr>
      </w:pPr>
      <w:r w:rsidRPr="004F26BA">
        <w:rPr>
          <w:color w:val="3B3D4A"/>
          <w:sz w:val="24"/>
        </w:rPr>
        <w:t xml:space="preserve">D'autre part, la présence des reliques est un réel appui pour les missionnaires. En effet, chacune des personnes est portée par la prière ininterrompue autour de Sainte Thérèse dans l'église du village. « On se sait portés par les paroissiens et ça aide ! » souligne Pierre-Simon, étudiant parisien. Il ajoute « Avoir Sainte Thérèse avec nous dès qu'on veut prier, pendant toute une semaine, c'est plutôt agréable ! </w:t>
      </w:r>
      <w:proofErr w:type="spellStart"/>
      <w:r w:rsidRPr="004F26BA">
        <w:rPr>
          <w:color w:val="3B3D4A"/>
          <w:sz w:val="24"/>
        </w:rPr>
        <w:t>Why</w:t>
      </w:r>
      <w:proofErr w:type="spellEnd"/>
      <w:r w:rsidRPr="004F26BA">
        <w:rPr>
          <w:color w:val="3B3D4A"/>
          <w:sz w:val="24"/>
        </w:rPr>
        <w:t xml:space="preserve"> not to </w:t>
      </w:r>
      <w:proofErr w:type="spellStart"/>
      <w:r w:rsidRPr="004F26BA">
        <w:rPr>
          <w:color w:val="3B3D4A"/>
          <w:sz w:val="24"/>
        </w:rPr>
        <w:t>be</w:t>
      </w:r>
      <w:proofErr w:type="spellEnd"/>
      <w:r w:rsidRPr="004F26BA">
        <w:rPr>
          <w:color w:val="3B3D4A"/>
          <w:sz w:val="24"/>
        </w:rPr>
        <w:t xml:space="preserve"> a Saint ? ».</w:t>
      </w:r>
    </w:p>
    <w:p w:rsidR="00800D1D" w:rsidRPr="004F26BA" w:rsidRDefault="00800D1D" w:rsidP="00800D1D">
      <w:pPr>
        <w:jc w:val="both"/>
        <w:textAlignment w:val="baseline"/>
        <w:rPr>
          <w:color w:val="3B3D4A"/>
          <w:sz w:val="24"/>
        </w:rPr>
      </w:pPr>
      <w:r w:rsidRPr="004F26BA">
        <w:rPr>
          <w:color w:val="3B3D4A"/>
          <w:sz w:val="24"/>
        </w:rPr>
        <w:t>La mission se conclut par une messe festive durant laquelle des enfants lancent des pétales de roses sur le reliquaire de Sainte Thérèse. Aux quatre coins du Lot-et-Garonne, Thérèse Martin touche le cœur des enfants, comme celui des grands enfants...</w:t>
      </w:r>
    </w:p>
    <w:p w:rsidR="00800D1D" w:rsidRPr="004F26BA" w:rsidRDefault="00800D1D" w:rsidP="00800D1D">
      <w:pPr>
        <w:jc w:val="both"/>
        <w:textAlignment w:val="baseline"/>
        <w:rPr>
          <w:color w:val="3B3D4A"/>
          <w:sz w:val="24"/>
        </w:rPr>
      </w:pPr>
      <w:r w:rsidRPr="004F26BA">
        <w:rPr>
          <w:color w:val="3B3D4A"/>
          <w:sz w:val="24"/>
        </w:rPr>
        <w:t>Merci pour ta douceur et ta simplicité, O Sainte Thérèse, tu nous donnes un appui.</w:t>
      </w:r>
    </w:p>
    <w:p w:rsidR="00800D1D" w:rsidRPr="004F26BA" w:rsidRDefault="00800D1D" w:rsidP="00800D1D">
      <w:pPr>
        <w:ind w:left="6237"/>
        <w:jc w:val="both"/>
        <w:textAlignment w:val="baseline"/>
        <w:rPr>
          <w:color w:val="3B3D4A"/>
          <w:sz w:val="24"/>
        </w:rPr>
      </w:pPr>
      <w:r w:rsidRPr="004F26BA">
        <w:rPr>
          <w:color w:val="3B3D4A"/>
          <w:sz w:val="24"/>
        </w:rPr>
        <w:t xml:space="preserve">Pierre-Simon </w:t>
      </w:r>
      <w:proofErr w:type="spellStart"/>
      <w:r w:rsidRPr="004F26BA">
        <w:rPr>
          <w:color w:val="3B3D4A"/>
          <w:sz w:val="24"/>
        </w:rPr>
        <w:t>Saulue</w:t>
      </w:r>
      <w:proofErr w:type="spellEnd"/>
      <w:r w:rsidRPr="004F26BA">
        <w:rPr>
          <w:color w:val="3B3D4A"/>
          <w:sz w:val="24"/>
        </w:rPr>
        <w:t>.</w:t>
      </w:r>
    </w:p>
    <w:p w:rsidR="00800D1D" w:rsidRPr="004F26BA" w:rsidRDefault="00800D1D" w:rsidP="00800D1D">
      <w:pPr>
        <w:ind w:left="6237"/>
        <w:jc w:val="both"/>
        <w:textAlignment w:val="baseline"/>
        <w:rPr>
          <w:color w:val="3B3D4A"/>
          <w:sz w:val="24"/>
        </w:rPr>
      </w:pPr>
      <w:r w:rsidRPr="004F26BA">
        <w:rPr>
          <w:color w:val="3B3D4A"/>
          <w:sz w:val="24"/>
        </w:rPr>
        <w:t>Jeune missionnaire de St Gabriel</w:t>
      </w:r>
    </w:p>
    <w:p w:rsidR="00800D1D" w:rsidRPr="004F26BA" w:rsidRDefault="00800D1D" w:rsidP="00800D1D">
      <w:pPr>
        <w:jc w:val="both"/>
        <w:textAlignment w:val="baseline"/>
        <w:rPr>
          <w:rFonts w:eastAsia="Bookman Old Style"/>
          <w:b/>
          <w:color w:val="3B3D4A"/>
          <w:sz w:val="24"/>
        </w:rPr>
      </w:pPr>
      <w:r w:rsidRPr="004F26BA">
        <w:rPr>
          <w:color w:val="3B3D4A"/>
          <w:sz w:val="24"/>
        </w:rPr>
        <w:t>Voir Blog de la Mission St Gabriel : //missionsgabriel.over-blog.com</w:t>
      </w:r>
    </w:p>
    <w:p w:rsidR="00B135E2" w:rsidRPr="004F26BA" w:rsidRDefault="00B135E2" w:rsidP="00800D1D">
      <w:pPr>
        <w:pStyle w:val="NormalWeb"/>
        <w:spacing w:before="0" w:beforeAutospacing="0" w:after="0" w:afterAutospacing="0"/>
        <w:jc w:val="both"/>
      </w:pPr>
    </w:p>
    <w:p w:rsidR="00800D1D" w:rsidRPr="00896109" w:rsidRDefault="00800D1D" w:rsidP="00800D1D">
      <w:pPr>
        <w:jc w:val="center"/>
        <w:rPr>
          <w:b/>
          <w:sz w:val="28"/>
          <w:szCs w:val="28"/>
        </w:rPr>
      </w:pPr>
      <w:r w:rsidRPr="00896109">
        <w:rPr>
          <w:b/>
          <w:sz w:val="28"/>
          <w:szCs w:val="28"/>
        </w:rPr>
        <w:lastRenderedPageBreak/>
        <w:t>Mission st Gabriel</w:t>
      </w:r>
    </w:p>
    <w:p w:rsidR="004F26BA" w:rsidRPr="004F26BA" w:rsidRDefault="004F26BA" w:rsidP="004F26BA">
      <w:pPr>
        <w:jc w:val="both"/>
        <w:textAlignment w:val="baseline"/>
        <w:rPr>
          <w:color w:val="3B3D4A"/>
          <w:sz w:val="24"/>
        </w:rPr>
      </w:pPr>
    </w:p>
    <w:p w:rsidR="003808DF" w:rsidRDefault="00800D1D" w:rsidP="00800D1D">
      <w:pPr>
        <w:jc w:val="both"/>
        <w:rPr>
          <w:sz w:val="26"/>
          <w:szCs w:val="26"/>
        </w:rPr>
      </w:pPr>
      <w:r w:rsidRPr="003808DF">
        <w:rPr>
          <w:b/>
          <w:sz w:val="26"/>
          <w:szCs w:val="26"/>
        </w:rPr>
        <w:t xml:space="preserve">Du 19 </w:t>
      </w:r>
      <w:proofErr w:type="gramStart"/>
      <w:r w:rsidRPr="003808DF">
        <w:rPr>
          <w:b/>
          <w:sz w:val="26"/>
          <w:szCs w:val="26"/>
        </w:rPr>
        <w:t>au 24 août</w:t>
      </w:r>
      <w:proofErr w:type="gramEnd"/>
      <w:r w:rsidRPr="00896109">
        <w:rPr>
          <w:sz w:val="26"/>
          <w:szCs w:val="26"/>
        </w:rPr>
        <w:t>, une quinzaine de personnes en majorité jeunes, passeront deux par deux dans des maisons de notre paroisse pour dialoguer et témoigner de leur foi. I</w:t>
      </w:r>
      <w:r w:rsidR="005E48CE">
        <w:rPr>
          <w:sz w:val="26"/>
          <w:szCs w:val="26"/>
        </w:rPr>
        <w:t>ls font partie de la « mission S</w:t>
      </w:r>
      <w:r w:rsidRPr="00896109">
        <w:rPr>
          <w:sz w:val="26"/>
          <w:szCs w:val="26"/>
        </w:rPr>
        <w:t xml:space="preserve">t Gabriel ». Le mercredi 20, ils seront à Pont du Casse, le jeudi 21 à Artigues et Foulayronnes et vendredi 22 à la Croix Blanche, le samedi 23 à </w:t>
      </w:r>
      <w:proofErr w:type="spellStart"/>
      <w:r w:rsidRPr="00896109">
        <w:rPr>
          <w:sz w:val="26"/>
          <w:szCs w:val="26"/>
        </w:rPr>
        <w:t>Bajamont</w:t>
      </w:r>
      <w:proofErr w:type="spellEnd"/>
      <w:r w:rsidRPr="00896109">
        <w:rPr>
          <w:sz w:val="26"/>
          <w:szCs w:val="26"/>
        </w:rPr>
        <w:t xml:space="preserve"> et Monbran. Ils ne demanderont pas d'argent car ils viennent simplement pour rencontrer et dialoguer avec des personnes. Ils logeront sur la Paroisse et prendront le repas de midi dans des familles de la localité de leur mission... Le soir, les missionnaires mangent ensemble, sur le lieu de l’hébergement, mais il faudra prévoir leur nourriture. Au même moment, les reliques de Sainte Thérèse de l'enfant Jésus seront exposées dans les églises du lieu de la mission. Un tract sera édité début juillet pour des informations plus complètes. </w:t>
      </w:r>
    </w:p>
    <w:p w:rsidR="005E48CE" w:rsidRDefault="00800D1D" w:rsidP="00800D1D">
      <w:pPr>
        <w:jc w:val="both"/>
        <w:rPr>
          <w:sz w:val="26"/>
          <w:szCs w:val="26"/>
        </w:rPr>
      </w:pPr>
      <w:r w:rsidRPr="00896109">
        <w:rPr>
          <w:sz w:val="26"/>
          <w:szCs w:val="26"/>
        </w:rPr>
        <w:t xml:space="preserve">Pour l'instant, retenir simplement trois choses : </w:t>
      </w:r>
    </w:p>
    <w:p w:rsidR="005E48CE" w:rsidRDefault="005E48CE" w:rsidP="00800D1D">
      <w:pPr>
        <w:jc w:val="both"/>
        <w:rPr>
          <w:sz w:val="26"/>
          <w:szCs w:val="26"/>
        </w:rPr>
      </w:pPr>
      <w:r>
        <w:rPr>
          <w:sz w:val="26"/>
          <w:szCs w:val="26"/>
        </w:rPr>
        <w:t xml:space="preserve">* </w:t>
      </w:r>
      <w:r w:rsidR="00800D1D" w:rsidRPr="00896109">
        <w:rPr>
          <w:sz w:val="26"/>
          <w:szCs w:val="26"/>
        </w:rPr>
        <w:t xml:space="preserve">la mission St Gabriel sera présente du </w:t>
      </w:r>
      <w:r w:rsidR="00800D1D" w:rsidRPr="003808DF">
        <w:rPr>
          <w:b/>
          <w:sz w:val="26"/>
          <w:szCs w:val="26"/>
        </w:rPr>
        <w:t>19 au 24 août</w:t>
      </w:r>
      <w:r w:rsidR="00800D1D" w:rsidRPr="00896109">
        <w:rPr>
          <w:sz w:val="26"/>
          <w:szCs w:val="26"/>
        </w:rPr>
        <w:t xml:space="preserve"> sur notre paroisse Ste Marie en Agenais, </w:t>
      </w:r>
    </w:p>
    <w:p w:rsidR="00800D1D" w:rsidRPr="00896109" w:rsidRDefault="005E48CE" w:rsidP="00800D1D">
      <w:pPr>
        <w:jc w:val="both"/>
        <w:rPr>
          <w:sz w:val="26"/>
          <w:szCs w:val="26"/>
        </w:rPr>
      </w:pPr>
      <w:r>
        <w:rPr>
          <w:sz w:val="26"/>
          <w:szCs w:val="26"/>
        </w:rPr>
        <w:t xml:space="preserve">* </w:t>
      </w:r>
      <w:r w:rsidR="00800D1D" w:rsidRPr="00896109">
        <w:rPr>
          <w:sz w:val="26"/>
          <w:szCs w:val="26"/>
        </w:rPr>
        <w:t xml:space="preserve">les </w:t>
      </w:r>
      <w:r w:rsidR="00800D1D" w:rsidRPr="003808DF">
        <w:rPr>
          <w:sz w:val="26"/>
          <w:szCs w:val="26"/>
        </w:rPr>
        <w:t>reliques de</w:t>
      </w:r>
      <w:r w:rsidR="00800D1D" w:rsidRPr="003808DF">
        <w:rPr>
          <w:b/>
          <w:sz w:val="26"/>
          <w:szCs w:val="26"/>
        </w:rPr>
        <w:t xml:space="preserve"> Ste Thérèse </w:t>
      </w:r>
      <w:r w:rsidR="00800D1D" w:rsidRPr="003808DF">
        <w:rPr>
          <w:sz w:val="26"/>
          <w:szCs w:val="26"/>
        </w:rPr>
        <w:t xml:space="preserve">de l'enfant Jésus </w:t>
      </w:r>
      <w:r w:rsidR="00800D1D" w:rsidRPr="00896109">
        <w:rPr>
          <w:sz w:val="26"/>
          <w:szCs w:val="26"/>
        </w:rPr>
        <w:t xml:space="preserve">seront exposées dans nos églises durant la même période </w:t>
      </w:r>
      <w:r>
        <w:rPr>
          <w:sz w:val="26"/>
          <w:szCs w:val="26"/>
        </w:rPr>
        <w:t xml:space="preserve">* </w:t>
      </w:r>
      <w:r w:rsidR="00800D1D" w:rsidRPr="00896109">
        <w:rPr>
          <w:sz w:val="26"/>
          <w:szCs w:val="26"/>
        </w:rPr>
        <w:t xml:space="preserve">et enfin nous cherchons des familles pour inviter le midi, à leur table, deux ou trois jeunes qui </w:t>
      </w:r>
      <w:r w:rsidR="00800D1D" w:rsidRPr="00A24284">
        <w:rPr>
          <w:b/>
          <w:sz w:val="26"/>
          <w:szCs w:val="26"/>
        </w:rPr>
        <w:t>participent à cette mission</w:t>
      </w:r>
      <w:r w:rsidR="00800D1D" w:rsidRPr="00896109">
        <w:rPr>
          <w:sz w:val="26"/>
          <w:szCs w:val="26"/>
        </w:rPr>
        <w:t>. »</w:t>
      </w:r>
    </w:p>
    <w:p w:rsidR="003808DF" w:rsidRDefault="00800D1D" w:rsidP="00800D1D">
      <w:pPr>
        <w:jc w:val="both"/>
        <w:rPr>
          <w:sz w:val="26"/>
          <w:szCs w:val="26"/>
        </w:rPr>
      </w:pPr>
      <w:r w:rsidRPr="00896109">
        <w:rPr>
          <w:sz w:val="26"/>
          <w:szCs w:val="26"/>
        </w:rPr>
        <w:t xml:space="preserve">Nous voulons nous mobiliser pour que cette semaine deviennent, comme nous le demande notre pape François « un aller vers la périphérie de l'église ». C'est ce que les membres de !a mission St Gabriel vont faire sur notre paroisse en allant de porte en porte. Sans choisir les portes. Les aider, c'est participer à leur mission, c'est s'engager auprès d'eux. Nous avons besoin donc de personnes pour les accueillir pour le repas de midi dans les lieux de mission, de denrées alimentaires pour leur petit déjeuner et le repas du soir, de personnes qui prennent le relais devant les reliques de Sainte Thérèse (relais d'église). Pour s'inscrire, il y a des feuilles à la sortie des messes. </w:t>
      </w:r>
    </w:p>
    <w:p w:rsidR="00800D1D" w:rsidRPr="00896109" w:rsidRDefault="00800D1D" w:rsidP="00800D1D">
      <w:pPr>
        <w:jc w:val="both"/>
        <w:rPr>
          <w:sz w:val="26"/>
          <w:szCs w:val="26"/>
        </w:rPr>
      </w:pPr>
      <w:r w:rsidRPr="00896109">
        <w:rPr>
          <w:sz w:val="26"/>
          <w:szCs w:val="26"/>
        </w:rPr>
        <w:t>Un pèlerinage est prévu à Lisieux pour aller chercher les reliques du 11 au 12 août. Il y aura aussi deux soirées de rencontre avec les membres de la mission (</w:t>
      </w:r>
      <w:r w:rsidR="003808DF">
        <w:rPr>
          <w:sz w:val="26"/>
          <w:szCs w:val="26"/>
        </w:rPr>
        <w:t>mar</w:t>
      </w:r>
      <w:r w:rsidRPr="00896109">
        <w:rPr>
          <w:sz w:val="26"/>
          <w:szCs w:val="26"/>
        </w:rPr>
        <w:t xml:space="preserve">di et vendredi) et enfin, et surtout la messe de clôture du </w:t>
      </w:r>
      <w:r w:rsidRPr="003808DF">
        <w:rPr>
          <w:b/>
          <w:sz w:val="26"/>
          <w:szCs w:val="26"/>
        </w:rPr>
        <w:t>dimanche 24</w:t>
      </w:r>
      <w:r w:rsidRPr="00896109">
        <w:rPr>
          <w:sz w:val="26"/>
          <w:szCs w:val="26"/>
        </w:rPr>
        <w:t xml:space="preserve">, présidée par notre évêque, </w:t>
      </w:r>
      <w:r w:rsidR="003808DF">
        <w:rPr>
          <w:sz w:val="26"/>
          <w:szCs w:val="26"/>
        </w:rPr>
        <w:t xml:space="preserve">au cours de laquelle il instituera les deux nouveaux délégués pastoraux, </w:t>
      </w:r>
      <w:r w:rsidRPr="00896109">
        <w:rPr>
          <w:sz w:val="26"/>
          <w:szCs w:val="26"/>
        </w:rPr>
        <w:t xml:space="preserve">suivi d'un </w:t>
      </w:r>
      <w:r w:rsidR="003808DF">
        <w:rPr>
          <w:sz w:val="26"/>
          <w:szCs w:val="26"/>
        </w:rPr>
        <w:t xml:space="preserve">repas </w:t>
      </w:r>
      <w:r w:rsidRPr="00896109">
        <w:rPr>
          <w:sz w:val="26"/>
          <w:szCs w:val="26"/>
        </w:rPr>
        <w:t>partag</w:t>
      </w:r>
      <w:r w:rsidR="003808DF">
        <w:rPr>
          <w:sz w:val="26"/>
          <w:szCs w:val="26"/>
        </w:rPr>
        <w:t>é tiré du sac</w:t>
      </w:r>
      <w:r w:rsidRPr="00896109">
        <w:rPr>
          <w:sz w:val="26"/>
          <w:szCs w:val="26"/>
        </w:rPr>
        <w:t>.</w:t>
      </w:r>
    </w:p>
    <w:p w:rsidR="00B135E2" w:rsidRDefault="00B135E2" w:rsidP="00B135E2"/>
    <w:p w:rsidR="00A24284" w:rsidRDefault="00A24284" w:rsidP="00B135E2"/>
    <w:p w:rsidR="005F197C" w:rsidRPr="005F197C" w:rsidRDefault="00AF60D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3"/>
          <w:sz w:val="28"/>
          <w:szCs w:val="28"/>
        </w:rPr>
      </w:pPr>
      <w:r w:rsidRPr="00A24284">
        <w:rPr>
          <w:rFonts w:eastAsia="Tahoma"/>
          <w:b/>
          <w:noProof/>
          <w:color w:val="000000"/>
          <w:spacing w:val="1"/>
          <w:sz w:val="26"/>
          <w:szCs w:val="26"/>
          <w:lang w:eastAsia="fr-FR"/>
        </w:rPr>
        <w:pict>
          <v:shapetype id="_x0000_t202" coordsize="21600,21600" o:spt="202" path="m,l,21600r21600,l21600,xe">
            <v:stroke joinstyle="miter"/>
            <v:path gradientshapeok="t" o:connecttype="rect"/>
          </v:shapetype>
          <v:shape id="_x0000_s1026" type="#_x0000_t202" style="position:absolute;left:0;text-align:left;margin-left:12.75pt;margin-top:13.1pt;width:198pt;height:276.75pt;z-index:251661312" strokecolor="white [3212]">
            <v:textbox style="mso-next-textbox:#_x0000_s1026">
              <w:txbxContent>
                <w:p w:rsidR="005F197C" w:rsidRDefault="005F197C">
                  <w:r w:rsidRPr="005F197C">
                    <w:rPr>
                      <w:noProof/>
                      <w:lang w:eastAsia="fr-FR"/>
                    </w:rPr>
                    <w:drawing>
                      <wp:inline distT="0" distB="0" distL="0" distR="0">
                        <wp:extent cx="2322195" cy="3464005"/>
                        <wp:effectExtent l="19050" t="0" r="1905" b="0"/>
                        <wp:docPr id="11" name="Image 0" descr="Mission st gabriel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st gabriel_0001.gif"/>
                                <pic:cNvPicPr/>
                              </pic:nvPicPr>
                              <pic:blipFill>
                                <a:blip r:embed="rId16"/>
                                <a:stretch>
                                  <a:fillRect/>
                                </a:stretch>
                              </pic:blipFill>
                              <pic:spPr>
                                <a:xfrm rot="10800000">
                                  <a:off x="0" y="0"/>
                                  <a:ext cx="2322195" cy="3464005"/>
                                </a:xfrm>
                                <a:prstGeom prst="rect">
                                  <a:avLst/>
                                </a:prstGeom>
                              </pic:spPr>
                            </pic:pic>
                          </a:graphicData>
                        </a:graphic>
                      </wp:inline>
                    </w:drawing>
                  </w:r>
                </w:p>
              </w:txbxContent>
            </v:textbox>
          </v:shape>
        </w:pict>
      </w:r>
      <w:r w:rsidR="005F197C" w:rsidRPr="00A24284">
        <w:rPr>
          <w:rFonts w:eastAsia="Tahoma"/>
          <w:b/>
          <w:color w:val="000000"/>
          <w:spacing w:val="13"/>
          <w:sz w:val="28"/>
          <w:szCs w:val="28"/>
        </w:rPr>
        <w:t xml:space="preserve">LA </w:t>
      </w:r>
      <w:r w:rsidR="005F197C" w:rsidRPr="008816AD">
        <w:rPr>
          <w:rFonts w:eastAsia="Tahoma"/>
          <w:b/>
          <w:color w:val="000000"/>
          <w:spacing w:val="13"/>
          <w:sz w:val="28"/>
          <w:szCs w:val="28"/>
        </w:rPr>
        <w:t>PRIERE</w:t>
      </w:r>
      <w:r w:rsidR="008816AD" w:rsidRPr="008816AD">
        <w:rPr>
          <w:rFonts w:eastAsia="Tahoma"/>
          <w:b/>
          <w:color w:val="000000"/>
          <w:spacing w:val="13"/>
          <w:sz w:val="28"/>
          <w:szCs w:val="28"/>
        </w:rPr>
        <w:t xml:space="preserve"> de l’Angélus</w:t>
      </w:r>
      <w:r w:rsidR="005F197C" w:rsidRPr="005F197C">
        <w:rPr>
          <w:rFonts w:eastAsia="Tahoma"/>
          <w:color w:val="000000"/>
          <w:spacing w:val="13"/>
          <w:sz w:val="28"/>
          <w:szCs w:val="28"/>
        </w:rPr>
        <w:t xml:space="preserve"> :</w:t>
      </w:r>
    </w:p>
    <w:p w:rsidR="005F197C" w:rsidRPr="005F197C" w:rsidRDefault="00A24284" w:rsidP="008816AD">
      <w:pPr>
        <w:pBdr>
          <w:top w:val="single" w:sz="4" w:space="1" w:color="auto"/>
          <w:left w:val="single" w:sz="4" w:space="4" w:color="auto"/>
          <w:bottom w:val="single" w:sz="4" w:space="1" w:color="auto"/>
          <w:right w:val="single" w:sz="4" w:space="0" w:color="auto"/>
        </w:pBdr>
        <w:spacing w:before="27" w:line="259" w:lineRule="exact"/>
        <w:ind w:left="4395"/>
        <w:jc w:val="center"/>
        <w:textAlignment w:val="baseline"/>
        <w:rPr>
          <w:rFonts w:eastAsia="Tahoma"/>
          <w:color w:val="000000"/>
          <w:spacing w:val="1"/>
          <w:sz w:val="26"/>
          <w:szCs w:val="26"/>
        </w:rPr>
      </w:pPr>
      <w:r>
        <w:rPr>
          <w:rFonts w:eastAsia="Tahoma"/>
          <w:color w:val="000000"/>
          <w:spacing w:val="1"/>
          <w:sz w:val="26"/>
          <w:szCs w:val="26"/>
        </w:rPr>
        <w:t xml:space="preserve">+ </w:t>
      </w:r>
      <w:r w:rsidR="005F197C" w:rsidRPr="005F197C">
        <w:rPr>
          <w:rFonts w:eastAsia="Tahoma"/>
          <w:color w:val="000000"/>
          <w:spacing w:val="1"/>
          <w:sz w:val="26"/>
          <w:szCs w:val="26"/>
        </w:rPr>
        <w:t>L'ange du Seigneur apporta l'annonce à Mari</w:t>
      </w:r>
      <w:r w:rsidR="00377F50">
        <w:rPr>
          <w:rFonts w:eastAsia="Tahoma"/>
          <w:color w:val="000000"/>
          <w:spacing w:val="1"/>
          <w:sz w:val="26"/>
          <w:szCs w:val="26"/>
        </w:rPr>
        <w:t>e</w:t>
      </w:r>
    </w:p>
    <w:p w:rsidR="005F197C" w:rsidRPr="005F197C" w:rsidRDefault="00A24284" w:rsidP="008816AD">
      <w:pPr>
        <w:pBdr>
          <w:top w:val="single" w:sz="4" w:space="1" w:color="auto"/>
          <w:left w:val="single" w:sz="4" w:space="4" w:color="auto"/>
          <w:bottom w:val="single" w:sz="4" w:space="1" w:color="auto"/>
          <w:right w:val="single" w:sz="4" w:space="0" w:color="auto"/>
        </w:pBdr>
        <w:spacing w:line="260" w:lineRule="exact"/>
        <w:ind w:left="4395"/>
        <w:jc w:val="center"/>
        <w:textAlignment w:val="baseline"/>
        <w:rPr>
          <w:rFonts w:eastAsia="Tahoma"/>
          <w:color w:val="000000"/>
          <w:sz w:val="26"/>
          <w:szCs w:val="26"/>
        </w:rPr>
      </w:pPr>
      <w:r>
        <w:rPr>
          <w:rFonts w:eastAsia="Tahoma"/>
          <w:color w:val="000000"/>
          <w:sz w:val="26"/>
          <w:szCs w:val="26"/>
        </w:rPr>
        <w:t>-</w:t>
      </w:r>
      <w:r w:rsidRPr="00A24284">
        <w:rPr>
          <w:rFonts w:eastAsia="Tahoma"/>
          <w:i/>
          <w:color w:val="000000"/>
          <w:sz w:val="26"/>
          <w:szCs w:val="26"/>
        </w:rPr>
        <w:t xml:space="preserve"> </w:t>
      </w:r>
      <w:r w:rsidR="005F197C" w:rsidRPr="00A24284">
        <w:rPr>
          <w:rFonts w:eastAsia="Tahoma"/>
          <w:i/>
          <w:color w:val="000000"/>
          <w:sz w:val="26"/>
          <w:szCs w:val="26"/>
        </w:rPr>
        <w:t>Et elle conçut du Saint Esprit</w:t>
      </w:r>
    </w:p>
    <w:p w:rsidR="005F197C" w:rsidRPr="00A24284" w:rsidRDefault="005F197C" w:rsidP="008816AD">
      <w:pPr>
        <w:pBdr>
          <w:top w:val="single" w:sz="4" w:space="1" w:color="auto"/>
          <w:left w:val="single" w:sz="4" w:space="4" w:color="auto"/>
          <w:bottom w:val="single" w:sz="4" w:space="1" w:color="auto"/>
          <w:right w:val="single" w:sz="4" w:space="0" w:color="auto"/>
        </w:pBdr>
        <w:spacing w:before="1" w:line="264" w:lineRule="exact"/>
        <w:ind w:left="4395"/>
        <w:jc w:val="center"/>
        <w:textAlignment w:val="baseline"/>
        <w:rPr>
          <w:rFonts w:eastAsia="Tahoma"/>
          <w:b/>
          <w:color w:val="000000"/>
          <w:spacing w:val="1"/>
          <w:sz w:val="26"/>
          <w:szCs w:val="26"/>
        </w:rPr>
      </w:pPr>
      <w:r w:rsidRPr="00A24284">
        <w:rPr>
          <w:rFonts w:eastAsia="Tahoma"/>
          <w:b/>
          <w:color w:val="000000"/>
          <w:spacing w:val="1"/>
          <w:sz w:val="26"/>
          <w:szCs w:val="26"/>
        </w:rPr>
        <w:t>Je vous salue Marie ...</w:t>
      </w:r>
    </w:p>
    <w:p w:rsidR="005F197C" w:rsidRPr="005F197C" w:rsidRDefault="00A24284" w:rsidP="008816AD">
      <w:pPr>
        <w:pBdr>
          <w:top w:val="single" w:sz="4" w:space="1" w:color="auto"/>
          <w:left w:val="single" w:sz="4" w:space="4" w:color="auto"/>
          <w:bottom w:val="single" w:sz="4" w:space="1" w:color="auto"/>
          <w:right w:val="single" w:sz="4" w:space="0" w:color="auto"/>
        </w:pBdr>
        <w:spacing w:before="27" w:line="259" w:lineRule="exact"/>
        <w:ind w:left="4395"/>
        <w:jc w:val="center"/>
        <w:textAlignment w:val="baseline"/>
        <w:rPr>
          <w:rFonts w:eastAsia="Tahoma"/>
          <w:color w:val="000000"/>
          <w:spacing w:val="1"/>
          <w:sz w:val="26"/>
          <w:szCs w:val="26"/>
        </w:rPr>
      </w:pPr>
      <w:r>
        <w:rPr>
          <w:rFonts w:eastAsia="Tahoma"/>
          <w:color w:val="000000"/>
          <w:spacing w:val="1"/>
          <w:sz w:val="26"/>
          <w:szCs w:val="26"/>
        </w:rPr>
        <w:t xml:space="preserve">+ </w:t>
      </w:r>
      <w:r w:rsidR="005F197C" w:rsidRPr="005F197C">
        <w:rPr>
          <w:rFonts w:eastAsia="Tahoma"/>
          <w:color w:val="000000"/>
          <w:spacing w:val="1"/>
          <w:sz w:val="26"/>
          <w:szCs w:val="26"/>
        </w:rPr>
        <w:t>Voici la servante du Seigneur</w:t>
      </w:r>
    </w:p>
    <w:p w:rsidR="005F197C" w:rsidRPr="00A24284" w:rsidRDefault="00A24284"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i/>
          <w:color w:val="000000"/>
          <w:sz w:val="26"/>
          <w:szCs w:val="26"/>
        </w:rPr>
      </w:pPr>
      <w:r>
        <w:rPr>
          <w:rFonts w:eastAsia="Tahoma"/>
          <w:i/>
          <w:color w:val="000000"/>
          <w:sz w:val="26"/>
          <w:szCs w:val="26"/>
        </w:rPr>
        <w:t xml:space="preserve">- </w:t>
      </w:r>
      <w:r w:rsidR="005F197C" w:rsidRPr="00A24284">
        <w:rPr>
          <w:rFonts w:eastAsia="Tahoma"/>
          <w:i/>
          <w:color w:val="000000"/>
          <w:sz w:val="26"/>
          <w:szCs w:val="26"/>
        </w:rPr>
        <w:t>Qu'il me soit fait selon Votre parole</w:t>
      </w:r>
    </w:p>
    <w:p w:rsidR="00A24284" w:rsidRPr="00A24284" w:rsidRDefault="00A24284" w:rsidP="008816AD">
      <w:pPr>
        <w:pBdr>
          <w:top w:val="single" w:sz="4" w:space="1" w:color="auto"/>
          <w:left w:val="single" w:sz="4" w:space="4" w:color="auto"/>
          <w:bottom w:val="single" w:sz="4" w:space="1" w:color="auto"/>
          <w:right w:val="single" w:sz="4" w:space="0" w:color="auto"/>
        </w:pBdr>
        <w:spacing w:before="1" w:line="264" w:lineRule="exact"/>
        <w:ind w:left="4395"/>
        <w:jc w:val="center"/>
        <w:textAlignment w:val="baseline"/>
        <w:rPr>
          <w:rFonts w:eastAsia="Tahoma"/>
          <w:b/>
          <w:color w:val="000000"/>
          <w:spacing w:val="1"/>
          <w:sz w:val="26"/>
          <w:szCs w:val="26"/>
        </w:rPr>
      </w:pPr>
      <w:r w:rsidRPr="00A24284">
        <w:rPr>
          <w:rFonts w:eastAsia="Tahoma"/>
          <w:b/>
          <w:color w:val="000000"/>
          <w:spacing w:val="1"/>
          <w:sz w:val="26"/>
          <w:szCs w:val="26"/>
        </w:rPr>
        <w:t>Je vous salue Marie ...</w:t>
      </w:r>
    </w:p>
    <w:p w:rsidR="005F197C" w:rsidRPr="005F197C" w:rsidRDefault="00A24284"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z w:val="26"/>
          <w:szCs w:val="26"/>
        </w:rPr>
      </w:pPr>
      <w:r>
        <w:rPr>
          <w:rFonts w:eastAsia="Tahoma"/>
          <w:color w:val="000000"/>
          <w:sz w:val="26"/>
          <w:szCs w:val="26"/>
        </w:rPr>
        <w:t xml:space="preserve">+ </w:t>
      </w:r>
      <w:r w:rsidR="005F197C" w:rsidRPr="005F197C">
        <w:rPr>
          <w:rFonts w:eastAsia="Tahoma"/>
          <w:color w:val="000000"/>
          <w:sz w:val="26"/>
          <w:szCs w:val="26"/>
        </w:rPr>
        <w:t>Et le Verbe s'est fait chair</w:t>
      </w:r>
    </w:p>
    <w:p w:rsidR="005F197C" w:rsidRPr="00A24284" w:rsidRDefault="00A24284"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i/>
          <w:color w:val="000000"/>
          <w:sz w:val="26"/>
          <w:szCs w:val="26"/>
        </w:rPr>
      </w:pPr>
      <w:r>
        <w:rPr>
          <w:rFonts w:eastAsia="Tahoma"/>
          <w:i/>
          <w:color w:val="000000"/>
          <w:sz w:val="26"/>
          <w:szCs w:val="26"/>
        </w:rPr>
        <w:t xml:space="preserve">- </w:t>
      </w:r>
      <w:r w:rsidR="005F197C" w:rsidRPr="00A24284">
        <w:rPr>
          <w:rFonts w:eastAsia="Tahoma"/>
          <w:i/>
          <w:color w:val="000000"/>
          <w:sz w:val="26"/>
          <w:szCs w:val="26"/>
        </w:rPr>
        <w:t>Et il a habité parmi nous</w:t>
      </w:r>
    </w:p>
    <w:p w:rsidR="00A24284" w:rsidRPr="00A24284" w:rsidRDefault="00A24284" w:rsidP="008816AD">
      <w:pPr>
        <w:pBdr>
          <w:top w:val="single" w:sz="4" w:space="1" w:color="auto"/>
          <w:left w:val="single" w:sz="4" w:space="4" w:color="auto"/>
          <w:bottom w:val="single" w:sz="4" w:space="1" w:color="auto"/>
          <w:right w:val="single" w:sz="4" w:space="0" w:color="auto"/>
        </w:pBdr>
        <w:spacing w:before="1" w:line="264" w:lineRule="exact"/>
        <w:ind w:left="4395"/>
        <w:jc w:val="center"/>
        <w:textAlignment w:val="baseline"/>
        <w:rPr>
          <w:rFonts w:eastAsia="Tahoma"/>
          <w:b/>
          <w:color w:val="000000"/>
          <w:spacing w:val="1"/>
          <w:sz w:val="26"/>
          <w:szCs w:val="26"/>
        </w:rPr>
      </w:pPr>
      <w:r w:rsidRPr="00A24284">
        <w:rPr>
          <w:rFonts w:eastAsia="Tahoma"/>
          <w:b/>
          <w:color w:val="000000"/>
          <w:spacing w:val="1"/>
          <w:sz w:val="26"/>
          <w:szCs w:val="26"/>
        </w:rPr>
        <w:t>Je vous salue Marie ...</w:t>
      </w:r>
    </w:p>
    <w:p w:rsidR="005F197C" w:rsidRPr="005F197C" w:rsidRDefault="005F197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z w:val="26"/>
          <w:szCs w:val="26"/>
        </w:rPr>
      </w:pPr>
    </w:p>
    <w:p w:rsidR="005F197C" w:rsidRPr="005F197C" w:rsidRDefault="00A24284"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Pr>
          <w:rFonts w:eastAsia="Tahoma"/>
          <w:color w:val="000000"/>
          <w:spacing w:val="1"/>
          <w:sz w:val="26"/>
          <w:szCs w:val="26"/>
        </w:rPr>
        <w:t xml:space="preserve">+ </w:t>
      </w:r>
      <w:r w:rsidR="005F197C" w:rsidRPr="005F197C">
        <w:rPr>
          <w:rFonts w:eastAsia="Tahoma"/>
          <w:color w:val="000000"/>
          <w:spacing w:val="1"/>
          <w:sz w:val="26"/>
          <w:szCs w:val="26"/>
        </w:rPr>
        <w:t>Priez pour nous Sainte Mère de Dieu</w:t>
      </w:r>
    </w:p>
    <w:p w:rsidR="005F197C" w:rsidRPr="005F197C" w:rsidRDefault="00A24284"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Pr>
          <w:rFonts w:eastAsia="Tahoma"/>
          <w:color w:val="000000"/>
          <w:spacing w:val="1"/>
          <w:sz w:val="26"/>
          <w:szCs w:val="26"/>
        </w:rPr>
        <w:t xml:space="preserve">- </w:t>
      </w:r>
      <w:r w:rsidR="005F197C" w:rsidRPr="00A24284">
        <w:rPr>
          <w:rFonts w:eastAsia="Tahoma"/>
          <w:i/>
          <w:color w:val="000000"/>
          <w:spacing w:val="1"/>
          <w:sz w:val="26"/>
          <w:szCs w:val="26"/>
        </w:rPr>
        <w:t>Afin que nous soyons rendus dignes des promesses</w:t>
      </w:r>
      <w:r w:rsidR="005F197C" w:rsidRPr="005F197C">
        <w:rPr>
          <w:rFonts w:eastAsia="Tahoma"/>
          <w:color w:val="000000"/>
          <w:spacing w:val="1"/>
          <w:sz w:val="26"/>
          <w:szCs w:val="26"/>
        </w:rPr>
        <w:t xml:space="preserve"> </w:t>
      </w:r>
    </w:p>
    <w:p w:rsidR="005F197C" w:rsidRPr="005F197C" w:rsidRDefault="005F197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sidRPr="00A24284">
        <w:rPr>
          <w:rFonts w:eastAsia="Tahoma"/>
          <w:i/>
          <w:color w:val="000000"/>
          <w:spacing w:val="1"/>
          <w:sz w:val="26"/>
          <w:szCs w:val="26"/>
        </w:rPr>
        <w:t>De notre Seigneur Jésus-Christ</w:t>
      </w:r>
      <w:r w:rsidRPr="005F197C">
        <w:rPr>
          <w:rFonts w:eastAsia="Tahoma"/>
          <w:color w:val="000000"/>
          <w:spacing w:val="1"/>
          <w:sz w:val="26"/>
          <w:szCs w:val="26"/>
        </w:rPr>
        <w:t>.</w:t>
      </w:r>
    </w:p>
    <w:p w:rsidR="005F197C" w:rsidRPr="005F197C" w:rsidRDefault="00A24284"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Pr>
          <w:rFonts w:eastAsia="Tahoma"/>
          <w:color w:val="000000"/>
          <w:spacing w:val="1"/>
          <w:sz w:val="26"/>
          <w:szCs w:val="26"/>
        </w:rPr>
        <w:t xml:space="preserve">+ </w:t>
      </w:r>
      <w:r w:rsidR="005F197C" w:rsidRPr="005F197C">
        <w:rPr>
          <w:rFonts w:eastAsia="Tahoma"/>
          <w:color w:val="000000"/>
          <w:spacing w:val="1"/>
          <w:sz w:val="26"/>
          <w:szCs w:val="26"/>
        </w:rPr>
        <w:t>Daigne Seigneur répandre Ta grâce dans nos âmes</w:t>
      </w:r>
    </w:p>
    <w:p w:rsidR="005F197C" w:rsidRPr="005F197C" w:rsidRDefault="005F197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sidRPr="005F197C">
        <w:rPr>
          <w:rFonts w:eastAsia="Tahoma"/>
          <w:color w:val="000000"/>
          <w:spacing w:val="1"/>
          <w:sz w:val="26"/>
          <w:szCs w:val="26"/>
        </w:rPr>
        <w:t>Afin qu'ayant connu par le message de l'ange</w:t>
      </w:r>
    </w:p>
    <w:p w:rsidR="005F197C" w:rsidRPr="005F197C" w:rsidRDefault="005F197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sidRPr="005F197C">
        <w:rPr>
          <w:rFonts w:eastAsia="Tahoma"/>
          <w:color w:val="000000"/>
          <w:spacing w:val="1"/>
          <w:sz w:val="26"/>
          <w:szCs w:val="26"/>
        </w:rPr>
        <w:t xml:space="preserve">L'Incarnation de Ton fils Jésus-Christ </w:t>
      </w:r>
    </w:p>
    <w:p w:rsidR="005F197C" w:rsidRPr="005F197C" w:rsidRDefault="005F197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sidRPr="005F197C">
        <w:rPr>
          <w:rFonts w:eastAsia="Tahoma"/>
          <w:color w:val="000000"/>
          <w:spacing w:val="1"/>
          <w:sz w:val="26"/>
          <w:szCs w:val="26"/>
        </w:rPr>
        <w:t xml:space="preserve">Nous arrivions par Sa passion et Sa croix </w:t>
      </w:r>
    </w:p>
    <w:p w:rsidR="005F197C" w:rsidRPr="005F197C" w:rsidRDefault="005F197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sidRPr="005F197C">
        <w:rPr>
          <w:rFonts w:eastAsia="Tahoma"/>
          <w:color w:val="000000"/>
          <w:spacing w:val="1"/>
          <w:sz w:val="26"/>
          <w:szCs w:val="26"/>
        </w:rPr>
        <w:t>À la gloire de Sa résurrection</w:t>
      </w:r>
    </w:p>
    <w:p w:rsidR="005F197C" w:rsidRPr="005F197C" w:rsidRDefault="005F197C"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sidRPr="005F197C">
        <w:rPr>
          <w:rFonts w:eastAsia="Tahoma"/>
          <w:color w:val="000000"/>
          <w:spacing w:val="1"/>
          <w:sz w:val="26"/>
          <w:szCs w:val="26"/>
        </w:rPr>
        <w:t>Par le même Jésus Christ notre Seigneur</w:t>
      </w:r>
    </w:p>
    <w:p w:rsidR="005F197C" w:rsidRPr="005F197C" w:rsidRDefault="00A24284" w:rsidP="008816AD">
      <w:pPr>
        <w:pBdr>
          <w:top w:val="single" w:sz="4" w:space="1" w:color="auto"/>
          <w:left w:val="single" w:sz="4" w:space="4" w:color="auto"/>
          <w:bottom w:val="single" w:sz="4" w:space="1" w:color="auto"/>
          <w:right w:val="single" w:sz="4" w:space="0" w:color="auto"/>
        </w:pBdr>
        <w:ind w:left="4395"/>
        <w:jc w:val="center"/>
        <w:textAlignment w:val="baseline"/>
        <w:rPr>
          <w:rFonts w:eastAsia="Tahoma"/>
          <w:color w:val="000000"/>
          <w:spacing w:val="1"/>
          <w:sz w:val="26"/>
          <w:szCs w:val="26"/>
        </w:rPr>
      </w:pPr>
      <w:r>
        <w:rPr>
          <w:rFonts w:eastAsia="Tahoma"/>
          <w:color w:val="000000"/>
          <w:spacing w:val="1"/>
          <w:sz w:val="26"/>
          <w:szCs w:val="26"/>
        </w:rPr>
        <w:t xml:space="preserve">- </w:t>
      </w:r>
      <w:r w:rsidR="005F197C" w:rsidRPr="00A24284">
        <w:rPr>
          <w:rFonts w:eastAsia="Tahoma"/>
          <w:i/>
          <w:color w:val="000000"/>
          <w:spacing w:val="1"/>
          <w:sz w:val="26"/>
          <w:szCs w:val="26"/>
        </w:rPr>
        <w:t>Amen</w:t>
      </w:r>
    </w:p>
    <w:p w:rsidR="00B135E2" w:rsidRPr="00B135E2" w:rsidRDefault="00B135E2" w:rsidP="005F197C">
      <w:pPr>
        <w:ind w:left="4253"/>
      </w:pPr>
    </w:p>
    <w:p w:rsidR="005F197C" w:rsidRPr="00B135E2" w:rsidRDefault="005F197C" w:rsidP="003808DF"/>
    <w:sectPr w:rsidR="005F197C" w:rsidRPr="00B135E2" w:rsidSect="00A43730">
      <w:type w:val="continuous"/>
      <w:pgSz w:w="11906" w:h="16838" w:code="9"/>
      <w:pgMar w:top="567" w:right="567" w:bottom="567" w:left="56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B8" w:rsidRDefault="00A947B8" w:rsidP="008D102B">
      <w:r>
        <w:separator/>
      </w:r>
    </w:p>
  </w:endnote>
  <w:endnote w:type="continuationSeparator" w:id="0">
    <w:p w:rsidR="00A947B8" w:rsidRDefault="00A947B8" w:rsidP="008D1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mini">
    <w:altName w:val="Vrinda"/>
    <w:panose1 w:val="00000000000000000000"/>
    <w:charset w:val="00"/>
    <w:family w:val="swiss"/>
    <w:notTrueType/>
    <w:pitch w:val="variable"/>
    <w:sig w:usb0="00000003" w:usb1="00000000" w:usb2="00000000" w:usb3="00000000" w:csb0="00000001" w:csb1="00000000"/>
  </w:font>
  <w:font w:name="Bangle">
    <w:altName w:val="Courier New"/>
    <w:panose1 w:val="00000000000000000000"/>
    <w:charset w:val="00"/>
    <w:family w:val="auto"/>
    <w:notTrueType/>
    <w:pitch w:val="variable"/>
    <w:sig w:usb0="00000003" w:usb1="00000000" w:usb2="00000000" w:usb3="00000000" w:csb0="00000001" w:csb1="00000000"/>
  </w:font>
  <w:font w:name="ColdBlackDB">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C6" w:rsidRDefault="00AF60DC">
    <w:pPr>
      <w:pStyle w:val="Pieddepage"/>
      <w:framePr w:wrap="around" w:vAnchor="text" w:hAnchor="margin" w:xAlign="right" w:y="1"/>
      <w:rPr>
        <w:rStyle w:val="Numrodepage"/>
      </w:rPr>
    </w:pPr>
    <w:r>
      <w:rPr>
        <w:rStyle w:val="Numrodepage"/>
      </w:rPr>
      <w:fldChar w:fldCharType="begin"/>
    </w:r>
    <w:r w:rsidR="00B34EC6">
      <w:rPr>
        <w:rStyle w:val="Numrodepage"/>
      </w:rPr>
      <w:instrText xml:space="preserve">PAGE  </w:instrText>
    </w:r>
    <w:r>
      <w:rPr>
        <w:rStyle w:val="Numrodepage"/>
      </w:rPr>
      <w:fldChar w:fldCharType="separate"/>
    </w:r>
    <w:r w:rsidR="00B34EC6">
      <w:rPr>
        <w:rStyle w:val="Numrodepage"/>
        <w:noProof/>
      </w:rPr>
      <w:t>3</w:t>
    </w:r>
    <w:r>
      <w:rPr>
        <w:rStyle w:val="Numrodepage"/>
      </w:rPr>
      <w:fldChar w:fldCharType="end"/>
    </w:r>
  </w:p>
  <w:p w:rsidR="00B34EC6" w:rsidRDefault="00B34EC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C6" w:rsidRDefault="00AF60DC">
    <w:pPr>
      <w:pStyle w:val="Pieddepage"/>
      <w:framePr w:wrap="around" w:vAnchor="text" w:hAnchor="margin" w:xAlign="right" w:y="1"/>
      <w:rPr>
        <w:rStyle w:val="Numrodepage"/>
      </w:rPr>
    </w:pPr>
    <w:r>
      <w:rPr>
        <w:rStyle w:val="Numrodepage"/>
      </w:rPr>
      <w:fldChar w:fldCharType="begin"/>
    </w:r>
    <w:r w:rsidR="00B34EC6">
      <w:rPr>
        <w:rStyle w:val="Numrodepage"/>
      </w:rPr>
      <w:instrText xml:space="preserve">PAGE  </w:instrText>
    </w:r>
    <w:r>
      <w:rPr>
        <w:rStyle w:val="Numrodepage"/>
      </w:rPr>
      <w:fldChar w:fldCharType="separate"/>
    </w:r>
    <w:r w:rsidR="008816AD">
      <w:rPr>
        <w:rStyle w:val="Numrodepage"/>
        <w:noProof/>
      </w:rPr>
      <w:t>4</w:t>
    </w:r>
    <w:r>
      <w:rPr>
        <w:rStyle w:val="Numrodepage"/>
      </w:rPr>
      <w:fldChar w:fldCharType="end"/>
    </w:r>
  </w:p>
  <w:p w:rsidR="00B34EC6" w:rsidRPr="006B1785" w:rsidRDefault="00B34EC6" w:rsidP="000C3CCE">
    <w:pPr>
      <w:pStyle w:val="Corpsdetexte2"/>
      <w:jc w:val="center"/>
      <w:rPr>
        <w:rFonts w:ascii="Arial" w:hAnsi="Arial" w:cs="Arial"/>
        <w:b w:val="0"/>
        <w:bCs w:val="0"/>
        <w:sz w:val="18"/>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B8" w:rsidRDefault="00A947B8" w:rsidP="008D102B">
      <w:r>
        <w:separator/>
      </w:r>
    </w:p>
  </w:footnote>
  <w:footnote w:type="continuationSeparator" w:id="0">
    <w:p w:rsidR="00A947B8" w:rsidRDefault="00A947B8" w:rsidP="008D1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pStyle w:val="Titre3"/>
      <w:lvlText w:val=""/>
      <w:lvlJc w:val="left"/>
      <w:pPr>
        <w:tabs>
          <w:tab w:val="num" w:pos="720"/>
        </w:tabs>
        <w:ind w:left="720" w:hanging="720"/>
      </w:pPr>
      <w:rPr>
        <w:rFonts w:cs="Times New Roman"/>
      </w:rPr>
    </w:lvl>
    <w:lvl w:ilvl="3">
      <w:start w:val="1"/>
      <w:numFmt w:val="none"/>
      <w:pStyle w:val="Titre4"/>
      <w:lvlText w:val=""/>
      <w:lvlJc w:val="left"/>
      <w:pPr>
        <w:tabs>
          <w:tab w:val="num" w:pos="864"/>
        </w:tabs>
        <w:ind w:left="864" w:hanging="864"/>
      </w:pPr>
      <w:rPr>
        <w:rFonts w:cs="Times New Roman"/>
      </w:rPr>
    </w:lvl>
    <w:lvl w:ilvl="4">
      <w:start w:val="1"/>
      <w:numFmt w:val="none"/>
      <w:pStyle w:val="Titre5"/>
      <w:lvlText w:val=""/>
      <w:lvlJc w:val="left"/>
      <w:pPr>
        <w:tabs>
          <w:tab w:val="num" w:pos="1008"/>
        </w:tabs>
        <w:ind w:left="1008" w:hanging="1008"/>
      </w:pPr>
      <w:rPr>
        <w:rFonts w:cs="Times New Roman"/>
      </w:rPr>
    </w:lvl>
    <w:lvl w:ilvl="5">
      <w:start w:val="1"/>
      <w:numFmt w:val="none"/>
      <w:pStyle w:val="Titre6"/>
      <w:lvlText w:val=""/>
      <w:lvlJc w:val="left"/>
      <w:pPr>
        <w:tabs>
          <w:tab w:val="num" w:pos="1152"/>
        </w:tabs>
        <w:ind w:left="1152" w:hanging="1152"/>
      </w:pPr>
      <w:rPr>
        <w:rFonts w:cs="Times New Roman"/>
      </w:rPr>
    </w:lvl>
    <w:lvl w:ilvl="6">
      <w:start w:val="1"/>
      <w:numFmt w:val="none"/>
      <w:pStyle w:val="Titre7"/>
      <w:lvlText w:val=""/>
      <w:lvlJc w:val="left"/>
      <w:pPr>
        <w:tabs>
          <w:tab w:val="num" w:pos="1296"/>
        </w:tabs>
        <w:ind w:left="1296" w:hanging="1296"/>
      </w:pPr>
      <w:rPr>
        <w:rFonts w:cs="Times New Roman"/>
      </w:rPr>
    </w:lvl>
    <w:lvl w:ilvl="7">
      <w:start w:val="1"/>
      <w:numFmt w:val="none"/>
      <w:pStyle w:val="Titre8"/>
      <w:lvlText w:val=""/>
      <w:lvlJc w:val="left"/>
      <w:pPr>
        <w:tabs>
          <w:tab w:val="num" w:pos="1440"/>
        </w:tabs>
        <w:ind w:left="1440" w:hanging="1440"/>
      </w:pPr>
      <w:rPr>
        <w:rFonts w:cs="Times New Roman"/>
      </w:rPr>
    </w:lvl>
    <w:lvl w:ilvl="8">
      <w:start w:val="1"/>
      <w:numFmt w:val="none"/>
      <w:pStyle w:val="Titre9"/>
      <w:lvlText w:val=""/>
      <w:lvlJc w:val="left"/>
      <w:pPr>
        <w:tabs>
          <w:tab w:val="num" w:pos="1584"/>
        </w:tabs>
        <w:ind w:left="1584" w:hanging="1584"/>
      </w:pPr>
      <w:rPr>
        <w:rFonts w:cs="Times New Roman"/>
      </w:rPr>
    </w:lvl>
  </w:abstractNum>
  <w:abstractNum w:abstractNumId="1">
    <w:nsid w:val="2960105F"/>
    <w:multiLevelType w:val="hybridMultilevel"/>
    <w:tmpl w:val="769A7466"/>
    <w:lvl w:ilvl="0" w:tplc="4E4655D0">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B714FF6"/>
    <w:multiLevelType w:val="hybridMultilevel"/>
    <w:tmpl w:val="AA32D8EE"/>
    <w:lvl w:ilvl="0" w:tplc="1884F956">
      <w:start w:val="2"/>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3BA14BF9"/>
    <w:multiLevelType w:val="hybridMultilevel"/>
    <w:tmpl w:val="A25629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8C5CF5"/>
    <w:multiLevelType w:val="hybridMultilevel"/>
    <w:tmpl w:val="8382A160"/>
    <w:lvl w:ilvl="0" w:tplc="4E4655D0">
      <w:numFmt w:val="bullet"/>
      <w:lvlText w:val="-"/>
      <w:lvlJc w:val="left"/>
      <w:pPr>
        <w:tabs>
          <w:tab w:val="num" w:pos="5605"/>
        </w:tabs>
        <w:ind w:left="5605" w:hanging="360"/>
      </w:pPr>
      <w:rPr>
        <w:rFonts w:ascii="Times New Roman" w:eastAsia="Times New Roman" w:hAnsi="Times New Roman" w:cs="Times New Roman" w:hint="default"/>
      </w:rPr>
    </w:lvl>
    <w:lvl w:ilvl="1" w:tplc="040C0003" w:tentative="1">
      <w:start w:val="1"/>
      <w:numFmt w:val="bullet"/>
      <w:lvlText w:val="o"/>
      <w:lvlJc w:val="left"/>
      <w:pPr>
        <w:tabs>
          <w:tab w:val="num" w:pos="6325"/>
        </w:tabs>
        <w:ind w:left="6325" w:hanging="360"/>
      </w:pPr>
      <w:rPr>
        <w:rFonts w:ascii="Courier New" w:hAnsi="Courier New" w:hint="default"/>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BF4D2D"/>
    <w:rsid w:val="0000186C"/>
    <w:rsid w:val="000073EB"/>
    <w:rsid w:val="0003149E"/>
    <w:rsid w:val="000342D1"/>
    <w:rsid w:val="00044091"/>
    <w:rsid w:val="00052AD3"/>
    <w:rsid w:val="00055DA0"/>
    <w:rsid w:val="00072633"/>
    <w:rsid w:val="000A176D"/>
    <w:rsid w:val="000A7B13"/>
    <w:rsid w:val="000C0482"/>
    <w:rsid w:val="000C3CCE"/>
    <w:rsid w:val="000D10A0"/>
    <w:rsid w:val="000E0DCC"/>
    <w:rsid w:val="000E23B5"/>
    <w:rsid w:val="000E4475"/>
    <w:rsid w:val="000F50FF"/>
    <w:rsid w:val="001000A2"/>
    <w:rsid w:val="00101685"/>
    <w:rsid w:val="0010228D"/>
    <w:rsid w:val="00133789"/>
    <w:rsid w:val="0016053B"/>
    <w:rsid w:val="00163D4E"/>
    <w:rsid w:val="00175675"/>
    <w:rsid w:val="00180B69"/>
    <w:rsid w:val="001C20DE"/>
    <w:rsid w:val="001C4ED2"/>
    <w:rsid w:val="001F7A92"/>
    <w:rsid w:val="002022C3"/>
    <w:rsid w:val="00227A01"/>
    <w:rsid w:val="00240043"/>
    <w:rsid w:val="00255DC1"/>
    <w:rsid w:val="00271568"/>
    <w:rsid w:val="0028074F"/>
    <w:rsid w:val="002831C6"/>
    <w:rsid w:val="00284786"/>
    <w:rsid w:val="00297452"/>
    <w:rsid w:val="002D1503"/>
    <w:rsid w:val="002D22ED"/>
    <w:rsid w:val="002D4AD3"/>
    <w:rsid w:val="002F356A"/>
    <w:rsid w:val="0033079F"/>
    <w:rsid w:val="00331CB1"/>
    <w:rsid w:val="00347959"/>
    <w:rsid w:val="00347B26"/>
    <w:rsid w:val="003512CC"/>
    <w:rsid w:val="00355E5D"/>
    <w:rsid w:val="00360B60"/>
    <w:rsid w:val="00377F50"/>
    <w:rsid w:val="003808DF"/>
    <w:rsid w:val="00392E54"/>
    <w:rsid w:val="003A0D22"/>
    <w:rsid w:val="003B30BC"/>
    <w:rsid w:val="003D77C6"/>
    <w:rsid w:val="003E1F6F"/>
    <w:rsid w:val="003E714F"/>
    <w:rsid w:val="00411947"/>
    <w:rsid w:val="00422D41"/>
    <w:rsid w:val="00433741"/>
    <w:rsid w:val="004541F0"/>
    <w:rsid w:val="004766ED"/>
    <w:rsid w:val="00492282"/>
    <w:rsid w:val="004D56DA"/>
    <w:rsid w:val="004D69FD"/>
    <w:rsid w:val="004E2518"/>
    <w:rsid w:val="004F26BA"/>
    <w:rsid w:val="004F7E80"/>
    <w:rsid w:val="00500707"/>
    <w:rsid w:val="00513960"/>
    <w:rsid w:val="00522EE9"/>
    <w:rsid w:val="00526FAC"/>
    <w:rsid w:val="00535670"/>
    <w:rsid w:val="005507B7"/>
    <w:rsid w:val="00562C73"/>
    <w:rsid w:val="00575315"/>
    <w:rsid w:val="00581DBF"/>
    <w:rsid w:val="00593B34"/>
    <w:rsid w:val="005A0A83"/>
    <w:rsid w:val="005A41C5"/>
    <w:rsid w:val="005A5870"/>
    <w:rsid w:val="005A68BB"/>
    <w:rsid w:val="005A75B4"/>
    <w:rsid w:val="005B21DA"/>
    <w:rsid w:val="005B4988"/>
    <w:rsid w:val="005C21FB"/>
    <w:rsid w:val="005C2E28"/>
    <w:rsid w:val="005E0DF7"/>
    <w:rsid w:val="005E48CE"/>
    <w:rsid w:val="005F197C"/>
    <w:rsid w:val="005F72FE"/>
    <w:rsid w:val="006012B3"/>
    <w:rsid w:val="00621AA6"/>
    <w:rsid w:val="00623319"/>
    <w:rsid w:val="00663E1E"/>
    <w:rsid w:val="00670782"/>
    <w:rsid w:val="006866EB"/>
    <w:rsid w:val="00690D72"/>
    <w:rsid w:val="00690E18"/>
    <w:rsid w:val="006A1770"/>
    <w:rsid w:val="006B0A95"/>
    <w:rsid w:val="006B1785"/>
    <w:rsid w:val="006E46D2"/>
    <w:rsid w:val="006F304E"/>
    <w:rsid w:val="006F42BD"/>
    <w:rsid w:val="0070570F"/>
    <w:rsid w:val="00706D52"/>
    <w:rsid w:val="00733B70"/>
    <w:rsid w:val="00753E01"/>
    <w:rsid w:val="007542EC"/>
    <w:rsid w:val="007575CA"/>
    <w:rsid w:val="00767E33"/>
    <w:rsid w:val="00772A0E"/>
    <w:rsid w:val="0079612D"/>
    <w:rsid w:val="007B72F3"/>
    <w:rsid w:val="007D7AEA"/>
    <w:rsid w:val="007E4F7B"/>
    <w:rsid w:val="007F3EB4"/>
    <w:rsid w:val="00800D1D"/>
    <w:rsid w:val="0080554C"/>
    <w:rsid w:val="00836567"/>
    <w:rsid w:val="00853CBD"/>
    <w:rsid w:val="00861D77"/>
    <w:rsid w:val="00865A5F"/>
    <w:rsid w:val="00874281"/>
    <w:rsid w:val="008761FA"/>
    <w:rsid w:val="008816AD"/>
    <w:rsid w:val="00882090"/>
    <w:rsid w:val="00896109"/>
    <w:rsid w:val="008A5A55"/>
    <w:rsid w:val="008C4783"/>
    <w:rsid w:val="008C5CCA"/>
    <w:rsid w:val="008D102B"/>
    <w:rsid w:val="008E30B2"/>
    <w:rsid w:val="008E609F"/>
    <w:rsid w:val="008F4663"/>
    <w:rsid w:val="00902D99"/>
    <w:rsid w:val="00905F04"/>
    <w:rsid w:val="0093531A"/>
    <w:rsid w:val="009456AD"/>
    <w:rsid w:val="009603D7"/>
    <w:rsid w:val="00962A58"/>
    <w:rsid w:val="00997CF1"/>
    <w:rsid w:val="009A134A"/>
    <w:rsid w:val="009B505F"/>
    <w:rsid w:val="009D7B61"/>
    <w:rsid w:val="009E1A1C"/>
    <w:rsid w:val="009E31C1"/>
    <w:rsid w:val="009E66E3"/>
    <w:rsid w:val="00A24284"/>
    <w:rsid w:val="00A313E2"/>
    <w:rsid w:val="00A400D8"/>
    <w:rsid w:val="00A43447"/>
    <w:rsid w:val="00A43730"/>
    <w:rsid w:val="00A6141B"/>
    <w:rsid w:val="00A947B8"/>
    <w:rsid w:val="00A96D6A"/>
    <w:rsid w:val="00AA1F6F"/>
    <w:rsid w:val="00AC7E4C"/>
    <w:rsid w:val="00AD02BD"/>
    <w:rsid w:val="00AF0A2C"/>
    <w:rsid w:val="00AF1B1A"/>
    <w:rsid w:val="00AF3BF3"/>
    <w:rsid w:val="00AF5A21"/>
    <w:rsid w:val="00AF60DC"/>
    <w:rsid w:val="00AF65E7"/>
    <w:rsid w:val="00B03598"/>
    <w:rsid w:val="00B03D81"/>
    <w:rsid w:val="00B135E2"/>
    <w:rsid w:val="00B15BA7"/>
    <w:rsid w:val="00B30B2B"/>
    <w:rsid w:val="00B34EC6"/>
    <w:rsid w:val="00B371B4"/>
    <w:rsid w:val="00B417FA"/>
    <w:rsid w:val="00B4723E"/>
    <w:rsid w:val="00B95802"/>
    <w:rsid w:val="00BA7AF6"/>
    <w:rsid w:val="00BB6AFB"/>
    <w:rsid w:val="00BC2B78"/>
    <w:rsid w:val="00BE7259"/>
    <w:rsid w:val="00BF1F6A"/>
    <w:rsid w:val="00BF4132"/>
    <w:rsid w:val="00BF4D2D"/>
    <w:rsid w:val="00C0687C"/>
    <w:rsid w:val="00C07DFE"/>
    <w:rsid w:val="00C42D80"/>
    <w:rsid w:val="00C507B7"/>
    <w:rsid w:val="00C5401F"/>
    <w:rsid w:val="00C77387"/>
    <w:rsid w:val="00CA6B2F"/>
    <w:rsid w:val="00CB7093"/>
    <w:rsid w:val="00CC2203"/>
    <w:rsid w:val="00CC2E71"/>
    <w:rsid w:val="00CE45D0"/>
    <w:rsid w:val="00D01F6D"/>
    <w:rsid w:val="00D2012C"/>
    <w:rsid w:val="00D22F02"/>
    <w:rsid w:val="00D239A7"/>
    <w:rsid w:val="00D3024C"/>
    <w:rsid w:val="00D32AE1"/>
    <w:rsid w:val="00D5547C"/>
    <w:rsid w:val="00D95A83"/>
    <w:rsid w:val="00DA5D94"/>
    <w:rsid w:val="00DB396D"/>
    <w:rsid w:val="00DC3ACC"/>
    <w:rsid w:val="00DD35CE"/>
    <w:rsid w:val="00DD40A1"/>
    <w:rsid w:val="00DD7A1F"/>
    <w:rsid w:val="00DE5CA2"/>
    <w:rsid w:val="00DF1E19"/>
    <w:rsid w:val="00E06628"/>
    <w:rsid w:val="00E13456"/>
    <w:rsid w:val="00E23B22"/>
    <w:rsid w:val="00E33C4F"/>
    <w:rsid w:val="00E359C5"/>
    <w:rsid w:val="00E467C0"/>
    <w:rsid w:val="00E47909"/>
    <w:rsid w:val="00E66B99"/>
    <w:rsid w:val="00E72E3A"/>
    <w:rsid w:val="00E85A35"/>
    <w:rsid w:val="00E95A6C"/>
    <w:rsid w:val="00EC271A"/>
    <w:rsid w:val="00EE414D"/>
    <w:rsid w:val="00EF0F22"/>
    <w:rsid w:val="00EF13FE"/>
    <w:rsid w:val="00F01425"/>
    <w:rsid w:val="00F615B5"/>
    <w:rsid w:val="00F7336A"/>
    <w:rsid w:val="00F756F4"/>
    <w:rsid w:val="00F77B44"/>
    <w:rsid w:val="00F819BF"/>
    <w:rsid w:val="00F84D43"/>
    <w:rsid w:val="00F97945"/>
    <w:rsid w:val="00FB0CAB"/>
    <w:rsid w:val="00FB2F4E"/>
    <w:rsid w:val="00FB70C0"/>
    <w:rsid w:val="00FD75AF"/>
    <w:rsid w:val="00FF1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2D"/>
    <w:pPr>
      <w:widowControl w:val="0"/>
      <w:suppressAutoHyphens/>
      <w:autoSpaceDE w:val="0"/>
    </w:pPr>
    <w:rPr>
      <w:rFonts w:ascii="Times New Roman" w:eastAsia="Times New Roman" w:hAnsi="Times New Roman" w:cs="Times New Roman"/>
      <w:sz w:val="20"/>
      <w:szCs w:val="24"/>
      <w:lang w:eastAsia="ar-SA"/>
    </w:rPr>
  </w:style>
  <w:style w:type="paragraph" w:styleId="Titre1">
    <w:name w:val="heading 1"/>
    <w:basedOn w:val="Normal"/>
    <w:next w:val="Normal"/>
    <w:link w:val="Titre1Car"/>
    <w:qFormat/>
    <w:rsid w:val="00BF4D2D"/>
    <w:pPr>
      <w:keepNext/>
      <w:widowControl/>
      <w:numPr>
        <w:numId w:val="1"/>
      </w:numPr>
      <w:tabs>
        <w:tab w:val="left" w:pos="-73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736"/>
      <w:jc w:val="center"/>
      <w:outlineLvl w:val="0"/>
    </w:pPr>
    <w:rPr>
      <w:b/>
      <w:bCs/>
    </w:rPr>
  </w:style>
  <w:style w:type="paragraph" w:styleId="Titre2">
    <w:name w:val="heading 2"/>
    <w:basedOn w:val="Normal"/>
    <w:next w:val="Normal"/>
    <w:link w:val="Titre2Car"/>
    <w:qFormat/>
    <w:rsid w:val="00BF4D2D"/>
    <w:pPr>
      <w:keepNext/>
      <w:keepLines/>
      <w:widowControl/>
      <w:numPr>
        <w:ilvl w:val="1"/>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1"/>
    </w:pPr>
    <w:rPr>
      <w:b/>
      <w:bCs/>
      <w:sz w:val="28"/>
      <w:szCs w:val="23"/>
    </w:rPr>
  </w:style>
  <w:style w:type="paragraph" w:styleId="Titre3">
    <w:name w:val="heading 3"/>
    <w:basedOn w:val="Normal"/>
    <w:next w:val="Normal"/>
    <w:link w:val="Titre3Car"/>
    <w:qFormat/>
    <w:rsid w:val="00BF4D2D"/>
    <w:pPr>
      <w:keepNext/>
      <w:numPr>
        <w:ilvl w:val="2"/>
        <w:numId w:val="1"/>
      </w:numPr>
      <w:jc w:val="both"/>
      <w:outlineLvl w:val="2"/>
    </w:pPr>
    <w:rPr>
      <w:sz w:val="24"/>
    </w:rPr>
  </w:style>
  <w:style w:type="paragraph" w:styleId="Titre4">
    <w:name w:val="heading 4"/>
    <w:basedOn w:val="Normal"/>
    <w:next w:val="Normal"/>
    <w:link w:val="Titre4Car"/>
    <w:qFormat/>
    <w:rsid w:val="00BF4D2D"/>
    <w:pPr>
      <w:numPr>
        <w:ilvl w:val="3"/>
        <w:numId w:val="1"/>
      </w:numPr>
      <w:outlineLvl w:val="3"/>
    </w:pPr>
    <w:rPr>
      <w:b/>
      <w:bCs/>
    </w:rPr>
  </w:style>
  <w:style w:type="paragraph" w:styleId="Titre5">
    <w:name w:val="heading 5"/>
    <w:basedOn w:val="Normal"/>
    <w:next w:val="Normal"/>
    <w:link w:val="Titre5Car"/>
    <w:qFormat/>
    <w:rsid w:val="00BF4D2D"/>
    <w:pPr>
      <w:keepNext/>
      <w:keepLines/>
      <w:widowControl/>
      <w:numPr>
        <w:ilvl w:val="4"/>
        <w:numId w:val="1"/>
      </w:numPr>
      <w:tabs>
        <w:tab w:val="left" w:pos="3540"/>
      </w:tabs>
      <w:ind w:left="-130" w:hanging="720"/>
      <w:jc w:val="center"/>
      <w:outlineLvl w:val="4"/>
    </w:pPr>
    <w:rPr>
      <w:b/>
      <w:bCs/>
      <w:sz w:val="22"/>
    </w:rPr>
  </w:style>
  <w:style w:type="paragraph" w:styleId="Titre6">
    <w:name w:val="heading 6"/>
    <w:basedOn w:val="Normal"/>
    <w:next w:val="Normal"/>
    <w:link w:val="Titre6Car"/>
    <w:qFormat/>
    <w:rsid w:val="00BF4D2D"/>
    <w:pPr>
      <w:keepNext/>
      <w:widowControl/>
      <w:numPr>
        <w:ilvl w:val="5"/>
        <w:numId w:val="1"/>
      </w:numPr>
      <w:tabs>
        <w:tab w:val="left" w:pos="-73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736"/>
      <w:jc w:val="center"/>
      <w:outlineLvl w:val="5"/>
    </w:pPr>
    <w:rPr>
      <w:b/>
      <w:bCs/>
      <w:sz w:val="28"/>
      <w:szCs w:val="28"/>
      <w:u w:val="single"/>
    </w:rPr>
  </w:style>
  <w:style w:type="paragraph" w:styleId="Titre7">
    <w:name w:val="heading 7"/>
    <w:basedOn w:val="Normal"/>
    <w:next w:val="Normal"/>
    <w:link w:val="Titre7Car"/>
    <w:qFormat/>
    <w:rsid w:val="00BF4D2D"/>
    <w:pPr>
      <w:keepNext/>
      <w:widowControl/>
      <w:numPr>
        <w:ilvl w:val="6"/>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544"/>
        <w:tab w:val="left" w:pos="8100"/>
        <w:tab w:val="left" w:pos="8496"/>
        <w:tab w:val="left" w:pos="9204"/>
        <w:tab w:val="left" w:pos="9912"/>
      </w:tabs>
      <w:jc w:val="center"/>
      <w:outlineLvl w:val="6"/>
    </w:pPr>
    <w:rPr>
      <w:b/>
      <w:bCs/>
      <w:sz w:val="31"/>
      <w:szCs w:val="31"/>
      <w:u w:val="single"/>
    </w:rPr>
  </w:style>
  <w:style w:type="paragraph" w:styleId="Titre8">
    <w:name w:val="heading 8"/>
    <w:basedOn w:val="Normal"/>
    <w:next w:val="Normal"/>
    <w:link w:val="Titre8Car"/>
    <w:qFormat/>
    <w:rsid w:val="00BF4D2D"/>
    <w:pPr>
      <w:keepNext/>
      <w:numPr>
        <w:ilvl w:val="7"/>
        <w:numId w:val="1"/>
      </w:numPr>
      <w:outlineLvl w:val="7"/>
    </w:pPr>
    <w:rPr>
      <w:b/>
      <w:bCs/>
      <w:sz w:val="28"/>
    </w:rPr>
  </w:style>
  <w:style w:type="paragraph" w:styleId="Titre9">
    <w:name w:val="heading 9"/>
    <w:basedOn w:val="Normal"/>
    <w:next w:val="Normal"/>
    <w:link w:val="Titre9Car"/>
    <w:qFormat/>
    <w:rsid w:val="00BF4D2D"/>
    <w:pPr>
      <w:keepNext/>
      <w:numPr>
        <w:ilvl w:val="8"/>
        <w:numId w:val="1"/>
      </w:numPr>
      <w:jc w:val="both"/>
      <w:outlineLvl w:val="8"/>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4D2D"/>
    <w:rPr>
      <w:rFonts w:ascii="Times New Roman" w:eastAsia="Times New Roman" w:hAnsi="Times New Roman" w:cs="Times New Roman"/>
      <w:b/>
      <w:bCs/>
      <w:sz w:val="20"/>
      <w:szCs w:val="24"/>
      <w:lang w:eastAsia="ar-SA"/>
    </w:rPr>
  </w:style>
  <w:style w:type="character" w:customStyle="1" w:styleId="Titre2Car">
    <w:name w:val="Titre 2 Car"/>
    <w:basedOn w:val="Policepardfaut"/>
    <w:link w:val="Titre2"/>
    <w:rsid w:val="00BF4D2D"/>
    <w:rPr>
      <w:rFonts w:ascii="Times New Roman" w:eastAsia="Times New Roman" w:hAnsi="Times New Roman" w:cs="Times New Roman"/>
      <w:b/>
      <w:bCs/>
      <w:sz w:val="28"/>
      <w:szCs w:val="23"/>
      <w:lang w:eastAsia="ar-SA"/>
    </w:rPr>
  </w:style>
  <w:style w:type="character" w:customStyle="1" w:styleId="Titre3Car">
    <w:name w:val="Titre 3 Car"/>
    <w:basedOn w:val="Policepardfaut"/>
    <w:link w:val="Titre3"/>
    <w:rsid w:val="00BF4D2D"/>
    <w:rPr>
      <w:rFonts w:ascii="Times New Roman" w:eastAsia="Times New Roman" w:hAnsi="Times New Roman" w:cs="Times New Roman"/>
      <w:sz w:val="24"/>
      <w:szCs w:val="24"/>
      <w:lang w:eastAsia="ar-SA"/>
    </w:rPr>
  </w:style>
  <w:style w:type="character" w:customStyle="1" w:styleId="Titre4Car">
    <w:name w:val="Titre 4 Car"/>
    <w:basedOn w:val="Policepardfaut"/>
    <w:link w:val="Titre4"/>
    <w:rsid w:val="00BF4D2D"/>
    <w:rPr>
      <w:rFonts w:ascii="Times New Roman" w:eastAsia="Times New Roman" w:hAnsi="Times New Roman" w:cs="Times New Roman"/>
      <w:b/>
      <w:bCs/>
      <w:sz w:val="20"/>
      <w:szCs w:val="24"/>
      <w:lang w:val="en-US" w:eastAsia="ar-SA"/>
    </w:rPr>
  </w:style>
  <w:style w:type="character" w:customStyle="1" w:styleId="Titre5Car">
    <w:name w:val="Titre 5 Car"/>
    <w:basedOn w:val="Policepardfaut"/>
    <w:link w:val="Titre5"/>
    <w:rsid w:val="00BF4D2D"/>
    <w:rPr>
      <w:rFonts w:ascii="Times New Roman" w:eastAsia="Times New Roman" w:hAnsi="Times New Roman" w:cs="Times New Roman"/>
      <w:b/>
      <w:bCs/>
      <w:szCs w:val="24"/>
      <w:lang w:val="en-US" w:eastAsia="ar-SA"/>
    </w:rPr>
  </w:style>
  <w:style w:type="character" w:customStyle="1" w:styleId="Titre6Car">
    <w:name w:val="Titre 6 Car"/>
    <w:basedOn w:val="Policepardfaut"/>
    <w:link w:val="Titre6"/>
    <w:rsid w:val="00BF4D2D"/>
    <w:rPr>
      <w:rFonts w:ascii="Times New Roman" w:eastAsia="Times New Roman" w:hAnsi="Times New Roman" w:cs="Times New Roman"/>
      <w:b/>
      <w:bCs/>
      <w:sz w:val="28"/>
      <w:szCs w:val="28"/>
      <w:u w:val="single"/>
      <w:lang w:eastAsia="ar-SA"/>
    </w:rPr>
  </w:style>
  <w:style w:type="character" w:customStyle="1" w:styleId="Titre7Car">
    <w:name w:val="Titre 7 Car"/>
    <w:basedOn w:val="Policepardfaut"/>
    <w:link w:val="Titre7"/>
    <w:rsid w:val="00BF4D2D"/>
    <w:rPr>
      <w:rFonts w:ascii="Times New Roman" w:eastAsia="Times New Roman" w:hAnsi="Times New Roman" w:cs="Times New Roman"/>
      <w:b/>
      <w:bCs/>
      <w:sz w:val="31"/>
      <w:szCs w:val="31"/>
      <w:u w:val="single"/>
      <w:lang w:eastAsia="ar-SA"/>
    </w:rPr>
  </w:style>
  <w:style w:type="character" w:customStyle="1" w:styleId="Titre8Car">
    <w:name w:val="Titre 8 Car"/>
    <w:basedOn w:val="Policepardfaut"/>
    <w:link w:val="Titre8"/>
    <w:rsid w:val="00BF4D2D"/>
    <w:rPr>
      <w:rFonts w:ascii="Times New Roman" w:eastAsia="Times New Roman" w:hAnsi="Times New Roman" w:cs="Times New Roman"/>
      <w:b/>
      <w:bCs/>
      <w:sz w:val="28"/>
      <w:szCs w:val="24"/>
      <w:lang w:eastAsia="ar-SA"/>
    </w:rPr>
  </w:style>
  <w:style w:type="character" w:customStyle="1" w:styleId="Titre9Car">
    <w:name w:val="Titre 9 Car"/>
    <w:basedOn w:val="Policepardfaut"/>
    <w:link w:val="Titre9"/>
    <w:rsid w:val="00BF4D2D"/>
    <w:rPr>
      <w:rFonts w:ascii="Times New Roman" w:eastAsia="Times New Roman" w:hAnsi="Times New Roman" w:cs="Times New Roman"/>
      <w:b/>
      <w:bCs/>
      <w:sz w:val="24"/>
      <w:szCs w:val="24"/>
      <w:lang w:eastAsia="ar-SA"/>
    </w:rPr>
  </w:style>
  <w:style w:type="character" w:styleId="Lienhypertexte">
    <w:name w:val="Hyperlink"/>
    <w:uiPriority w:val="99"/>
    <w:semiHidden/>
    <w:rsid w:val="00BF4D2D"/>
    <w:rPr>
      <w:color w:val="0000FF"/>
      <w:u w:val="single"/>
    </w:rPr>
  </w:style>
  <w:style w:type="paragraph" w:styleId="Titre">
    <w:name w:val="Title"/>
    <w:basedOn w:val="Normal"/>
    <w:next w:val="Sous-titre"/>
    <w:link w:val="TitreCar"/>
    <w:qFormat/>
    <w:rsid w:val="00BF4D2D"/>
    <w:pPr>
      <w:widowControl/>
      <w:tabs>
        <w:tab w:val="left" w:pos="36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Pr>
      <w:rFonts w:ascii="Trajan" w:hAnsi="Trajan"/>
      <w:b/>
      <w:bCs/>
      <w:sz w:val="44"/>
      <w:szCs w:val="44"/>
    </w:rPr>
  </w:style>
  <w:style w:type="character" w:customStyle="1" w:styleId="TitreCar">
    <w:name w:val="Titre Car"/>
    <w:basedOn w:val="Policepardfaut"/>
    <w:link w:val="Titre"/>
    <w:rsid w:val="00BF4D2D"/>
    <w:rPr>
      <w:rFonts w:ascii="Trajan" w:eastAsia="Times New Roman" w:hAnsi="Trajan" w:cs="Times New Roman"/>
      <w:b/>
      <w:bCs/>
      <w:sz w:val="44"/>
      <w:szCs w:val="44"/>
      <w:lang w:eastAsia="ar-SA"/>
    </w:rPr>
  </w:style>
  <w:style w:type="paragraph" w:customStyle="1" w:styleId="Index">
    <w:name w:val="Index"/>
    <w:basedOn w:val="Normal"/>
    <w:rsid w:val="00BF4D2D"/>
    <w:pPr>
      <w:suppressLineNumbers/>
    </w:pPr>
    <w:rPr>
      <w:rFonts w:cs="Tahoma"/>
    </w:rPr>
  </w:style>
  <w:style w:type="paragraph" w:customStyle="1" w:styleId="Corpsdetex">
    <w:name w:val="Corps de tex"/>
    <w:basedOn w:val="Normal"/>
    <w:rsid w:val="00BF4D2D"/>
    <w:rPr>
      <w:sz w:val="28"/>
      <w:szCs w:val="28"/>
    </w:rPr>
  </w:style>
  <w:style w:type="paragraph" w:styleId="Pieddepage">
    <w:name w:val="footer"/>
    <w:basedOn w:val="Normal"/>
    <w:link w:val="PieddepageCar"/>
    <w:semiHidden/>
    <w:rsid w:val="00BF4D2D"/>
    <w:pPr>
      <w:tabs>
        <w:tab w:val="center" w:pos="4536"/>
        <w:tab w:val="right" w:pos="9072"/>
      </w:tabs>
    </w:pPr>
  </w:style>
  <w:style w:type="character" w:customStyle="1" w:styleId="PieddepageCar">
    <w:name w:val="Pied de page Car"/>
    <w:basedOn w:val="Policepardfaut"/>
    <w:link w:val="Pieddepage"/>
    <w:semiHidden/>
    <w:rsid w:val="00BF4D2D"/>
    <w:rPr>
      <w:rFonts w:ascii="Times New Roman" w:eastAsia="Times New Roman" w:hAnsi="Times New Roman" w:cs="Times New Roman"/>
      <w:sz w:val="20"/>
      <w:szCs w:val="24"/>
      <w:lang w:val="en-US" w:eastAsia="ar-SA"/>
    </w:rPr>
  </w:style>
  <w:style w:type="paragraph" w:styleId="Corpsdetexte2">
    <w:name w:val="Body Text 2"/>
    <w:basedOn w:val="Normal"/>
    <w:link w:val="Corpsdetexte2Car"/>
    <w:semiHidden/>
    <w:rsid w:val="00BF4D2D"/>
    <w:pPr>
      <w:jc w:val="both"/>
    </w:pPr>
    <w:rPr>
      <w:b/>
      <w:bCs/>
      <w:sz w:val="24"/>
    </w:rPr>
  </w:style>
  <w:style w:type="character" w:customStyle="1" w:styleId="Corpsdetexte2Car">
    <w:name w:val="Corps de texte 2 Car"/>
    <w:basedOn w:val="Policepardfaut"/>
    <w:link w:val="Corpsdetexte2"/>
    <w:semiHidden/>
    <w:rsid w:val="00BF4D2D"/>
    <w:rPr>
      <w:rFonts w:ascii="Times New Roman" w:eastAsia="Times New Roman" w:hAnsi="Times New Roman" w:cs="Times New Roman"/>
      <w:b/>
      <w:bCs/>
      <w:sz w:val="24"/>
      <w:szCs w:val="24"/>
      <w:lang w:val="en-US" w:eastAsia="ar-SA"/>
    </w:rPr>
  </w:style>
  <w:style w:type="character" w:styleId="Numrodepage">
    <w:name w:val="page number"/>
    <w:semiHidden/>
    <w:rsid w:val="00BF4D2D"/>
    <w:rPr>
      <w:rFonts w:cs="Times New Roman"/>
    </w:rPr>
  </w:style>
  <w:style w:type="paragraph" w:styleId="Sous-titre">
    <w:name w:val="Subtitle"/>
    <w:basedOn w:val="Normal"/>
    <w:next w:val="Normal"/>
    <w:link w:val="Sous-titreCar"/>
    <w:uiPriority w:val="11"/>
    <w:qFormat/>
    <w:rsid w:val="00BF4D2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BF4D2D"/>
    <w:rPr>
      <w:rFonts w:asciiTheme="majorHAnsi" w:eastAsiaTheme="majorEastAsia" w:hAnsiTheme="majorHAnsi" w:cstheme="majorBidi"/>
      <w:i/>
      <w:iCs/>
      <w:color w:val="4F81BD" w:themeColor="accent1"/>
      <w:spacing w:val="15"/>
      <w:sz w:val="24"/>
      <w:szCs w:val="24"/>
      <w:lang w:val="en-US" w:eastAsia="ar-SA"/>
    </w:rPr>
  </w:style>
  <w:style w:type="paragraph" w:styleId="Textedebulles">
    <w:name w:val="Balloon Text"/>
    <w:basedOn w:val="Normal"/>
    <w:link w:val="TextedebullesCar"/>
    <w:uiPriority w:val="99"/>
    <w:semiHidden/>
    <w:unhideWhenUsed/>
    <w:rsid w:val="00BF4D2D"/>
    <w:rPr>
      <w:rFonts w:ascii="Tahoma" w:hAnsi="Tahoma" w:cs="Tahoma"/>
      <w:sz w:val="16"/>
      <w:szCs w:val="16"/>
    </w:rPr>
  </w:style>
  <w:style w:type="character" w:customStyle="1" w:styleId="TextedebullesCar">
    <w:name w:val="Texte de bulles Car"/>
    <w:basedOn w:val="Policepardfaut"/>
    <w:link w:val="Textedebulles"/>
    <w:uiPriority w:val="99"/>
    <w:semiHidden/>
    <w:rsid w:val="00BF4D2D"/>
    <w:rPr>
      <w:rFonts w:ascii="Tahoma" w:eastAsia="Times New Roman" w:hAnsi="Tahoma" w:cs="Tahoma"/>
      <w:sz w:val="16"/>
      <w:szCs w:val="16"/>
      <w:lang w:val="en-US" w:eastAsia="ar-SA"/>
    </w:rPr>
  </w:style>
  <w:style w:type="character" w:customStyle="1" w:styleId="grame">
    <w:name w:val="grame"/>
    <w:basedOn w:val="Policepardfaut"/>
    <w:rsid w:val="00A96D6A"/>
  </w:style>
  <w:style w:type="character" w:styleId="lev">
    <w:name w:val="Strong"/>
    <w:basedOn w:val="Policepardfaut"/>
    <w:uiPriority w:val="22"/>
    <w:qFormat/>
    <w:rsid w:val="00EC271A"/>
    <w:rPr>
      <w:b/>
      <w:bCs/>
    </w:rPr>
  </w:style>
  <w:style w:type="character" w:styleId="Accentuation">
    <w:name w:val="Emphasis"/>
    <w:basedOn w:val="Policepardfaut"/>
    <w:uiPriority w:val="20"/>
    <w:qFormat/>
    <w:rsid w:val="00EC271A"/>
    <w:rPr>
      <w:i/>
      <w:iCs/>
    </w:rPr>
  </w:style>
  <w:style w:type="paragraph" w:styleId="NormalWeb">
    <w:name w:val="Normal (Web)"/>
    <w:basedOn w:val="Normal"/>
    <w:uiPriority w:val="99"/>
    <w:unhideWhenUsed/>
    <w:rsid w:val="00FF1B59"/>
    <w:pPr>
      <w:widowControl/>
      <w:suppressAutoHyphens w:val="0"/>
      <w:autoSpaceDE/>
      <w:spacing w:before="100" w:beforeAutospacing="1" w:after="100" w:afterAutospacing="1"/>
    </w:pPr>
    <w:rPr>
      <w:sz w:val="24"/>
      <w:lang w:eastAsia="fr-FR"/>
    </w:rPr>
  </w:style>
  <w:style w:type="paragraph" w:styleId="En-tte">
    <w:name w:val="header"/>
    <w:basedOn w:val="Normal"/>
    <w:link w:val="En-tteCar"/>
    <w:uiPriority w:val="99"/>
    <w:semiHidden/>
    <w:unhideWhenUsed/>
    <w:rsid w:val="00411947"/>
    <w:pPr>
      <w:tabs>
        <w:tab w:val="center" w:pos="4536"/>
        <w:tab w:val="right" w:pos="9072"/>
      </w:tabs>
    </w:pPr>
  </w:style>
  <w:style w:type="character" w:customStyle="1" w:styleId="En-tteCar">
    <w:name w:val="En-tête Car"/>
    <w:basedOn w:val="Policepardfaut"/>
    <w:link w:val="En-tte"/>
    <w:uiPriority w:val="99"/>
    <w:semiHidden/>
    <w:rsid w:val="00411947"/>
    <w:rPr>
      <w:rFonts w:ascii="Times New Roman" w:eastAsia="Times New Roman" w:hAnsi="Times New Roman" w:cs="Times New Roman"/>
      <w:sz w:val="20"/>
      <w:szCs w:val="24"/>
      <w:lang w:val="en-US" w:eastAsia="ar-SA"/>
    </w:rPr>
  </w:style>
  <w:style w:type="paragraph" w:styleId="Paragraphedeliste">
    <w:name w:val="List Paragraph"/>
    <w:basedOn w:val="Normal"/>
    <w:uiPriority w:val="34"/>
    <w:qFormat/>
    <w:rsid w:val="000F50FF"/>
    <w:pPr>
      <w:ind w:left="720"/>
      <w:contextualSpacing/>
    </w:pPr>
  </w:style>
</w:styles>
</file>

<file path=word/webSettings.xml><?xml version="1.0" encoding="utf-8"?>
<w:webSettings xmlns:r="http://schemas.openxmlformats.org/officeDocument/2006/relationships" xmlns:w="http://schemas.openxmlformats.org/wordprocessingml/2006/main">
  <w:divs>
    <w:div w:id="115220208">
      <w:bodyDiv w:val="1"/>
      <w:marLeft w:val="0"/>
      <w:marRight w:val="0"/>
      <w:marTop w:val="0"/>
      <w:marBottom w:val="0"/>
      <w:divBdr>
        <w:top w:val="none" w:sz="0" w:space="0" w:color="auto"/>
        <w:left w:val="none" w:sz="0" w:space="0" w:color="auto"/>
        <w:bottom w:val="none" w:sz="0" w:space="0" w:color="auto"/>
        <w:right w:val="none" w:sz="0" w:space="0" w:color="auto"/>
      </w:divBdr>
    </w:div>
    <w:div w:id="341930983">
      <w:bodyDiv w:val="1"/>
      <w:marLeft w:val="0"/>
      <w:marRight w:val="0"/>
      <w:marTop w:val="0"/>
      <w:marBottom w:val="0"/>
      <w:divBdr>
        <w:top w:val="none" w:sz="0" w:space="0" w:color="auto"/>
        <w:left w:val="none" w:sz="0" w:space="0" w:color="auto"/>
        <w:bottom w:val="none" w:sz="0" w:space="0" w:color="auto"/>
        <w:right w:val="none" w:sz="0" w:space="0" w:color="auto"/>
      </w:divBdr>
    </w:div>
    <w:div w:id="650527174">
      <w:bodyDiv w:val="1"/>
      <w:marLeft w:val="0"/>
      <w:marRight w:val="0"/>
      <w:marTop w:val="0"/>
      <w:marBottom w:val="0"/>
      <w:divBdr>
        <w:top w:val="none" w:sz="0" w:space="0" w:color="auto"/>
        <w:left w:val="none" w:sz="0" w:space="0" w:color="auto"/>
        <w:bottom w:val="none" w:sz="0" w:space="0" w:color="auto"/>
        <w:right w:val="none" w:sz="0" w:space="0" w:color="auto"/>
      </w:divBdr>
    </w:div>
    <w:div w:id="665325557">
      <w:bodyDiv w:val="1"/>
      <w:marLeft w:val="0"/>
      <w:marRight w:val="0"/>
      <w:marTop w:val="0"/>
      <w:marBottom w:val="0"/>
      <w:divBdr>
        <w:top w:val="none" w:sz="0" w:space="0" w:color="auto"/>
        <w:left w:val="none" w:sz="0" w:space="0" w:color="auto"/>
        <w:bottom w:val="none" w:sz="0" w:space="0" w:color="auto"/>
        <w:right w:val="none" w:sz="0" w:space="0" w:color="auto"/>
      </w:divBdr>
    </w:div>
    <w:div w:id="1277323305">
      <w:bodyDiv w:val="1"/>
      <w:marLeft w:val="0"/>
      <w:marRight w:val="0"/>
      <w:marTop w:val="0"/>
      <w:marBottom w:val="0"/>
      <w:divBdr>
        <w:top w:val="none" w:sz="0" w:space="0" w:color="auto"/>
        <w:left w:val="none" w:sz="0" w:space="0" w:color="auto"/>
        <w:bottom w:val="none" w:sz="0" w:space="0" w:color="auto"/>
        <w:right w:val="none" w:sz="0" w:space="0" w:color="auto"/>
      </w:divBdr>
    </w:div>
    <w:div w:id="1512641956">
      <w:bodyDiv w:val="1"/>
      <w:marLeft w:val="0"/>
      <w:marRight w:val="0"/>
      <w:marTop w:val="0"/>
      <w:marBottom w:val="0"/>
      <w:divBdr>
        <w:top w:val="none" w:sz="0" w:space="0" w:color="auto"/>
        <w:left w:val="none" w:sz="0" w:space="0" w:color="auto"/>
        <w:bottom w:val="none" w:sz="0" w:space="0" w:color="auto"/>
        <w:right w:val="none" w:sz="0" w:space="0" w:color="auto"/>
      </w:divBdr>
    </w:div>
    <w:div w:id="15373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oissesaintemarieenagenais47.com/" TargetMode="External"/><Relationship Id="rId5" Type="http://schemas.openxmlformats.org/officeDocument/2006/relationships/webSettings" Target="webSettings.xml"/><Relationship Id="rId15" Type="http://schemas.openxmlformats.org/officeDocument/2006/relationships/hyperlink" Target="http://www.amisdalpha.fr/rencontre" TargetMode="External"/><Relationship Id="rId10" Type="http://schemas.openxmlformats.org/officeDocument/2006/relationships/hyperlink" Target="mailto:ph.dhalluin@orange.fr" TargetMode="External"/><Relationship Id="rId4" Type="http://schemas.openxmlformats.org/officeDocument/2006/relationships/settings" Target="settings.xml"/><Relationship Id="rId9" Type="http://schemas.openxmlformats.org/officeDocument/2006/relationships/hyperlink" Target="mailto:paroisse.stemarieenagenais@orange.fr" TargetMode="External"/><Relationship Id="rId14" Type="http://schemas.openxmlformats.org/officeDocument/2006/relationships/hyperlink" Target="mailto:51/peleage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7033D-46DC-4499-9642-AC972053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1942</Words>
  <Characters>10686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Propiétaire</dc:creator>
  <cp:lastModifiedBy>Philippe d'HALLUIN</cp:lastModifiedBy>
  <cp:revision>13</cp:revision>
  <cp:lastPrinted>2014-04-25T16:06:00Z</cp:lastPrinted>
  <dcterms:created xsi:type="dcterms:W3CDTF">2014-05-16T14:51:00Z</dcterms:created>
  <dcterms:modified xsi:type="dcterms:W3CDTF">2014-06-06T19:12:00Z</dcterms:modified>
</cp:coreProperties>
</file>