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2" w:rsidRDefault="00F927AE" w:rsidP="00677F12">
      <w:pPr>
        <w:pStyle w:val="Default"/>
      </w:pPr>
      <w:r>
        <w:rPr>
          <w:noProof/>
          <w:lang w:eastAsia="fr-FR"/>
        </w:rPr>
        <w:pict>
          <v:group id="_x0000_s1026" style="position:absolute;margin-left:.4pt;margin-top:3.45pt;width:471pt;height:87.5pt;z-index:251658240" coordorigin="1425,2704" coordsize="9420,1353">
            <v:rect id="_x0000_s1027" style="position:absolute;left:1425;top:2704;width:9420;height:1350" fillcolor="#b9edff">
              <v:textbox style="mso-next-textbox:#_x0000_s1027">
                <w:txbxContent>
                  <w:p w:rsidR="00677F12" w:rsidRDefault="00677F12" w:rsidP="002259C5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975;top:2707;width:0;height:1350" o:connectortype="straight"/>
            <v:shape id="_x0000_s1029" type="#_x0000_t32" style="position:absolute;left:8280;top:2707;width:0;height:1350" o:connectortype="straight"/>
            <v:shape id="_x0000_s1030" type="#_x0000_t32" style="position:absolute;left:1425;top:3337;width:2550;height:0" o:connectortype="straight"/>
            <v:shape id="_x0000_s1031" type="#_x0000_t32" style="position:absolute;left:8280;top:3337;width:2565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996;top:3487;width:964;height:397">
              <v:textbox style="mso-next-textbox:#_x0000_s1032">
                <w:txbxContent>
                  <w:p w:rsidR="00677F12" w:rsidRDefault="00677F12" w:rsidP="00677F12">
                    <w:r>
                      <w:t>2 ELB</w:t>
                    </w:r>
                  </w:p>
                </w:txbxContent>
              </v:textbox>
            </v:shape>
            <v:shape id="_x0000_s1033" type="#_x0000_t202" style="position:absolute;left:8430;top:2812;width:2280;height:390">
              <v:textbox style="mso-next-textbox:#_x0000_s1033">
                <w:txbxContent>
                  <w:p w:rsidR="00677F12" w:rsidRDefault="00677F12" w:rsidP="00677F12">
                    <w:r>
                      <w:t>Nom :</w:t>
                    </w:r>
                  </w:p>
                </w:txbxContent>
              </v:textbox>
            </v:shape>
            <v:shape id="_x0000_s1034" type="#_x0000_t202" style="position:absolute;left:1650;top:3487;width:2040;height:397">
              <v:textbox style="mso-next-textbox:#_x0000_s1034">
                <w:txbxContent>
                  <w:p w:rsidR="00677F12" w:rsidRDefault="00677F12" w:rsidP="00677F12">
                    <w:r>
                      <w:t>Le :</w:t>
                    </w:r>
                  </w:p>
                </w:txbxContent>
              </v:textbox>
            </v:shape>
            <v:shape id="_x0000_s1035" type="#_x0000_t202" style="position:absolute;left:1515;top:2812;width:2310;height:390">
              <v:textbox style="mso-next-textbox:#_x0000_s1035">
                <w:txbxContent>
                  <w:p w:rsidR="00677F12" w:rsidRDefault="00CB108A" w:rsidP="00677F12">
                    <w:pPr>
                      <w:jc w:val="center"/>
                    </w:pPr>
                    <w:r>
                      <w:t>TP 7</w:t>
                    </w:r>
                    <w:r w:rsidR="00677F12">
                      <w:t xml:space="preserve"> page 1</w:t>
                    </w:r>
                  </w:p>
                </w:txbxContent>
              </v:textbox>
            </v:shape>
            <v:shape id="_x0000_s1036" type="#_x0000_t202" style="position:absolute;left:4575;top:2812;width:3330;height:1072">
              <v:textbox style="mso-next-textbox:#_x0000_s1036">
                <w:txbxContent>
                  <w:p w:rsidR="00CB108A" w:rsidRDefault="00E0424D" w:rsidP="00492036">
                    <w:pPr>
                      <w:jc w:val="center"/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Modifier l’éclairage</w:t>
                    </w:r>
                    <w:r w:rsidR="00C05989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CB108A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extérieur de</w:t>
                    </w:r>
                  </w:p>
                  <w:p w:rsidR="00677F12" w:rsidRPr="00096604" w:rsidRDefault="00CB108A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 l’entrée</w:t>
                    </w:r>
                  </w:p>
                </w:txbxContent>
              </v:textbox>
            </v:shape>
          </v:group>
        </w:pict>
      </w: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Etude du cahier des charges (</w:t>
      </w:r>
      <w:r w:rsidR="00F6361D">
        <w:rPr>
          <w:b/>
          <w:bCs/>
          <w:sz w:val="20"/>
          <w:szCs w:val="20"/>
        </w:rPr>
        <w:t xml:space="preserve"> __ __ / </w:t>
      </w:r>
      <w:r>
        <w:rPr>
          <w:b/>
          <w:bCs/>
          <w:sz w:val="20"/>
          <w:szCs w:val="20"/>
        </w:rPr>
        <w:t>1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p w:rsidR="00B106B1" w:rsidRDefault="00677F12" w:rsidP="00677F12">
      <w:pPr>
        <w:rPr>
          <w:sz w:val="20"/>
          <w:szCs w:val="20"/>
        </w:rPr>
      </w:pPr>
      <w:r>
        <w:rPr>
          <w:sz w:val="20"/>
          <w:szCs w:val="20"/>
        </w:rPr>
        <w:t>- Don</w:t>
      </w:r>
      <w:r w:rsidR="00CB108A">
        <w:rPr>
          <w:sz w:val="20"/>
          <w:szCs w:val="20"/>
        </w:rPr>
        <w:t>nez le descriptif de l’entrée</w:t>
      </w:r>
      <w:r w:rsidR="00492036">
        <w:rPr>
          <w:sz w:val="20"/>
          <w:szCs w:val="20"/>
        </w:rPr>
        <w:t xml:space="preserve"> du cahier technique</w:t>
      </w:r>
      <w:r w:rsidR="00CB108A">
        <w:rPr>
          <w:sz w:val="20"/>
          <w:szCs w:val="20"/>
        </w:rPr>
        <w:t xml:space="preserve"> page 11 – SCHA7</w: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F927AE" w:rsidP="00677F12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group id="_x0000_s1037" style="position:absolute;margin-left:11.65pt;margin-top:1pt;width:6in;height:48pt;z-index:251659264" coordorigin="1875,2730" coordsize="8640,870">
            <v:rect id="_x0000_s1038" style="position:absolute;left:1875;top:2730;width:8640;height:870" fillcolor="#ff6">
              <v:textbox>
                <w:txbxContent>
                  <w:p w:rsidR="00DE71F4" w:rsidRDefault="00DE71F4" w:rsidP="002259C5">
                    <w:pPr>
                      <w:shd w:val="clear" w:color="auto" w:fill="FFFF99"/>
                    </w:pPr>
                  </w:p>
                </w:txbxContent>
              </v:textbox>
            </v:rect>
            <v:shape id="_x0000_s1039" type="#_x0000_t32" style="position:absolute;left:2025;top:3030;width:8205;height:0" o:connectortype="straight"/>
            <v:shape id="_x0000_s1040" type="#_x0000_t32" style="position:absolute;left:2025;top:3420;width:8205;height:0" o:connectortype="straight"/>
          </v:group>
        </w:pic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pStyle w:val="Default"/>
      </w:pPr>
    </w:p>
    <w:p w:rsidR="00AF3B56" w:rsidRDefault="00AF3B56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Etude de la norme NF C 15 100 (</w:t>
      </w:r>
      <w:r w:rsidR="00F6361D">
        <w:rPr>
          <w:b/>
          <w:bCs/>
          <w:sz w:val="20"/>
          <w:szCs w:val="20"/>
        </w:rPr>
        <w:t xml:space="preserve"> __ __ </w:t>
      </w:r>
      <w:r>
        <w:rPr>
          <w:b/>
          <w:bCs/>
          <w:sz w:val="20"/>
          <w:szCs w:val="20"/>
        </w:rPr>
        <w:t>/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788"/>
        <w:gridCol w:w="851"/>
        <w:gridCol w:w="709"/>
        <w:gridCol w:w="850"/>
      </w:tblGrid>
      <w:tr w:rsidR="00BD41F3" w:rsidTr="002939BC">
        <w:trPr>
          <w:trHeight w:val="93"/>
        </w:trPr>
        <w:tc>
          <w:tcPr>
            <w:tcW w:w="1827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CB108A">
              <w:rPr>
                <w:sz w:val="20"/>
                <w:szCs w:val="20"/>
              </w:rPr>
              <w:t>Donnez les bonnes</w:t>
            </w:r>
            <w:r>
              <w:rPr>
                <w:sz w:val="20"/>
                <w:szCs w:val="20"/>
              </w:rPr>
              <w:t xml:space="preserve"> réponses : </w:t>
            </w:r>
            <w:r>
              <w:rPr>
                <w:i/>
                <w:iCs/>
                <w:sz w:val="20"/>
                <w:szCs w:val="20"/>
              </w:rPr>
              <w:t xml:space="preserve">Norme des circuits </w:t>
            </w:r>
            <w:r w:rsidR="00CB108A">
              <w:rPr>
                <w:i/>
                <w:iCs/>
                <w:sz w:val="20"/>
                <w:szCs w:val="20"/>
              </w:rPr>
              <w:t>électriques</w:t>
            </w:r>
          </w:p>
        </w:tc>
        <w:tc>
          <w:tcPr>
            <w:tcW w:w="788" w:type="dxa"/>
            <w:vAlign w:val="center"/>
          </w:tcPr>
          <w:p w:rsidR="00BD41F3" w:rsidRDefault="00CB10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 12</w:t>
            </w:r>
          </w:p>
        </w:tc>
        <w:tc>
          <w:tcPr>
            <w:tcW w:w="851" w:type="dxa"/>
            <w:vAlign w:val="center"/>
          </w:tcPr>
          <w:p w:rsidR="00BD41F3" w:rsidRDefault="00CB10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 13</w:t>
            </w:r>
          </w:p>
        </w:tc>
        <w:tc>
          <w:tcPr>
            <w:tcW w:w="709" w:type="dxa"/>
            <w:vAlign w:val="center"/>
          </w:tcPr>
          <w:p w:rsidR="00BD41F3" w:rsidRDefault="00BD41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CB108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B10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CB108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B108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D1A72" w:rsidTr="002939BC">
        <w:trPr>
          <w:trHeight w:val="93"/>
        </w:trPr>
        <w:tc>
          <w:tcPr>
            <w:tcW w:w="1827" w:type="dxa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des conducteurs </w:t>
            </w:r>
          </w:p>
        </w:tc>
        <w:tc>
          <w:tcPr>
            <w:tcW w:w="788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</w:tr>
      <w:tr w:rsidR="000D1A72" w:rsidTr="002939BC">
        <w:trPr>
          <w:trHeight w:val="93"/>
        </w:trPr>
        <w:tc>
          <w:tcPr>
            <w:tcW w:w="1827" w:type="dxa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protection par fusible </w:t>
            </w:r>
          </w:p>
        </w:tc>
        <w:tc>
          <w:tcPr>
            <w:tcW w:w="788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</w:tr>
      <w:tr w:rsidR="000D1A72" w:rsidTr="002939BC">
        <w:trPr>
          <w:trHeight w:val="93"/>
        </w:trPr>
        <w:tc>
          <w:tcPr>
            <w:tcW w:w="1827" w:type="dxa"/>
          </w:tcPr>
          <w:p w:rsidR="000D1A72" w:rsidRDefault="002939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D1A72">
              <w:rPr>
                <w:sz w:val="20"/>
                <w:szCs w:val="20"/>
              </w:rPr>
              <w:t xml:space="preserve">protection par disjoncteur </w:t>
            </w:r>
          </w:p>
        </w:tc>
        <w:tc>
          <w:tcPr>
            <w:tcW w:w="788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</w:tr>
      <w:tr w:rsidR="000D1A72" w:rsidTr="002939BC">
        <w:trPr>
          <w:trHeight w:val="93"/>
        </w:trPr>
        <w:tc>
          <w:tcPr>
            <w:tcW w:w="1827" w:type="dxa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conducteur </w:t>
            </w:r>
            <w:r w:rsidR="00293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phase </w:t>
            </w:r>
          </w:p>
        </w:tc>
        <w:tc>
          <w:tcPr>
            <w:tcW w:w="788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</w:tr>
      <w:tr w:rsidR="000D1A72" w:rsidTr="002939BC">
        <w:trPr>
          <w:trHeight w:val="93"/>
        </w:trPr>
        <w:tc>
          <w:tcPr>
            <w:tcW w:w="1827" w:type="dxa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conducteur neutre </w:t>
            </w:r>
          </w:p>
        </w:tc>
        <w:tc>
          <w:tcPr>
            <w:tcW w:w="788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</w:tr>
      <w:tr w:rsidR="000D1A72" w:rsidTr="002939BC">
        <w:trPr>
          <w:trHeight w:val="93"/>
        </w:trPr>
        <w:tc>
          <w:tcPr>
            <w:tcW w:w="1827" w:type="dxa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conducteur de terre (PE) </w:t>
            </w:r>
          </w:p>
        </w:tc>
        <w:tc>
          <w:tcPr>
            <w:tcW w:w="788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1A72" w:rsidRDefault="000D1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1A72" w:rsidRPr="00BD41F3" w:rsidRDefault="000D1A72" w:rsidP="00BD41F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D41F3">
              <w:rPr>
                <w:b/>
                <w:sz w:val="20"/>
                <w:szCs w:val="20"/>
              </w:rPr>
              <w:t>V/J</w:t>
            </w:r>
          </w:p>
        </w:tc>
      </w:tr>
    </w:tbl>
    <w:p w:rsidR="00677F12" w:rsidRDefault="002939BC" w:rsidP="00677F12">
      <w:pPr>
        <w:pStyle w:val="Default"/>
      </w:pPr>
      <w:r w:rsidRPr="002939BC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790700" cy="1790700"/>
            <wp:effectExtent l="19050" t="0" r="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B56" w:rsidRDefault="00AF3B56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</w:t>
      </w:r>
      <w:r w:rsidR="00F6361D">
        <w:rPr>
          <w:b/>
          <w:bCs/>
          <w:sz w:val="20"/>
          <w:szCs w:val="20"/>
        </w:rPr>
        <w:t>t</w:t>
      </w:r>
      <w:r w:rsidR="00E0424D">
        <w:rPr>
          <w:b/>
          <w:bCs/>
          <w:sz w:val="20"/>
          <w:szCs w:val="20"/>
        </w:rPr>
        <w:t>ude du schéma architectural (</w:t>
      </w:r>
      <w:r w:rsidR="00F6361D">
        <w:rPr>
          <w:b/>
          <w:bCs/>
          <w:sz w:val="20"/>
          <w:szCs w:val="20"/>
        </w:rPr>
        <w:t xml:space="preserve"> __ / 3 </w:t>
      </w:r>
      <w:r>
        <w:rPr>
          <w:b/>
          <w:bCs/>
          <w:sz w:val="20"/>
          <w:szCs w:val="20"/>
        </w:rPr>
        <w:t xml:space="preserve">): </w:t>
      </w:r>
      <w:r w:rsidR="00E0424D">
        <w:rPr>
          <w:b/>
          <w:bCs/>
          <w:sz w:val="20"/>
          <w:szCs w:val="20"/>
        </w:rPr>
        <w:t>Dépose d’</w:t>
      </w:r>
      <w:r w:rsidR="00CB108A">
        <w:rPr>
          <w:b/>
          <w:bCs/>
          <w:sz w:val="20"/>
          <w:szCs w:val="20"/>
        </w:rPr>
        <w:t>un Simple Allumage pour un télérupteur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6"/>
        <w:gridCol w:w="1746"/>
        <w:gridCol w:w="1746"/>
        <w:gridCol w:w="1746"/>
        <w:gridCol w:w="1746"/>
      </w:tblGrid>
      <w:tr w:rsidR="00BD41F3" w:rsidTr="00BD41F3">
        <w:trPr>
          <w:trHeight w:val="208"/>
          <w:jc w:val="center"/>
        </w:trPr>
        <w:tc>
          <w:tcPr>
            <w:tcW w:w="1746" w:type="dxa"/>
            <w:vMerge w:val="restart"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symboles normalisés nécessaires pour le plan architectural: </w:t>
            </w:r>
          </w:p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Prise de courant</w:t>
            </w:r>
          </w:p>
        </w:tc>
        <w:tc>
          <w:tcPr>
            <w:tcW w:w="1746" w:type="dxa"/>
            <w:vAlign w:val="center"/>
          </w:tcPr>
          <w:p w:rsidR="00BD41F3" w:rsidRDefault="00E0424D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BP1</w:t>
            </w:r>
            <w:r w:rsidR="00CB108A">
              <w:rPr>
                <w:sz w:val="20"/>
                <w:szCs w:val="20"/>
              </w:rPr>
              <w:t>0</w:t>
            </w:r>
          </w:p>
        </w:tc>
        <w:tc>
          <w:tcPr>
            <w:tcW w:w="1746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B108A">
              <w:rPr>
                <w:sz w:val="20"/>
                <w:szCs w:val="20"/>
              </w:rPr>
              <w:t>20</w:t>
            </w:r>
          </w:p>
        </w:tc>
        <w:tc>
          <w:tcPr>
            <w:tcW w:w="1746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électrique</w:t>
            </w:r>
          </w:p>
        </w:tc>
      </w:tr>
      <w:tr w:rsidR="00BD41F3" w:rsidTr="002259C5">
        <w:trPr>
          <w:trHeight w:val="1455"/>
          <w:jc w:val="center"/>
        </w:trPr>
        <w:tc>
          <w:tcPr>
            <w:tcW w:w="1746" w:type="dxa"/>
            <w:vMerge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99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99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99"/>
          </w:tcPr>
          <w:p w:rsidR="00BD41F3" w:rsidRDefault="00BD41F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99"/>
          </w:tcPr>
          <w:p w:rsidR="00BD41F3" w:rsidRDefault="00BD41F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:rsidR="00677F12" w:rsidRDefault="00677F12" w:rsidP="00677F12">
      <w:pPr>
        <w:pStyle w:val="Default"/>
      </w:pPr>
    </w:p>
    <w:p w:rsidR="00AF3B56" w:rsidRDefault="00AF3B56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 w:rsidR="00F6361D">
        <w:rPr>
          <w:b/>
          <w:bCs/>
          <w:sz w:val="20"/>
          <w:szCs w:val="20"/>
        </w:rPr>
        <w:t xml:space="preserve">&gt; Etude du schéma développé </w:t>
      </w:r>
      <w:r w:rsidR="00BD41F3">
        <w:rPr>
          <w:b/>
          <w:bCs/>
          <w:sz w:val="20"/>
          <w:szCs w:val="20"/>
        </w:rPr>
        <w:t xml:space="preserve">à l’aide du mémotech </w:t>
      </w:r>
      <w:r w:rsidR="00E0424D">
        <w:rPr>
          <w:b/>
          <w:bCs/>
          <w:sz w:val="20"/>
          <w:szCs w:val="20"/>
        </w:rPr>
        <w:t>(</w:t>
      </w:r>
      <w:r w:rsidR="00F6361D">
        <w:rPr>
          <w:b/>
          <w:bCs/>
          <w:sz w:val="20"/>
          <w:szCs w:val="20"/>
        </w:rPr>
        <w:t xml:space="preserve"> __ / 3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9"/>
        <w:gridCol w:w="1778"/>
        <w:gridCol w:w="1701"/>
        <w:gridCol w:w="1985"/>
        <w:gridCol w:w="1985"/>
      </w:tblGrid>
      <w:tr w:rsidR="00BD41F3" w:rsidTr="00BD41F3">
        <w:trPr>
          <w:trHeight w:val="208"/>
          <w:jc w:val="center"/>
        </w:trPr>
        <w:tc>
          <w:tcPr>
            <w:tcW w:w="2299" w:type="dxa"/>
            <w:vMerge w:val="restart"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symboles normalisés pour schéma développé: </w:t>
            </w:r>
          </w:p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Prise de courant</w:t>
            </w:r>
          </w:p>
        </w:tc>
        <w:tc>
          <w:tcPr>
            <w:tcW w:w="1701" w:type="dxa"/>
            <w:vAlign w:val="center"/>
          </w:tcPr>
          <w:p w:rsidR="00BD41F3" w:rsidRPr="00BD41F3" w:rsidRDefault="00E0424D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BP1</w:t>
            </w:r>
            <w:r w:rsidR="00CB108A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Coupe circuit unipolaire + neutre</w:t>
            </w:r>
          </w:p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 avec sa cartouche fusible )</w:t>
            </w:r>
          </w:p>
        </w:tc>
        <w:tc>
          <w:tcPr>
            <w:tcW w:w="1985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</w:t>
            </w:r>
            <w:r w:rsidR="00CB108A"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BD41F3" w:rsidTr="002259C5">
        <w:trPr>
          <w:trHeight w:val="1358"/>
          <w:jc w:val="center"/>
        </w:trPr>
        <w:tc>
          <w:tcPr>
            <w:tcW w:w="2299" w:type="dxa"/>
            <w:vMerge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99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99"/>
          </w:tcPr>
          <w:p w:rsidR="00BD41F3" w:rsidRDefault="00BD41F3" w:rsidP="00BD41F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99"/>
          </w:tcPr>
          <w:p w:rsidR="00BD41F3" w:rsidRDefault="00BD41F3" w:rsidP="00A01158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:rsidR="00AF3B56" w:rsidRDefault="00AF3B56" w:rsidP="00677F12"/>
    <w:p w:rsidR="00AF3B56" w:rsidRDefault="00AF3B56" w:rsidP="00677F12"/>
    <w:p w:rsidR="00677F12" w:rsidRDefault="00F927AE" w:rsidP="00677F12">
      <w:r>
        <w:rPr>
          <w:noProof/>
          <w:lang w:eastAsia="fr-FR"/>
        </w:rPr>
        <w:pict>
          <v:group id="_x0000_s1092" style="position:absolute;margin-left:-2.6pt;margin-top:-.5pt;width:471pt;height:87.5pt;z-index:251679744" coordorigin="1425,2704" coordsize="9420,1353">
            <v:rect id="_x0000_s1093" style="position:absolute;left:1425;top:2704;width:9420;height:1350" fillcolor="#b9edff">
              <v:textbox style="mso-next-textbox:#_x0000_s1093">
                <w:txbxContent>
                  <w:p w:rsidR="00E0424D" w:rsidRDefault="00E0424D" w:rsidP="00E0424D"/>
                </w:txbxContent>
              </v:textbox>
            </v:rect>
            <v:shape id="_x0000_s1094" type="#_x0000_t32" style="position:absolute;left:3975;top:2707;width:0;height:1350" o:connectortype="straight"/>
            <v:shape id="_x0000_s1095" type="#_x0000_t32" style="position:absolute;left:8280;top:2707;width:0;height:1350" o:connectortype="straight"/>
            <v:shape id="_x0000_s1096" type="#_x0000_t32" style="position:absolute;left:1425;top:3337;width:2550;height:0" o:connectortype="straight"/>
            <v:shape id="_x0000_s1097" type="#_x0000_t32" style="position:absolute;left:8280;top:3337;width:2565;height:0" o:connectortype="straight"/>
            <v:shape id="_x0000_s1098" type="#_x0000_t202" style="position:absolute;left:8996;top:3487;width:964;height:397">
              <v:textbox style="mso-next-textbox:#_x0000_s1098">
                <w:txbxContent>
                  <w:p w:rsidR="00E0424D" w:rsidRDefault="00E0424D" w:rsidP="00E0424D">
                    <w:r>
                      <w:t>2 ELB</w:t>
                    </w:r>
                  </w:p>
                </w:txbxContent>
              </v:textbox>
            </v:shape>
            <v:shape id="_x0000_s1099" type="#_x0000_t202" style="position:absolute;left:8430;top:2812;width:2280;height:390">
              <v:textbox style="mso-next-textbox:#_x0000_s1099">
                <w:txbxContent>
                  <w:p w:rsidR="00E0424D" w:rsidRDefault="00E0424D" w:rsidP="00E0424D">
                    <w:r>
                      <w:t>Nom :</w:t>
                    </w:r>
                  </w:p>
                </w:txbxContent>
              </v:textbox>
            </v:shape>
            <v:shape id="_x0000_s1100" type="#_x0000_t202" style="position:absolute;left:1650;top:3487;width:2040;height:397">
              <v:textbox style="mso-next-textbox:#_x0000_s1100">
                <w:txbxContent>
                  <w:p w:rsidR="00E0424D" w:rsidRDefault="00E0424D" w:rsidP="00E0424D">
                    <w:r>
                      <w:t>Le :</w:t>
                    </w:r>
                  </w:p>
                </w:txbxContent>
              </v:textbox>
            </v:shape>
            <v:shape id="_x0000_s1101" type="#_x0000_t202" style="position:absolute;left:1515;top:2812;width:2310;height:390">
              <v:textbox style="mso-next-textbox:#_x0000_s1101">
                <w:txbxContent>
                  <w:p w:rsidR="00E0424D" w:rsidRDefault="00CB108A" w:rsidP="00E0424D">
                    <w:pPr>
                      <w:jc w:val="center"/>
                    </w:pPr>
                    <w:r>
                      <w:t>TP 7</w:t>
                    </w:r>
                    <w:r w:rsidR="00E0424D">
                      <w:t xml:space="preserve"> page 2</w:t>
                    </w:r>
                  </w:p>
                </w:txbxContent>
              </v:textbox>
            </v:shape>
            <v:shape id="_x0000_s1102" type="#_x0000_t202" style="position:absolute;left:4575;top:2812;width:3330;height:1072">
              <v:textbox style="mso-next-textbox:#_x0000_s1102">
                <w:txbxContent>
                  <w:p w:rsidR="00CB108A" w:rsidRDefault="00E0424D" w:rsidP="00CB108A">
                    <w:pPr>
                      <w:jc w:val="center"/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Modifier l’éclairage </w:t>
                    </w:r>
                    <w:r w:rsidR="00CB108A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extérieur de </w:t>
                    </w:r>
                  </w:p>
                  <w:p w:rsidR="00CB108A" w:rsidRPr="00CB108A" w:rsidRDefault="00CB108A" w:rsidP="00CB108A">
                    <w:pP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        l’entrée</w:t>
                    </w:r>
                  </w:p>
                </w:txbxContent>
              </v:textbox>
            </v:shape>
          </v:group>
        </w:pict>
      </w:r>
    </w:p>
    <w:p w:rsidR="00677F12" w:rsidRDefault="00677F12" w:rsidP="00677F12"/>
    <w:p w:rsidR="00677F12" w:rsidRDefault="00677F12" w:rsidP="00677F12"/>
    <w:p w:rsidR="00677F12" w:rsidRDefault="00677F12" w:rsidP="00677F12"/>
    <w:p w:rsidR="00677F12" w:rsidRDefault="00677F12" w:rsidP="00677F12"/>
    <w:p w:rsidR="00677F12" w:rsidRDefault="00677F12" w:rsidP="00677F12">
      <w:pPr>
        <w:pStyle w:val="Default"/>
      </w:pPr>
    </w:p>
    <w:p w:rsidR="00CA3F3C" w:rsidRDefault="00CA3F3C" w:rsidP="00677F12">
      <w:pPr>
        <w:pStyle w:val="Default"/>
      </w:pPr>
    </w:p>
    <w:p w:rsidR="00F6361D" w:rsidRPr="00F6361D" w:rsidRDefault="00677F12" w:rsidP="00F6361D">
      <w:pPr>
        <w:rPr>
          <w:b/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- </w:t>
      </w:r>
      <w:r w:rsidR="00492036">
        <w:rPr>
          <w:sz w:val="20"/>
          <w:szCs w:val="20"/>
        </w:rPr>
        <w:t>le sc</w:t>
      </w:r>
      <w:r w:rsidR="00D208EA">
        <w:rPr>
          <w:sz w:val="20"/>
          <w:szCs w:val="20"/>
        </w:rPr>
        <w:t>héma développé de l’éclairage extérieur de l’entrée</w:t>
      </w:r>
      <w:r w:rsidR="00492036">
        <w:rPr>
          <w:sz w:val="20"/>
          <w:szCs w:val="20"/>
        </w:rPr>
        <w:t xml:space="preserve"> du pavillon </w:t>
      </w:r>
      <w:r w:rsidR="00F6361D">
        <w:rPr>
          <w:sz w:val="20"/>
          <w:szCs w:val="20"/>
        </w:rPr>
        <w:t xml:space="preserve"> </w:t>
      </w:r>
      <w:r w:rsidR="00F6361D" w:rsidRPr="00F6361D">
        <w:rPr>
          <w:b/>
          <w:sz w:val="20"/>
          <w:szCs w:val="20"/>
        </w:rPr>
        <w:t>( __ __ / 6 ) :</w:t>
      </w:r>
      <w:r w:rsidR="00CB108A">
        <w:rPr>
          <w:b/>
          <w:sz w:val="20"/>
          <w:szCs w:val="20"/>
        </w:rPr>
        <w:t xml:space="preserve"> Télérupteur</w:t>
      </w:r>
    </w:p>
    <w:p w:rsidR="00F6361D" w:rsidRDefault="00F6361D" w:rsidP="00F6361D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  <w:r>
        <w:rPr>
          <w:sz w:val="20"/>
          <w:szCs w:val="20"/>
        </w:rPr>
        <w:t>Réalisez en utilisant les symboles, les couleurs de conducteurs et les repérages normalis</w:t>
      </w:r>
      <w:r w:rsidR="00F6361D">
        <w:rPr>
          <w:sz w:val="20"/>
          <w:szCs w:val="20"/>
        </w:rPr>
        <w:t>és :</w: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F927AE" w:rsidP="00677F12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line id="_x0000_s1065" style="position:absolute;z-index:-251641856;mso-position-horizontal-relative:page;mso-position-vertical-relative:page" from="464.85pt,188.5pt" to="464.8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4" style="position:absolute;z-index:-251642880;mso-position-horizontal-relative:page;mso-position-vertical-relative:page" from="429.15pt,188.5pt" to="464.85pt,188.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1" style="position:absolute;z-index:-251645952;mso-position-horizontal-relative:page;mso-position-vertical-relative:page" from="431.15pt,188.5pt" to="431.1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0" style="position:absolute;z-index:-251646976;mso-position-horizontal-relative:page;mso-position-vertical-relative:page" from="395.45pt,188.5pt" to="431.15pt,188.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7" style="position:absolute;z-index:-251650048;mso-position-horizontal-relative:page;mso-position-vertical-relative:page" from="188.95pt,188.5pt" to="188.9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6" style="position:absolute;z-index:-251651072;mso-position-horizontal-relative:page;mso-position-vertical-relative:page" from="153.25pt,188.5pt" to="188.95pt,188.5pt" o:regroupid="1" o:allowincell="f" strokeweight=".85pt">
            <w10:wrap anchorx="page" anchory="page"/>
          </v:line>
        </w:pic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F927AE" w:rsidP="00D5152B">
      <w:pPr>
        <w:tabs>
          <w:tab w:val="left" w:pos="2070"/>
        </w:tabs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line id="_x0000_s1055" style="position:absolute;z-index:-251652096;mso-position-horizontal-relative:page;mso-position-vertical-relative:page" from="447.75pt,226.3pt" to="447.75pt,518.25pt" o:regroupid="1" o:allowincell="f" strokecolor="#9c0" strokeweight="2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4" style="position:absolute;z-index:-251653120;mso-position-horizontal-relative:page;mso-position-vertical-relative:page" from="408pt,226.3pt" to="408pt,518.25pt" o:regroupid="1" o:allowincell="f" strokecolor="blue" strokeweight="2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3" style="position:absolute;z-index:-251654144;mso-position-horizontal-relative:page;mso-position-vertical-relative:page" from="171pt,226.3pt" to="171pt,518.25pt" o:regroupid="1" o:allowincell="f" strokecolor="#f60" strokeweight="2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7" style="position:absolute;z-index:-251639808;mso-position-horizontal-relative:page;mso-position-vertical-relative:page" from="429.15pt,215.3pt" to="429.15pt,188.5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6" style="position:absolute;z-index:-251640832;mso-position-horizontal-relative:page;mso-position-vertical-relative:page" from="464.85pt,215.3pt" to="429.15pt,215.3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3" style="position:absolute;z-index:-251643904;mso-position-horizontal-relative:page;mso-position-vertical-relative:page" from="395.45pt,215.3pt" to="395.45pt,188.5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2" style="position:absolute;z-index:-251644928;mso-position-horizontal-relative:page;mso-position-vertical-relative:page" from="431.15pt,215.3pt" to="395.45pt,215.3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9" style="position:absolute;z-index:-251648000;mso-position-horizontal-relative:page;mso-position-vertical-relative:page" from="153.25pt,215.3pt" to="153.25pt,188.5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8" style="position:absolute;z-index:-251649024;mso-position-horizontal-relative:page;mso-position-vertical-relative:page" from="188.95pt,215.3pt" to="153.25pt,215.3pt" o:regroupid="1" o:allowincell="f" strokeweight=".85pt">
            <w10:wrap anchorx="page" anchory="page"/>
          </v:line>
        </w:pict>
      </w:r>
      <w:r w:rsidR="00D5152B">
        <w:rPr>
          <w:sz w:val="20"/>
          <w:szCs w:val="20"/>
        </w:rPr>
        <w:tab/>
      </w: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677F12" w:rsidRDefault="00677F12" w:rsidP="00677F12">
      <w:pPr>
        <w:pStyle w:val="Default"/>
      </w:pPr>
    </w:p>
    <w:p w:rsidR="00BD41F3" w:rsidRDefault="00BD41F3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 w:rsidR="00F6361D">
        <w:rPr>
          <w:b/>
          <w:bCs/>
          <w:sz w:val="20"/>
          <w:szCs w:val="20"/>
        </w:rPr>
        <w:t xml:space="preserve">&gt; Choix des matériels </w:t>
      </w:r>
      <w:r w:rsidR="00BD41F3">
        <w:rPr>
          <w:b/>
          <w:bCs/>
          <w:sz w:val="20"/>
          <w:szCs w:val="20"/>
        </w:rPr>
        <w:t xml:space="preserve">LEGRAND </w:t>
      </w:r>
      <w:r w:rsidR="00F6361D">
        <w:rPr>
          <w:b/>
          <w:bCs/>
          <w:sz w:val="20"/>
          <w:szCs w:val="20"/>
        </w:rPr>
        <w:t xml:space="preserve">( __ __ / 4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2410"/>
      </w:tblGrid>
      <w:tr w:rsidR="00F6361D" w:rsidTr="00AB73D5">
        <w:trPr>
          <w:trHeight w:val="93"/>
        </w:trPr>
        <w:tc>
          <w:tcPr>
            <w:tcW w:w="5495" w:type="dxa"/>
          </w:tcPr>
          <w:p w:rsidR="00F6361D" w:rsidRDefault="00F6361D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références des matériels de cette installation: </w:t>
            </w:r>
            <w:r>
              <w:rPr>
                <w:i/>
                <w:iCs/>
                <w:sz w:val="20"/>
                <w:szCs w:val="20"/>
              </w:rPr>
              <w:t xml:space="preserve">Désignation </w:t>
            </w:r>
          </w:p>
        </w:tc>
        <w:tc>
          <w:tcPr>
            <w:tcW w:w="1417" w:type="dxa"/>
          </w:tcPr>
          <w:p w:rsidR="00F6361D" w:rsidRDefault="00F6361D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Référence</w:t>
            </w:r>
          </w:p>
        </w:tc>
        <w:tc>
          <w:tcPr>
            <w:tcW w:w="2410" w:type="dxa"/>
          </w:tcPr>
          <w:p w:rsidR="00F6361D" w:rsidRDefault="00F6361D" w:rsidP="00A0115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Page</w:t>
            </w:r>
          </w:p>
        </w:tc>
      </w:tr>
      <w:tr w:rsidR="00F6361D" w:rsidTr="002259C5">
        <w:trPr>
          <w:trHeight w:val="780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E0424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Interrupteur Bouton Poussoir </w:t>
            </w:r>
            <w:r w:rsidR="007C4AB5">
              <w:rPr>
                <w:sz w:val="20"/>
                <w:szCs w:val="20"/>
              </w:rPr>
              <w:t xml:space="preserve"> « </w:t>
            </w:r>
            <w:r w:rsidR="00F6361D">
              <w:rPr>
                <w:sz w:val="20"/>
                <w:szCs w:val="20"/>
              </w:rPr>
              <w:t xml:space="preserve"> </w:t>
            </w:r>
            <w:r w:rsidR="00492036">
              <w:rPr>
                <w:sz w:val="20"/>
                <w:szCs w:val="20"/>
              </w:rPr>
              <w:t>IRL</w:t>
            </w:r>
            <w:r w:rsidR="007C4AB5">
              <w:rPr>
                <w:sz w:val="20"/>
                <w:szCs w:val="20"/>
              </w:rPr>
              <w:t xml:space="preserve"> </w:t>
            </w:r>
            <w:r w:rsidR="00F6361D">
              <w:rPr>
                <w:sz w:val="20"/>
                <w:szCs w:val="20"/>
              </w:rPr>
              <w:t>» 10 A, 250 V</w:t>
            </w:r>
          </w:p>
        </w:tc>
        <w:tc>
          <w:tcPr>
            <w:tcW w:w="1417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2259C5">
        <w:trPr>
          <w:trHeight w:val="812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Douille </w:t>
            </w:r>
            <w:r w:rsidR="007C4AB5">
              <w:rPr>
                <w:sz w:val="20"/>
                <w:szCs w:val="20"/>
              </w:rPr>
              <w:t>de lampe</w:t>
            </w:r>
            <w:r>
              <w:rPr>
                <w:sz w:val="20"/>
                <w:szCs w:val="20"/>
              </w:rPr>
              <w:t xml:space="preserve"> culot E27, 75 W, 4A, 250 V</w:t>
            </w:r>
          </w:p>
        </w:tc>
        <w:tc>
          <w:tcPr>
            <w:tcW w:w="1417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2259C5">
        <w:trPr>
          <w:trHeight w:val="858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Coupe circuit domestique unipolaire + neutre 10 A</w:t>
            </w:r>
          </w:p>
        </w:tc>
        <w:tc>
          <w:tcPr>
            <w:tcW w:w="1417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2259C5">
        <w:trPr>
          <w:trHeight w:val="844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Cartouche cylindrique domestique 10 A</w:t>
            </w:r>
          </w:p>
        </w:tc>
        <w:tc>
          <w:tcPr>
            <w:tcW w:w="1417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99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BD41F3" w:rsidTr="002259C5">
        <w:trPr>
          <w:trHeight w:val="844"/>
        </w:trPr>
        <w:tc>
          <w:tcPr>
            <w:tcW w:w="5495" w:type="dxa"/>
            <w:vAlign w:val="center"/>
          </w:tcPr>
          <w:p w:rsidR="00BD41F3" w:rsidRDefault="00D208EA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Télérupteur</w:t>
            </w:r>
            <w:r w:rsidR="00E0424D">
              <w:rPr>
                <w:sz w:val="20"/>
                <w:szCs w:val="20"/>
              </w:rPr>
              <w:t xml:space="preserve"> Legrand</w:t>
            </w:r>
          </w:p>
        </w:tc>
        <w:tc>
          <w:tcPr>
            <w:tcW w:w="1417" w:type="dxa"/>
            <w:shd w:val="clear" w:color="auto" w:fill="FFFF99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99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77F12" w:rsidRDefault="00677F12" w:rsidP="00677F12"/>
    <w:p w:rsidR="00557BBD" w:rsidRDefault="00557BBD" w:rsidP="00677F12"/>
    <w:p w:rsidR="00E0424D" w:rsidRDefault="00F927AE" w:rsidP="00677F12">
      <w:r>
        <w:rPr>
          <w:noProof/>
          <w:lang w:eastAsia="fr-FR"/>
        </w:rPr>
        <w:pict>
          <v:group id="_x0000_s1114" style="position:absolute;margin-left:-5.6pt;margin-top:5.55pt;width:471pt;height:87.5pt;z-index:251680768" coordorigin="1425,2704" coordsize="9420,1353">
            <v:rect id="_x0000_s1115" style="position:absolute;left:1425;top:2704;width:9420;height:1350" fillcolor="#b9edff">
              <v:textbox style="mso-next-textbox:#_x0000_s1115">
                <w:txbxContent>
                  <w:p w:rsidR="00E0424D" w:rsidRDefault="00E0424D" w:rsidP="00E0424D"/>
                </w:txbxContent>
              </v:textbox>
            </v:rect>
            <v:shape id="_x0000_s1116" type="#_x0000_t32" style="position:absolute;left:3975;top:2707;width:0;height:1350" o:connectortype="straight"/>
            <v:shape id="_x0000_s1117" type="#_x0000_t32" style="position:absolute;left:8280;top:2707;width:0;height:1350" o:connectortype="straight"/>
            <v:shape id="_x0000_s1118" type="#_x0000_t32" style="position:absolute;left:1425;top:3337;width:2550;height:0" o:connectortype="straight"/>
            <v:shape id="_x0000_s1119" type="#_x0000_t32" style="position:absolute;left:8280;top:3337;width:2565;height:0" o:connectortype="straight"/>
            <v:shape id="_x0000_s1120" type="#_x0000_t202" style="position:absolute;left:8996;top:3487;width:964;height:397">
              <v:textbox style="mso-next-textbox:#_x0000_s1120">
                <w:txbxContent>
                  <w:p w:rsidR="00E0424D" w:rsidRDefault="00E0424D" w:rsidP="00E0424D">
                    <w:r>
                      <w:t>2 ELB</w:t>
                    </w:r>
                  </w:p>
                </w:txbxContent>
              </v:textbox>
            </v:shape>
            <v:shape id="_x0000_s1121" type="#_x0000_t202" style="position:absolute;left:8430;top:2812;width:2280;height:390">
              <v:textbox style="mso-next-textbox:#_x0000_s1121">
                <w:txbxContent>
                  <w:p w:rsidR="00E0424D" w:rsidRDefault="00E0424D" w:rsidP="00E0424D">
                    <w:r>
                      <w:t>Nom :</w:t>
                    </w:r>
                  </w:p>
                </w:txbxContent>
              </v:textbox>
            </v:shape>
            <v:shape id="_x0000_s1122" type="#_x0000_t202" style="position:absolute;left:1650;top:3487;width:2040;height:397">
              <v:textbox style="mso-next-textbox:#_x0000_s1122">
                <w:txbxContent>
                  <w:p w:rsidR="00E0424D" w:rsidRDefault="00E0424D" w:rsidP="00E0424D">
                    <w:r>
                      <w:t>Le :</w:t>
                    </w:r>
                  </w:p>
                </w:txbxContent>
              </v:textbox>
            </v:shape>
            <v:shape id="_x0000_s1123" type="#_x0000_t202" style="position:absolute;left:1515;top:2812;width:2310;height:390">
              <v:textbox style="mso-next-textbox:#_x0000_s1123">
                <w:txbxContent>
                  <w:p w:rsidR="00E0424D" w:rsidRDefault="00D208EA" w:rsidP="00E0424D">
                    <w:pPr>
                      <w:jc w:val="center"/>
                    </w:pPr>
                    <w:r>
                      <w:t>TP 7</w:t>
                    </w:r>
                    <w:r w:rsidR="00E0424D">
                      <w:t xml:space="preserve"> page 3</w:t>
                    </w:r>
                  </w:p>
                </w:txbxContent>
              </v:textbox>
            </v:shape>
            <v:shape id="_x0000_s1124" type="#_x0000_t202" style="position:absolute;left:4575;top:2812;width:3330;height:1072">
              <v:textbox style="mso-next-textbox:#_x0000_s1124">
                <w:txbxContent>
                  <w:p w:rsidR="00E0424D" w:rsidRDefault="00E0424D" w:rsidP="00E0424D">
                    <w:pPr>
                      <w:jc w:val="center"/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Modifier l’éclairage </w:t>
                    </w:r>
                    <w:r w:rsidR="00D208EA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extérieur de</w:t>
                    </w:r>
                  </w:p>
                  <w:p w:rsidR="00D208EA" w:rsidRPr="00096604" w:rsidRDefault="00D208EA" w:rsidP="00E0424D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l’entrée</w:t>
                    </w:r>
                  </w:p>
                </w:txbxContent>
              </v:textbox>
            </v:shape>
          </v:group>
        </w:pict>
      </w:r>
    </w:p>
    <w:p w:rsidR="00E0424D" w:rsidRDefault="00E0424D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557BBD">
      <w:pPr>
        <w:pStyle w:val="Default"/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Vous devez réaliser</w:t>
      </w:r>
      <w:r w:rsidR="00492036">
        <w:rPr>
          <w:sz w:val="20"/>
          <w:szCs w:val="20"/>
        </w:rPr>
        <w:t xml:space="preserve"> l'installat</w:t>
      </w:r>
      <w:r w:rsidR="000D1A72">
        <w:rPr>
          <w:sz w:val="20"/>
          <w:szCs w:val="20"/>
        </w:rPr>
        <w:t>ion électrique de l’éclairage extérieur de l’entrée</w:t>
      </w:r>
      <w:r w:rsidR="00492036">
        <w:rPr>
          <w:sz w:val="20"/>
          <w:szCs w:val="20"/>
        </w:rPr>
        <w:t xml:space="preserve"> EN TUBE IRL</w:t>
      </w:r>
    </w:p>
    <w:p w:rsidR="00A47748" w:rsidRDefault="00A47748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E0424D">
        <w:rPr>
          <w:sz w:val="20"/>
          <w:szCs w:val="20"/>
        </w:rPr>
        <w:t xml:space="preserve"> Un circuit normalisé pour  </w:t>
      </w:r>
      <w:r w:rsidR="00E0424D" w:rsidRPr="00A47748">
        <w:rPr>
          <w:b/>
          <w:sz w:val="20"/>
          <w:szCs w:val="20"/>
        </w:rPr>
        <w:t>L’</w:t>
      </w:r>
      <w:r w:rsidR="00BD243E">
        <w:rPr>
          <w:b/>
          <w:sz w:val="20"/>
          <w:szCs w:val="20"/>
        </w:rPr>
        <w:t>éclairage E</w:t>
      </w:r>
      <w:r w:rsidR="00D208EA">
        <w:rPr>
          <w:b/>
          <w:sz w:val="20"/>
          <w:szCs w:val="20"/>
        </w:rPr>
        <w:t>20 en Télérupteur</w:t>
      </w:r>
      <w:r w:rsidR="000D1A72">
        <w:rPr>
          <w:sz w:val="20"/>
          <w:szCs w:val="20"/>
        </w:rPr>
        <w:t> </w:t>
      </w:r>
      <w:r w:rsidR="00E0424D">
        <w:rPr>
          <w:sz w:val="20"/>
          <w:szCs w:val="20"/>
        </w:rPr>
        <w:t>!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&gt; Organisation ( __ / 5 )</w:t>
      </w:r>
      <w:r w:rsidR="000D1A72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: 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Organisez votre poste de travail avant, pendant et après l’intervention en respectant les consignes de sécurités données par le professeur. </w:t>
      </w:r>
    </w:p>
    <w:p w:rsidR="00CA3F3C" w:rsidRDefault="00CA3F3C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Complétez la liste de matériel nécessaire ci-contre. </w:t>
      </w:r>
    </w:p>
    <w:p w:rsidR="00557BBD" w:rsidRDefault="00557BBD" w:rsidP="00557BB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544"/>
      </w:tblGrid>
      <w:tr w:rsidR="00557BBD" w:rsidTr="000D1A72">
        <w:trPr>
          <w:trHeight w:val="93"/>
        </w:trPr>
        <w:tc>
          <w:tcPr>
            <w:tcW w:w="2376" w:type="dxa"/>
          </w:tcPr>
          <w:p w:rsidR="00557BBD" w:rsidRDefault="00557BBD" w:rsidP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 de matériel</w:t>
            </w:r>
            <w:r w:rsidR="000D1A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</w:t>
            </w:r>
          </w:p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57BBD" w:rsidRDefault="00557BBD" w:rsidP="00CA3F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matériel</w:t>
            </w:r>
            <w:r w:rsidR="000D1A72">
              <w:rPr>
                <w:sz w:val="20"/>
                <w:szCs w:val="20"/>
              </w:rPr>
              <w:t> </w:t>
            </w:r>
            <w:r w:rsidR="00CA3F3C">
              <w:rPr>
                <w:sz w:val="20"/>
                <w:szCs w:val="20"/>
              </w:rPr>
              <w:t>:</w:t>
            </w:r>
            <w:r w:rsidR="00CA3F3C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57BBD" w:rsidTr="000D1A72">
        <w:trPr>
          <w:trHeight w:val="496"/>
        </w:trPr>
        <w:tc>
          <w:tcPr>
            <w:tcW w:w="2376" w:type="dxa"/>
            <w:vAlign w:val="center"/>
          </w:tcPr>
          <w:p w:rsidR="00557BBD" w:rsidRDefault="00D208EA" w:rsidP="00CA3F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Télérupteur</w:t>
            </w:r>
            <w:r w:rsidR="00E0424D">
              <w:rPr>
                <w:sz w:val="20"/>
                <w:szCs w:val="20"/>
              </w:rPr>
              <w:t xml:space="preserve"> Legrand</w:t>
            </w:r>
          </w:p>
        </w:tc>
        <w:tc>
          <w:tcPr>
            <w:tcW w:w="3544" w:type="dxa"/>
            <w:shd w:val="clear" w:color="auto" w:fill="FFFF99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</w:tr>
      <w:tr w:rsidR="00AF3B56" w:rsidTr="000D1A72">
        <w:trPr>
          <w:trHeight w:val="496"/>
        </w:trPr>
        <w:tc>
          <w:tcPr>
            <w:tcW w:w="2376" w:type="dxa"/>
            <w:vAlign w:val="center"/>
          </w:tcPr>
          <w:p w:rsidR="00AF3B56" w:rsidRDefault="00E0424D" w:rsidP="00CA3F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BP1</w:t>
            </w:r>
            <w:r w:rsidR="00D208EA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shd w:val="clear" w:color="auto" w:fill="FFFF99"/>
          </w:tcPr>
          <w:p w:rsidR="00AF3B56" w:rsidRDefault="00AF3B56">
            <w:pPr>
              <w:pStyle w:val="Default"/>
              <w:rPr>
                <w:sz w:val="20"/>
                <w:szCs w:val="20"/>
              </w:rPr>
            </w:pPr>
          </w:p>
        </w:tc>
      </w:tr>
      <w:tr w:rsidR="00557BBD" w:rsidTr="000D1A72">
        <w:trPr>
          <w:trHeight w:val="93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3544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sectionneur porte fusible</w:t>
            </w:r>
          </w:p>
        </w:tc>
      </w:tr>
      <w:tr w:rsidR="00557BBD" w:rsidTr="000D1A72">
        <w:trPr>
          <w:trHeight w:val="93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tableau de distribution </w:t>
            </w:r>
          </w:p>
        </w:tc>
      </w:tr>
      <w:tr w:rsidR="00557BBD" w:rsidTr="000D1A72">
        <w:trPr>
          <w:trHeight w:val="93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boite de dérivation </w:t>
            </w:r>
          </w:p>
        </w:tc>
      </w:tr>
      <w:tr w:rsidR="00557BBD" w:rsidTr="000D1A72">
        <w:trPr>
          <w:trHeight w:val="93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 ou coude </w:t>
            </w:r>
          </w:p>
        </w:tc>
      </w:tr>
    </w:tbl>
    <w:p w:rsidR="00557BBD" w:rsidRDefault="000D1A72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&gt; Réalisation ( __ __ / 30 ) : 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Tracez les axes d'implantation au crayon de papier </w:t>
      </w:r>
      <w:r w:rsidR="00D5152B">
        <w:rPr>
          <w:sz w:val="20"/>
          <w:szCs w:val="20"/>
        </w:rPr>
        <w:t xml:space="preserve"> (pour 7 points)</w:t>
      </w:r>
    </w:p>
    <w:p w:rsidR="00007446" w:rsidRDefault="00AF3B5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Tube horizontaux :     </w:t>
      </w:r>
    </w:p>
    <w:p w:rsidR="00007446" w:rsidRDefault="00AF3B5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7446">
        <w:rPr>
          <w:sz w:val="20"/>
          <w:szCs w:val="20"/>
        </w:rPr>
        <w:t>-</w:t>
      </w:r>
      <w:r>
        <w:rPr>
          <w:sz w:val="20"/>
          <w:szCs w:val="20"/>
        </w:rPr>
        <w:t xml:space="preserve">Tubes verticaux :     </w:t>
      </w:r>
    </w:p>
    <w:p w:rsidR="00007446" w:rsidRDefault="00AF3B5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7446">
        <w:rPr>
          <w:sz w:val="20"/>
          <w:szCs w:val="20"/>
        </w:rPr>
        <w:t>-</w:t>
      </w:r>
      <w:r>
        <w:rPr>
          <w:sz w:val="20"/>
          <w:szCs w:val="20"/>
        </w:rPr>
        <w:t xml:space="preserve">Té :    </w:t>
      </w:r>
    </w:p>
    <w:p w:rsidR="00007446" w:rsidRDefault="0000744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-Coude :      </w:t>
      </w:r>
    </w:p>
    <w:p w:rsidR="00007446" w:rsidRDefault="0000744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-Tableau :     </w:t>
      </w:r>
    </w:p>
    <w:p w:rsidR="00AF3B56" w:rsidRDefault="0000744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-BP 1</w:t>
      </w:r>
      <w:r w:rsidR="00D208EA">
        <w:rPr>
          <w:sz w:val="20"/>
          <w:szCs w:val="20"/>
        </w:rPr>
        <w:t>0 :</w:t>
      </w:r>
    </w:p>
    <w:p w:rsidR="00D208EA" w:rsidRDefault="00D208EA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-Télérupteur :</w:t>
      </w:r>
    </w:p>
    <w:p w:rsidR="00CE34DB" w:rsidRDefault="00CE34DB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557BBD" w:rsidRDefault="00F8530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557BBD">
        <w:rPr>
          <w:sz w:val="20"/>
          <w:szCs w:val="20"/>
        </w:rPr>
        <w:t xml:space="preserve">Implantez le matériel, les fixations puis les canalisations </w:t>
      </w:r>
      <w:r w:rsidR="00D5152B">
        <w:rPr>
          <w:sz w:val="20"/>
          <w:szCs w:val="20"/>
        </w:rPr>
        <w:t>(pour 13 points)</w:t>
      </w:r>
    </w:p>
    <w:p w:rsidR="00AF3B56" w:rsidRDefault="00AF3B56" w:rsidP="00F8530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- Chaque pièce de l’installation doit être bien fixées :</w:t>
      </w:r>
    </w:p>
    <w:p w:rsidR="00007446" w:rsidRDefault="00007446" w:rsidP="00F8530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-</w:t>
      </w:r>
      <w:r w:rsidR="00F8530F">
        <w:rPr>
          <w:sz w:val="20"/>
          <w:szCs w:val="20"/>
        </w:rPr>
        <w:t xml:space="preserve"> </w:t>
      </w:r>
      <w:r>
        <w:rPr>
          <w:sz w:val="20"/>
          <w:szCs w:val="20"/>
        </w:rPr>
        <w:t>Hori</w:t>
      </w:r>
      <w:r w:rsidR="00F8530F">
        <w:rPr>
          <w:sz w:val="20"/>
          <w:szCs w:val="20"/>
        </w:rPr>
        <w:t>zontalité :</w:t>
      </w:r>
    </w:p>
    <w:p w:rsidR="00CE34DB" w:rsidRDefault="00F8530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- Verticalité :</w:t>
      </w: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Réalisez les raccordements électriques en respectant les normes </w:t>
      </w:r>
      <w:r w:rsidR="00D5152B">
        <w:rPr>
          <w:sz w:val="20"/>
          <w:szCs w:val="20"/>
        </w:rPr>
        <w:t>(pour 10 points)</w:t>
      </w:r>
    </w:p>
    <w:p w:rsidR="00F8530F" w:rsidRPr="00F8530F" w:rsidRDefault="00AF3B56" w:rsidP="00557BBD">
      <w:pPr>
        <w:pStyle w:val="Default"/>
        <w:rPr>
          <w:sz w:val="20"/>
          <w:szCs w:val="20"/>
        </w:rPr>
      </w:pPr>
      <w:r w:rsidRPr="00F8530F">
        <w:rPr>
          <w:sz w:val="20"/>
          <w:szCs w:val="20"/>
        </w:rPr>
        <w:t xml:space="preserve">- PE :      </w:t>
      </w:r>
      <w:r w:rsidR="00F8530F" w:rsidRPr="00F8530F">
        <w:rPr>
          <w:sz w:val="20"/>
          <w:szCs w:val="20"/>
        </w:rPr>
        <w:tab/>
      </w:r>
      <w:r w:rsidRPr="00F8530F">
        <w:rPr>
          <w:sz w:val="20"/>
          <w:szCs w:val="20"/>
        </w:rPr>
        <w:t xml:space="preserve">Phase :   </w:t>
      </w:r>
      <w:r w:rsidR="00F8530F" w:rsidRPr="00F8530F">
        <w:rPr>
          <w:sz w:val="20"/>
          <w:szCs w:val="20"/>
        </w:rPr>
        <w:tab/>
      </w:r>
      <w:r w:rsidRPr="00F8530F">
        <w:rPr>
          <w:sz w:val="20"/>
          <w:szCs w:val="20"/>
        </w:rPr>
        <w:t xml:space="preserve">   Neutre :     </w:t>
      </w:r>
      <w:r w:rsidR="00007446" w:rsidRPr="00F8530F">
        <w:rPr>
          <w:sz w:val="20"/>
          <w:szCs w:val="20"/>
        </w:rPr>
        <w:t xml:space="preserve"> </w:t>
      </w:r>
    </w:p>
    <w:p w:rsidR="00F8530F" w:rsidRPr="002939BC" w:rsidRDefault="00F8530F" w:rsidP="00557BBD">
      <w:pPr>
        <w:pStyle w:val="Default"/>
        <w:rPr>
          <w:sz w:val="20"/>
          <w:szCs w:val="20"/>
        </w:rPr>
      </w:pPr>
      <w:r w:rsidRPr="002939BC">
        <w:rPr>
          <w:sz w:val="20"/>
          <w:szCs w:val="20"/>
        </w:rPr>
        <w:t xml:space="preserve">- </w:t>
      </w:r>
      <w:r w:rsidR="00007446" w:rsidRPr="002939BC">
        <w:rPr>
          <w:sz w:val="20"/>
          <w:szCs w:val="20"/>
        </w:rPr>
        <w:t>BP</w:t>
      </w:r>
      <w:r w:rsidR="00AF3B56" w:rsidRPr="002939BC">
        <w:rPr>
          <w:sz w:val="20"/>
          <w:szCs w:val="20"/>
        </w:rPr>
        <w:t>1</w:t>
      </w:r>
      <w:r w:rsidR="002939BC" w:rsidRPr="002939BC">
        <w:rPr>
          <w:sz w:val="20"/>
          <w:szCs w:val="20"/>
        </w:rPr>
        <w:t>0</w:t>
      </w:r>
      <w:r w:rsidR="00AF3B56" w:rsidRPr="002939BC">
        <w:rPr>
          <w:sz w:val="20"/>
          <w:szCs w:val="20"/>
        </w:rPr>
        <w:t xml:space="preserve"> Phase :</w:t>
      </w:r>
      <w:r w:rsidR="00007446" w:rsidRPr="002939BC">
        <w:rPr>
          <w:sz w:val="20"/>
          <w:szCs w:val="20"/>
        </w:rPr>
        <w:t xml:space="preserve">     </w:t>
      </w:r>
      <w:r w:rsidRPr="002939BC">
        <w:rPr>
          <w:sz w:val="20"/>
          <w:szCs w:val="20"/>
        </w:rPr>
        <w:tab/>
      </w:r>
      <w:r w:rsidRPr="002939BC">
        <w:rPr>
          <w:sz w:val="20"/>
          <w:szCs w:val="20"/>
        </w:rPr>
        <w:tab/>
      </w:r>
      <w:r w:rsidR="00007446" w:rsidRPr="002939BC">
        <w:rPr>
          <w:sz w:val="20"/>
          <w:szCs w:val="20"/>
        </w:rPr>
        <w:t xml:space="preserve"> BP</w:t>
      </w:r>
      <w:r w:rsidR="00AF3B56" w:rsidRPr="002939BC">
        <w:rPr>
          <w:sz w:val="20"/>
          <w:szCs w:val="20"/>
        </w:rPr>
        <w:t>1</w:t>
      </w:r>
      <w:r w:rsidR="002939BC" w:rsidRPr="002939BC">
        <w:rPr>
          <w:sz w:val="20"/>
          <w:szCs w:val="20"/>
        </w:rPr>
        <w:t>0</w:t>
      </w:r>
      <w:r w:rsidR="00007446" w:rsidRPr="002939BC">
        <w:rPr>
          <w:sz w:val="20"/>
          <w:szCs w:val="20"/>
        </w:rPr>
        <w:t xml:space="preserve"> Retour :    </w:t>
      </w:r>
    </w:p>
    <w:p w:rsidR="00F8530F" w:rsidRDefault="0000744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8530F" w:rsidRDefault="00F8530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-(Bobine)</w:t>
      </w:r>
      <w:r w:rsidR="002939BC">
        <w:rPr>
          <w:sz w:val="20"/>
          <w:szCs w:val="20"/>
        </w:rPr>
        <w:t xml:space="preserve"> A1 Interrupteur</w:t>
      </w:r>
      <w:r w:rsidR="00007446">
        <w:rPr>
          <w:sz w:val="20"/>
          <w:szCs w:val="20"/>
        </w:rPr>
        <w:t xml:space="preserve"> :      </w:t>
      </w:r>
      <w:r w:rsidR="002939BC">
        <w:rPr>
          <w:sz w:val="20"/>
          <w:szCs w:val="20"/>
        </w:rPr>
        <w:t xml:space="preserve"> A2 Neutre</w:t>
      </w:r>
      <w:r w:rsidR="00AF3B56" w:rsidRPr="00CE34DB">
        <w:rPr>
          <w:sz w:val="20"/>
          <w:szCs w:val="20"/>
        </w:rPr>
        <w:t xml:space="preserve"> :    </w:t>
      </w:r>
      <w:r>
        <w:rPr>
          <w:sz w:val="20"/>
          <w:szCs w:val="20"/>
        </w:rPr>
        <w:tab/>
      </w:r>
      <w:r w:rsidR="00AF3B56" w:rsidRPr="00CE34DB">
        <w:rPr>
          <w:sz w:val="20"/>
          <w:szCs w:val="20"/>
        </w:rPr>
        <w:t xml:space="preserve">   </w:t>
      </w:r>
      <w:r w:rsidR="002939BC">
        <w:rPr>
          <w:sz w:val="20"/>
          <w:szCs w:val="20"/>
        </w:rPr>
        <w:t>1 Phase :</w:t>
      </w:r>
      <w:r w:rsidR="002939BC">
        <w:rPr>
          <w:sz w:val="20"/>
          <w:szCs w:val="20"/>
        </w:rPr>
        <w:tab/>
        <w:t>2</w:t>
      </w:r>
      <w:r w:rsidR="00007446">
        <w:rPr>
          <w:sz w:val="20"/>
          <w:szCs w:val="20"/>
        </w:rPr>
        <w:t xml:space="preserve"> Lumière :       </w:t>
      </w:r>
    </w:p>
    <w:p w:rsidR="00F8530F" w:rsidRDefault="00F8530F" w:rsidP="00557BBD">
      <w:pPr>
        <w:pStyle w:val="Default"/>
        <w:rPr>
          <w:sz w:val="20"/>
          <w:szCs w:val="20"/>
        </w:rPr>
      </w:pPr>
    </w:p>
    <w:p w:rsidR="00AF3B56" w:rsidRPr="00F8530F" w:rsidRDefault="00F8530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="00007446">
        <w:rPr>
          <w:sz w:val="20"/>
          <w:szCs w:val="20"/>
        </w:rPr>
        <w:t xml:space="preserve"> </w:t>
      </w:r>
      <w:r w:rsidR="00CE34DB" w:rsidRPr="00CE34DB">
        <w:rPr>
          <w:sz w:val="20"/>
          <w:szCs w:val="20"/>
        </w:rPr>
        <w:t>Premier essai :</w:t>
      </w:r>
    </w:p>
    <w:p w:rsidR="00CA3F3C" w:rsidRPr="00CE34DB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B7436C" w:rsidRDefault="00B7436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F8530F" w:rsidRDefault="00F927AE" w:rsidP="00557BB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group id="_x0000_s1125" style="position:absolute;margin-left:-.35pt;margin-top:3.95pt;width:471pt;height:87.5pt;z-index:251681792" coordorigin="1425,2704" coordsize="9420,1353">
            <v:rect id="_x0000_s1126" style="position:absolute;left:1425;top:2704;width:9420;height:1350" fillcolor="#b9edff">
              <v:textbox style="mso-next-textbox:#_x0000_s1126">
                <w:txbxContent>
                  <w:p w:rsidR="00F8530F" w:rsidRDefault="00F8530F" w:rsidP="00F8530F"/>
                </w:txbxContent>
              </v:textbox>
            </v:rect>
            <v:shape id="_x0000_s1127" type="#_x0000_t32" style="position:absolute;left:3975;top:2707;width:0;height:1350" o:connectortype="straight"/>
            <v:shape id="_x0000_s1128" type="#_x0000_t32" style="position:absolute;left:8280;top:2707;width:0;height:1350" o:connectortype="straight"/>
            <v:shape id="_x0000_s1129" type="#_x0000_t32" style="position:absolute;left:1425;top:3337;width:2550;height:0" o:connectortype="straight"/>
            <v:shape id="_x0000_s1130" type="#_x0000_t32" style="position:absolute;left:8280;top:3337;width:2565;height:0" o:connectortype="straight"/>
            <v:shape id="_x0000_s1131" type="#_x0000_t202" style="position:absolute;left:8996;top:3487;width:964;height:397">
              <v:textbox style="mso-next-textbox:#_x0000_s1131">
                <w:txbxContent>
                  <w:p w:rsidR="00F8530F" w:rsidRDefault="00F8530F" w:rsidP="00F8530F">
                    <w:r>
                      <w:t>2 ELB</w:t>
                    </w:r>
                  </w:p>
                </w:txbxContent>
              </v:textbox>
            </v:shape>
            <v:shape id="_x0000_s1132" type="#_x0000_t202" style="position:absolute;left:8430;top:2812;width:2280;height:390">
              <v:textbox style="mso-next-textbox:#_x0000_s1132">
                <w:txbxContent>
                  <w:p w:rsidR="00F8530F" w:rsidRDefault="00F8530F" w:rsidP="00F8530F">
                    <w:r>
                      <w:t>Nom :</w:t>
                    </w:r>
                  </w:p>
                </w:txbxContent>
              </v:textbox>
            </v:shape>
            <v:shape id="_x0000_s1133" type="#_x0000_t202" style="position:absolute;left:1650;top:3487;width:2040;height:397">
              <v:textbox style="mso-next-textbox:#_x0000_s1133">
                <w:txbxContent>
                  <w:p w:rsidR="00F8530F" w:rsidRDefault="00F8530F" w:rsidP="00F8530F">
                    <w:r>
                      <w:t>Le :</w:t>
                    </w:r>
                  </w:p>
                </w:txbxContent>
              </v:textbox>
            </v:shape>
            <v:shape id="_x0000_s1134" type="#_x0000_t202" style="position:absolute;left:1515;top:2812;width:2310;height:390">
              <v:textbox style="mso-next-textbox:#_x0000_s1134">
                <w:txbxContent>
                  <w:p w:rsidR="00F8530F" w:rsidRDefault="00D208EA" w:rsidP="00F8530F">
                    <w:pPr>
                      <w:jc w:val="center"/>
                    </w:pPr>
                    <w:r>
                      <w:t>TP 7</w:t>
                    </w:r>
                    <w:r w:rsidR="00F8530F">
                      <w:t xml:space="preserve"> page 4</w:t>
                    </w:r>
                  </w:p>
                </w:txbxContent>
              </v:textbox>
            </v:shape>
            <v:shape id="_x0000_s1135" type="#_x0000_t202" style="position:absolute;left:4575;top:2812;width:3330;height:1072">
              <v:textbox style="mso-next-textbox:#_x0000_s1135">
                <w:txbxContent>
                  <w:p w:rsidR="00F8530F" w:rsidRDefault="00F8530F" w:rsidP="00F8530F">
                    <w:pPr>
                      <w:jc w:val="center"/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Modifier l’éclairage </w:t>
                    </w:r>
                    <w:r w:rsidR="00D208EA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extérieur de</w:t>
                    </w:r>
                  </w:p>
                  <w:p w:rsidR="00D208EA" w:rsidRPr="00096604" w:rsidRDefault="00D208EA" w:rsidP="00F8530F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l’entrée</w:t>
                    </w:r>
                  </w:p>
                </w:txbxContent>
              </v:textbox>
            </v:shape>
          </v:group>
        </w:pict>
      </w: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F8530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Réalisez le plan d’implantation suivant les côtes de la platine bois d’exposition vue en cours :</w:t>
      </w: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A47748">
      <w:pPr>
        <w:pStyle w:val="Default"/>
        <w:ind w:left="-993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6600825" cy="4895850"/>
            <wp:effectExtent l="19050" t="0" r="9525" b="0"/>
            <wp:docPr id="1" name="Image 0" descr="papier milimét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milimétr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027" cy="48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A47748" w:rsidP="00557BBD">
      <w:pPr>
        <w:pStyle w:val="Default"/>
        <w:rPr>
          <w:b/>
          <w:i/>
          <w:sz w:val="32"/>
          <w:szCs w:val="32"/>
          <w:u w:val="single"/>
        </w:rPr>
      </w:pPr>
      <w:r w:rsidRPr="00A47748">
        <w:rPr>
          <w:b/>
          <w:i/>
          <w:sz w:val="32"/>
          <w:szCs w:val="32"/>
          <w:u w:val="single"/>
        </w:rPr>
        <w:t xml:space="preserve">Echelles : </w:t>
      </w:r>
    </w:p>
    <w:p w:rsidR="00A47748" w:rsidRDefault="00A47748" w:rsidP="00557BBD">
      <w:pPr>
        <w:pStyle w:val="Default"/>
        <w:rPr>
          <w:sz w:val="32"/>
          <w:szCs w:val="32"/>
        </w:rPr>
      </w:pPr>
    </w:p>
    <w:p w:rsidR="00A47748" w:rsidRDefault="00A47748" w:rsidP="00557BB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Echelle suivant l’axe des horizontales :</w:t>
      </w:r>
    </w:p>
    <w:p w:rsidR="00A47748" w:rsidRDefault="00A47748" w:rsidP="00557BBD">
      <w:pPr>
        <w:pStyle w:val="Default"/>
        <w:rPr>
          <w:sz w:val="32"/>
          <w:szCs w:val="32"/>
        </w:rPr>
      </w:pPr>
    </w:p>
    <w:p w:rsidR="00A47748" w:rsidRDefault="00A47748" w:rsidP="00557BBD">
      <w:pPr>
        <w:pStyle w:val="Default"/>
        <w:rPr>
          <w:sz w:val="32"/>
          <w:szCs w:val="32"/>
        </w:rPr>
      </w:pPr>
    </w:p>
    <w:p w:rsidR="00A47748" w:rsidRDefault="00A47748" w:rsidP="00557BBD">
      <w:pPr>
        <w:pStyle w:val="Default"/>
        <w:rPr>
          <w:sz w:val="32"/>
          <w:szCs w:val="32"/>
        </w:rPr>
      </w:pPr>
    </w:p>
    <w:p w:rsidR="00A47748" w:rsidRPr="00A47748" w:rsidRDefault="00A47748" w:rsidP="00557BB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Echelle suivant l’axe des verticales :</w:t>
      </w: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F8530F" w:rsidRDefault="00F8530F" w:rsidP="00557BBD">
      <w:pPr>
        <w:pStyle w:val="Default"/>
        <w:rPr>
          <w:sz w:val="20"/>
          <w:szCs w:val="20"/>
        </w:rPr>
      </w:pPr>
    </w:p>
    <w:p w:rsidR="00557BBD" w:rsidRDefault="00557BBD" w:rsidP="00677F12"/>
    <w:sectPr w:rsidR="00557BBD" w:rsidSect="00CA3F3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F12"/>
    <w:rsid w:val="00007446"/>
    <w:rsid w:val="00041E97"/>
    <w:rsid w:val="000928B8"/>
    <w:rsid w:val="000C17F2"/>
    <w:rsid w:val="000D1A72"/>
    <w:rsid w:val="001234C0"/>
    <w:rsid w:val="002259C5"/>
    <w:rsid w:val="002423BB"/>
    <w:rsid w:val="00257F71"/>
    <w:rsid w:val="00265FFB"/>
    <w:rsid w:val="002939BC"/>
    <w:rsid w:val="002D2FDE"/>
    <w:rsid w:val="00491B36"/>
    <w:rsid w:val="00492036"/>
    <w:rsid w:val="00492398"/>
    <w:rsid w:val="004F72A0"/>
    <w:rsid w:val="00557BBD"/>
    <w:rsid w:val="005F129E"/>
    <w:rsid w:val="00667384"/>
    <w:rsid w:val="00677F12"/>
    <w:rsid w:val="00736207"/>
    <w:rsid w:val="007C4AB5"/>
    <w:rsid w:val="007C5E23"/>
    <w:rsid w:val="00952B47"/>
    <w:rsid w:val="009D2E51"/>
    <w:rsid w:val="00A23015"/>
    <w:rsid w:val="00A47748"/>
    <w:rsid w:val="00AF3B56"/>
    <w:rsid w:val="00B106B1"/>
    <w:rsid w:val="00B7436C"/>
    <w:rsid w:val="00BC13B0"/>
    <w:rsid w:val="00BD243E"/>
    <w:rsid w:val="00BD41F3"/>
    <w:rsid w:val="00C05989"/>
    <w:rsid w:val="00CA3F3C"/>
    <w:rsid w:val="00CB108A"/>
    <w:rsid w:val="00CD4E28"/>
    <w:rsid w:val="00CE34DB"/>
    <w:rsid w:val="00D208EA"/>
    <w:rsid w:val="00D5152B"/>
    <w:rsid w:val="00D645E0"/>
    <w:rsid w:val="00D81B8C"/>
    <w:rsid w:val="00DB25B7"/>
    <w:rsid w:val="00DE71F4"/>
    <w:rsid w:val="00E0424D"/>
    <w:rsid w:val="00E53D7B"/>
    <w:rsid w:val="00F6361D"/>
    <w:rsid w:val="00F8263C"/>
    <w:rsid w:val="00F8530F"/>
    <w:rsid w:val="00F9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3" type="connector" idref="#_x0000_s1129"/>
        <o:r id="V:Rule24" type="connector" idref="#_x0000_s1130"/>
        <o:r id="V:Rule26" type="connector" idref="#_x0000_s1128"/>
        <o:r id="V:Rule27" type="connector" idref="#_x0000_s1039"/>
        <o:r id="V:Rule29" type="connector" idref="#_x0000_s1127"/>
        <o:r id="V:Rule30" type="connector" idref="#_x0000_s1094"/>
        <o:r id="V:Rule33" type="connector" idref="#_x0000_s1117"/>
        <o:r id="V:Rule34" type="connector" idref="#_x0000_s1029"/>
        <o:r id="V:Rule35" type="connector" idref="#_x0000_s1028"/>
        <o:r id="V:Rule36" type="connector" idref="#_x0000_s1095"/>
        <o:r id="V:Rule37" type="connector" idref="#_x0000_s1040"/>
        <o:r id="V:Rule38" type="connector" idref="#_x0000_s1030"/>
        <o:r id="V:Rule39" type="connector" idref="#_x0000_s1116"/>
        <o:r id="V:Rule40" type="connector" idref="#_x0000_s1031"/>
        <o:r id="V:Rule41" type="connector" idref="#_x0000_s1096"/>
        <o:r id="V:Rule42" type="connector" idref="#_x0000_s1118"/>
        <o:r id="V:Rule43" type="connector" idref="#_x0000_s1097"/>
        <o:r id="V:Rule44" type="connector" idref="#_x0000_s111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77F1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F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5</cp:revision>
  <cp:lastPrinted>2011-11-06T15:47:00Z</cp:lastPrinted>
  <dcterms:created xsi:type="dcterms:W3CDTF">2011-11-06T17:28:00Z</dcterms:created>
  <dcterms:modified xsi:type="dcterms:W3CDTF">2011-11-23T20:23:00Z</dcterms:modified>
</cp:coreProperties>
</file>