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35" w:rsidRDefault="00221D35" w:rsidP="00221D35">
      <w:pPr>
        <w:pStyle w:val="NormalWeb"/>
        <w:shd w:val="clear" w:color="auto" w:fill="FFFFFF"/>
        <w:spacing w:after="240" w:afterAutospacing="0" w:line="285" w:lineRule="atLeast"/>
        <w:rPr>
          <w:bCs/>
          <w:color w:val="808080"/>
          <w:sz w:val="28"/>
          <w:szCs w:val="28"/>
        </w:rPr>
      </w:pPr>
      <w:r>
        <w:rPr>
          <w:bCs/>
          <w:noProof/>
          <w:color w:val="808080"/>
          <w:sz w:val="28"/>
          <w:szCs w:val="28"/>
        </w:rPr>
        <w:drawing>
          <wp:anchor distT="0" distB="0" distL="114300" distR="114300" simplePos="0" relativeHeight="251658240" behindDoc="0" locked="0" layoutInCell="1" allowOverlap="1" wp14:anchorId="0CB0E48D" wp14:editId="793CA121">
            <wp:simplePos x="0" y="0"/>
            <wp:positionH relativeFrom="column">
              <wp:posOffset>-793115</wp:posOffset>
            </wp:positionH>
            <wp:positionV relativeFrom="paragraph">
              <wp:posOffset>-739775</wp:posOffset>
            </wp:positionV>
            <wp:extent cx="1904365" cy="636905"/>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illère pour photos.png"/>
                    <pic:cNvPicPr/>
                  </pic:nvPicPr>
                  <pic:blipFill>
                    <a:blip r:embed="rId5">
                      <a:extLst>
                        <a:ext uri="{28A0092B-C50C-407E-A947-70E740481C1C}">
                          <a14:useLocalDpi xmlns:a14="http://schemas.microsoft.com/office/drawing/2010/main" val="0"/>
                        </a:ext>
                      </a:extLst>
                    </a:blip>
                    <a:stretch>
                      <a:fillRect/>
                    </a:stretch>
                  </pic:blipFill>
                  <pic:spPr>
                    <a:xfrm>
                      <a:off x="0" y="0"/>
                      <a:ext cx="1904365" cy="636905"/>
                    </a:xfrm>
                    <a:prstGeom prst="rect">
                      <a:avLst/>
                    </a:prstGeom>
                  </pic:spPr>
                </pic:pic>
              </a:graphicData>
            </a:graphic>
            <wp14:sizeRelH relativeFrom="margin">
              <wp14:pctWidth>0</wp14:pctWidth>
            </wp14:sizeRelH>
            <wp14:sizeRelV relativeFrom="margin">
              <wp14:pctHeight>0</wp14:pctHeight>
            </wp14:sizeRelV>
          </wp:anchor>
        </w:drawing>
      </w:r>
    </w:p>
    <w:p w:rsidR="00221D35" w:rsidRDefault="00221D35" w:rsidP="00221D35">
      <w:pPr>
        <w:pStyle w:val="NormalWeb"/>
        <w:shd w:val="clear" w:color="auto" w:fill="FFFFFF"/>
        <w:spacing w:after="240" w:afterAutospacing="0" w:line="285" w:lineRule="atLeast"/>
        <w:rPr>
          <w:bCs/>
          <w:color w:val="808080"/>
          <w:sz w:val="28"/>
          <w:szCs w:val="28"/>
        </w:rPr>
      </w:pPr>
    </w:p>
    <w:p w:rsidR="00221D35" w:rsidRDefault="00221D35" w:rsidP="00221D35">
      <w:pPr>
        <w:pStyle w:val="NormalWeb"/>
        <w:shd w:val="clear" w:color="auto" w:fill="FFFFFF"/>
        <w:spacing w:after="240" w:afterAutospacing="0" w:line="285" w:lineRule="atLeast"/>
        <w:rPr>
          <w:bCs/>
          <w:color w:val="808080"/>
          <w:sz w:val="28"/>
          <w:szCs w:val="28"/>
        </w:rPr>
      </w:pPr>
    </w:p>
    <w:p w:rsidR="00221D35" w:rsidRDefault="00221D35" w:rsidP="00221D35">
      <w:pPr>
        <w:pStyle w:val="NormalWeb"/>
        <w:shd w:val="clear" w:color="auto" w:fill="FFFFFF"/>
        <w:spacing w:after="240" w:afterAutospacing="0" w:line="285" w:lineRule="atLeast"/>
        <w:rPr>
          <w:bCs/>
          <w:color w:val="808080"/>
          <w:sz w:val="28"/>
          <w:szCs w:val="28"/>
        </w:rPr>
      </w:pPr>
    </w:p>
    <w:p w:rsidR="00221D35" w:rsidRPr="00221D35" w:rsidRDefault="00221D35" w:rsidP="00221D35">
      <w:pPr>
        <w:pStyle w:val="NormalWeb"/>
        <w:shd w:val="clear" w:color="auto" w:fill="FFFFFF"/>
        <w:spacing w:after="240" w:afterAutospacing="0" w:line="285" w:lineRule="atLeast"/>
        <w:rPr>
          <w:bCs/>
          <w:color w:val="943634" w:themeColor="accent2" w:themeShade="BF"/>
          <w:sz w:val="52"/>
          <w:szCs w:val="52"/>
        </w:rPr>
      </w:pPr>
      <w:r>
        <w:rPr>
          <w:bCs/>
          <w:color w:val="943634" w:themeColor="accent2" w:themeShade="BF"/>
          <w:sz w:val="52"/>
          <w:szCs w:val="52"/>
        </w:rPr>
        <w:t xml:space="preserve">  </w:t>
      </w:r>
      <w:r w:rsidRPr="00221D35">
        <w:rPr>
          <w:bCs/>
          <w:color w:val="943634" w:themeColor="accent2" w:themeShade="BF"/>
          <w:sz w:val="52"/>
          <w:szCs w:val="52"/>
        </w:rPr>
        <w:t>Mignon de porc en croûte…</w:t>
      </w:r>
      <w:r w:rsidRPr="00221D35">
        <w:rPr>
          <w:bCs/>
          <w:color w:val="943634" w:themeColor="accent2" w:themeShade="BF"/>
          <w:sz w:val="44"/>
          <w:szCs w:val="44"/>
        </w:rPr>
        <w:t>façon Lucullus</w:t>
      </w:r>
      <w:bookmarkStart w:id="0" w:name="_GoBack"/>
      <w:bookmarkEnd w:id="0"/>
    </w:p>
    <w:p w:rsidR="00221D35" w:rsidRDefault="00221D35" w:rsidP="00221D35">
      <w:pPr>
        <w:pStyle w:val="NormalWeb"/>
        <w:shd w:val="clear" w:color="auto" w:fill="FFFFFF"/>
        <w:spacing w:after="240" w:afterAutospacing="0" w:line="285" w:lineRule="atLeast"/>
        <w:rPr>
          <w:bCs/>
          <w:color w:val="808080"/>
          <w:sz w:val="28"/>
          <w:szCs w:val="28"/>
        </w:rPr>
      </w:pPr>
    </w:p>
    <w:p w:rsidR="00221D35" w:rsidRDefault="003E4578" w:rsidP="00221D35">
      <w:pPr>
        <w:pStyle w:val="NormalWeb"/>
        <w:shd w:val="clear" w:color="auto" w:fill="FFFFFF"/>
        <w:spacing w:after="240" w:afterAutospacing="0" w:line="285" w:lineRule="atLeast"/>
        <w:rPr>
          <w:bCs/>
          <w:color w:val="808080"/>
          <w:sz w:val="28"/>
          <w:szCs w:val="28"/>
        </w:rPr>
      </w:pPr>
      <w:r>
        <w:rPr>
          <w:bCs/>
          <w:noProof/>
          <w:color w:val="808080"/>
          <w:sz w:val="28"/>
          <w:szCs w:val="28"/>
        </w:rPr>
        <w:drawing>
          <wp:anchor distT="0" distB="0" distL="114300" distR="114300" simplePos="0" relativeHeight="251659264" behindDoc="0" locked="0" layoutInCell="1" allowOverlap="1" wp14:anchorId="3605815F" wp14:editId="0C40F980">
            <wp:simplePos x="0" y="0"/>
            <wp:positionH relativeFrom="column">
              <wp:posOffset>3771265</wp:posOffset>
            </wp:positionH>
            <wp:positionV relativeFrom="paragraph">
              <wp:posOffset>93345</wp:posOffset>
            </wp:positionV>
            <wp:extent cx="2245995" cy="1249045"/>
            <wp:effectExtent l="0" t="0" r="1905" b="825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aique du mignon de porc façon lucullu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5995" cy="1249045"/>
                    </a:xfrm>
                    <a:prstGeom prst="rect">
                      <a:avLst/>
                    </a:prstGeom>
                  </pic:spPr>
                </pic:pic>
              </a:graphicData>
            </a:graphic>
            <wp14:sizeRelH relativeFrom="margin">
              <wp14:pctWidth>0</wp14:pctWidth>
            </wp14:sizeRelH>
            <wp14:sizeRelV relativeFrom="margin">
              <wp14:pctHeight>0</wp14:pctHeight>
            </wp14:sizeRelV>
          </wp:anchor>
        </w:drawing>
      </w:r>
    </w:p>
    <w:p w:rsidR="00221D35" w:rsidRPr="00221D35" w:rsidRDefault="00221D35" w:rsidP="00221D35">
      <w:pPr>
        <w:pStyle w:val="NormalWeb"/>
        <w:shd w:val="clear" w:color="auto" w:fill="FFFFFF"/>
        <w:spacing w:after="240" w:afterAutospacing="0" w:line="285" w:lineRule="atLeast"/>
        <w:rPr>
          <w:rFonts w:ascii="Verdana" w:hAnsi="Verdana"/>
          <w:color w:val="943634" w:themeColor="accent2" w:themeShade="BF"/>
          <w:sz w:val="15"/>
          <w:szCs w:val="15"/>
        </w:rPr>
      </w:pPr>
      <w:r w:rsidRPr="00221D35">
        <w:rPr>
          <w:bCs/>
          <w:color w:val="943634" w:themeColor="accent2" w:themeShade="BF"/>
          <w:sz w:val="28"/>
          <w:szCs w:val="28"/>
        </w:rPr>
        <w:t>Il vous faut, pour 4 personnes :</w:t>
      </w:r>
    </w:p>
    <w:p w:rsidR="00221D35" w:rsidRPr="00221D35" w:rsidRDefault="00221D35" w:rsidP="00221D35">
      <w:pPr>
        <w:pStyle w:val="NormalWeb"/>
        <w:shd w:val="clear" w:color="auto" w:fill="FFFFFF"/>
        <w:spacing w:after="240" w:afterAutospacing="0" w:line="285" w:lineRule="atLeast"/>
        <w:rPr>
          <w:rFonts w:ascii="Verdana" w:hAnsi="Verdana"/>
          <w:color w:val="943634" w:themeColor="accent2" w:themeShade="BF"/>
          <w:sz w:val="15"/>
          <w:szCs w:val="15"/>
        </w:rPr>
      </w:pPr>
      <w:r w:rsidRPr="00221D35">
        <w:rPr>
          <w:color w:val="943634" w:themeColor="accent2" w:themeShade="BF"/>
          <w:sz w:val="28"/>
          <w:szCs w:val="28"/>
        </w:rPr>
        <w:t>1 filet mignon de porc</w:t>
      </w:r>
      <w:r w:rsidRPr="00221D35">
        <w:rPr>
          <w:color w:val="943634" w:themeColor="accent2" w:themeShade="BF"/>
          <w:sz w:val="28"/>
          <w:szCs w:val="28"/>
        </w:rPr>
        <w:br/>
        <w:t>1 pâte feuilletée</w:t>
      </w:r>
      <w:r w:rsidRPr="00221D35">
        <w:rPr>
          <w:color w:val="943634" w:themeColor="accent2" w:themeShade="BF"/>
          <w:sz w:val="28"/>
          <w:szCs w:val="28"/>
        </w:rPr>
        <w:br/>
        <w:t>2 tranches de jambon blanc</w:t>
      </w:r>
      <w:r w:rsidRPr="00221D35">
        <w:rPr>
          <w:color w:val="943634" w:themeColor="accent2" w:themeShade="BF"/>
          <w:sz w:val="28"/>
          <w:szCs w:val="28"/>
        </w:rPr>
        <w:br/>
        <w:t>100g de gruyère</w:t>
      </w:r>
      <w:r w:rsidRPr="00221D35">
        <w:rPr>
          <w:rFonts w:ascii="Verdana" w:hAnsi="Verdana"/>
          <w:color w:val="943634" w:themeColor="accent2" w:themeShade="BF"/>
          <w:sz w:val="15"/>
          <w:szCs w:val="15"/>
        </w:rPr>
        <w:t xml:space="preserve"> </w:t>
      </w:r>
      <w:r w:rsidRPr="00221D35">
        <w:rPr>
          <w:color w:val="943634" w:themeColor="accent2" w:themeShade="BF"/>
          <w:sz w:val="28"/>
          <w:szCs w:val="28"/>
        </w:rPr>
        <w:t>râpé</w:t>
      </w:r>
      <w:r w:rsidRPr="00221D35">
        <w:rPr>
          <w:color w:val="943634" w:themeColor="accent2" w:themeShade="BF"/>
          <w:sz w:val="28"/>
          <w:szCs w:val="28"/>
        </w:rPr>
        <w:br/>
        <w:t>1 jaune d'œuf</w:t>
      </w:r>
    </w:p>
    <w:p w:rsidR="00221D35" w:rsidRPr="00221D35" w:rsidRDefault="00221D35" w:rsidP="00221D35">
      <w:pPr>
        <w:pStyle w:val="NormalWeb"/>
        <w:shd w:val="clear" w:color="auto" w:fill="FFFFFF"/>
        <w:spacing w:before="0" w:beforeAutospacing="0" w:after="200" w:afterAutospacing="0" w:line="285" w:lineRule="atLeast"/>
        <w:rPr>
          <w:rFonts w:ascii="Verdana" w:hAnsi="Verdana"/>
          <w:color w:val="943634" w:themeColor="accent2" w:themeShade="BF"/>
          <w:sz w:val="15"/>
          <w:szCs w:val="15"/>
        </w:rPr>
      </w:pPr>
      <w:r w:rsidRPr="00221D35">
        <w:rPr>
          <w:color w:val="943634" w:themeColor="accent2" w:themeShade="BF"/>
          <w:sz w:val="28"/>
          <w:szCs w:val="28"/>
        </w:rPr>
        <w:br/>
        <w:t xml:space="preserve">Faire revenir la viande jusqu’à ce qu’elle soit dorée de tous les </w:t>
      </w:r>
      <w:r w:rsidRPr="00221D35">
        <w:rPr>
          <w:color w:val="943634" w:themeColor="accent2" w:themeShade="BF"/>
          <w:sz w:val="28"/>
          <w:szCs w:val="28"/>
        </w:rPr>
        <w:t>côtés</w:t>
      </w:r>
      <w:r w:rsidRPr="00221D35">
        <w:rPr>
          <w:color w:val="943634" w:themeColor="accent2" w:themeShade="BF"/>
          <w:sz w:val="28"/>
          <w:szCs w:val="28"/>
        </w:rPr>
        <w:t>. Saler, poivrer et laisser refroidir.</w:t>
      </w:r>
      <w:r w:rsidRPr="00221D35">
        <w:rPr>
          <w:color w:val="943634" w:themeColor="accent2" w:themeShade="BF"/>
          <w:sz w:val="28"/>
          <w:szCs w:val="28"/>
        </w:rPr>
        <w:br/>
        <w:t>Préchauffer le four à 200°.</w:t>
      </w:r>
      <w:r w:rsidRPr="00221D35">
        <w:rPr>
          <w:color w:val="943634" w:themeColor="accent2" w:themeShade="BF"/>
          <w:sz w:val="28"/>
          <w:szCs w:val="28"/>
        </w:rPr>
        <w:br/>
        <w:t>Déposer côte à côte sur la pâte feuilletée étalée, les deux tranches de jambon, puis parsemer de gruyère. Coucher le filet mignon au milieu de ce montage et rouler la pâte autour de la viande en fermant les extrémités.</w:t>
      </w:r>
    </w:p>
    <w:p w:rsidR="00221D35" w:rsidRPr="00221D35" w:rsidRDefault="00221D35" w:rsidP="00221D35">
      <w:pPr>
        <w:pStyle w:val="NormalWeb"/>
        <w:shd w:val="clear" w:color="auto" w:fill="FFFFFF"/>
        <w:spacing w:before="0" w:beforeAutospacing="0" w:after="200" w:afterAutospacing="0" w:line="285" w:lineRule="atLeast"/>
        <w:jc w:val="center"/>
        <w:rPr>
          <w:rFonts w:ascii="Verdana" w:hAnsi="Verdana"/>
          <w:color w:val="943634" w:themeColor="accent2" w:themeShade="BF"/>
          <w:sz w:val="15"/>
          <w:szCs w:val="15"/>
        </w:rPr>
      </w:pPr>
    </w:p>
    <w:p w:rsidR="00221D35" w:rsidRPr="00221D35" w:rsidRDefault="00221D35" w:rsidP="00221D35">
      <w:pPr>
        <w:pStyle w:val="NormalWeb"/>
        <w:shd w:val="clear" w:color="auto" w:fill="FFFFFF"/>
        <w:spacing w:before="0" w:beforeAutospacing="0" w:after="200" w:afterAutospacing="0" w:line="285" w:lineRule="atLeast"/>
        <w:rPr>
          <w:rFonts w:ascii="Verdana" w:hAnsi="Verdana"/>
          <w:color w:val="943634" w:themeColor="accent2" w:themeShade="BF"/>
          <w:sz w:val="15"/>
          <w:szCs w:val="15"/>
        </w:rPr>
      </w:pPr>
      <w:r w:rsidRPr="00221D35">
        <w:rPr>
          <w:iCs/>
          <w:color w:val="943634" w:themeColor="accent2" w:themeShade="BF"/>
          <w:sz w:val="28"/>
          <w:szCs w:val="28"/>
        </w:rPr>
        <w:t>Confectionnez 2 petites cheminées en papier aluminium et plantez-les de part et d'autre au travers de la pâte pour permettre à la vapeur de s'évacuer</w:t>
      </w:r>
      <w:r w:rsidRPr="00221D35">
        <w:rPr>
          <w:color w:val="943634" w:themeColor="accent2" w:themeShade="BF"/>
          <w:sz w:val="28"/>
          <w:szCs w:val="28"/>
        </w:rPr>
        <w:br/>
        <w:t>Dorer au jaune d’œuf à l'aide d’un pinceau et décorer de croisillons de la pointe d’un couteau.</w:t>
      </w:r>
    </w:p>
    <w:p w:rsidR="00221D35" w:rsidRPr="00221D35" w:rsidRDefault="00221D35" w:rsidP="00221D35">
      <w:pPr>
        <w:pStyle w:val="NormalWeb"/>
        <w:shd w:val="clear" w:color="auto" w:fill="FFFFFF"/>
        <w:spacing w:before="0" w:beforeAutospacing="0" w:after="200" w:afterAutospacing="0" w:line="285" w:lineRule="atLeast"/>
        <w:rPr>
          <w:rFonts w:ascii="Verdana" w:hAnsi="Verdana"/>
          <w:color w:val="943634" w:themeColor="accent2" w:themeShade="BF"/>
          <w:sz w:val="15"/>
          <w:szCs w:val="15"/>
        </w:rPr>
      </w:pPr>
      <w:r w:rsidRPr="00221D35">
        <w:rPr>
          <w:color w:val="943634" w:themeColor="accent2" w:themeShade="BF"/>
          <w:sz w:val="28"/>
          <w:szCs w:val="28"/>
        </w:rPr>
        <w:t>Enfourner pour environ 35 minutes et servir chaud ou tiède.</w:t>
      </w:r>
    </w:p>
    <w:p w:rsidR="00FC4743" w:rsidRDefault="00FC4743"/>
    <w:sectPr w:rsidR="00FC4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35"/>
    <w:rsid w:val="00221D35"/>
    <w:rsid w:val="003E4578"/>
    <w:rsid w:val="00CE1133"/>
    <w:rsid w:val="00FC47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21D3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21D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1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21D3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21D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1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342543">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té">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721</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 caillou</dc:creator>
  <cp:lastModifiedBy>mamie caillou</cp:lastModifiedBy>
  <cp:revision>2</cp:revision>
  <dcterms:created xsi:type="dcterms:W3CDTF">2013-08-07T17:08:00Z</dcterms:created>
  <dcterms:modified xsi:type="dcterms:W3CDTF">2013-08-07T17:12:00Z</dcterms:modified>
</cp:coreProperties>
</file>