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8E4" w:rsidRDefault="004058E4" w:rsidP="00801230">
      <w:pPr>
        <w:pStyle w:val="NormalWeb"/>
        <w:rPr>
          <w:sz w:val="28"/>
          <w:szCs w:val="28"/>
        </w:rPr>
      </w:pPr>
      <w:r>
        <w:rPr>
          <w:noProof/>
          <w:sz w:val="28"/>
          <w:szCs w:val="28"/>
        </w:rPr>
        <w:drawing>
          <wp:anchor distT="0" distB="0" distL="114300" distR="114300" simplePos="0" relativeHeight="251658240" behindDoc="0" locked="0" layoutInCell="1" allowOverlap="1" wp14:anchorId="40EF32A8" wp14:editId="33772914">
            <wp:simplePos x="0" y="0"/>
            <wp:positionH relativeFrom="column">
              <wp:posOffset>-793115</wp:posOffset>
            </wp:positionH>
            <wp:positionV relativeFrom="paragraph">
              <wp:posOffset>-784225</wp:posOffset>
            </wp:positionV>
            <wp:extent cx="1904365" cy="636905"/>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illère pour photos.png"/>
                    <pic:cNvPicPr/>
                  </pic:nvPicPr>
                  <pic:blipFill>
                    <a:blip r:embed="rId5">
                      <a:extLst>
                        <a:ext uri="{28A0092B-C50C-407E-A947-70E740481C1C}">
                          <a14:useLocalDpi xmlns:a14="http://schemas.microsoft.com/office/drawing/2010/main" val="0"/>
                        </a:ext>
                      </a:extLst>
                    </a:blip>
                    <a:stretch>
                      <a:fillRect/>
                    </a:stretch>
                  </pic:blipFill>
                  <pic:spPr>
                    <a:xfrm>
                      <a:off x="0" y="0"/>
                      <a:ext cx="1904365" cy="636905"/>
                    </a:xfrm>
                    <a:prstGeom prst="rect">
                      <a:avLst/>
                    </a:prstGeom>
                  </pic:spPr>
                </pic:pic>
              </a:graphicData>
            </a:graphic>
            <wp14:sizeRelH relativeFrom="margin">
              <wp14:pctWidth>0</wp14:pctWidth>
            </wp14:sizeRelH>
            <wp14:sizeRelV relativeFrom="margin">
              <wp14:pctHeight>0</wp14:pctHeight>
            </wp14:sizeRelV>
          </wp:anchor>
        </w:drawing>
      </w:r>
    </w:p>
    <w:p w:rsidR="00801230" w:rsidRDefault="00801230" w:rsidP="00801230">
      <w:pPr>
        <w:pStyle w:val="NormalWeb"/>
        <w:rPr>
          <w:sz w:val="28"/>
          <w:szCs w:val="28"/>
        </w:rPr>
      </w:pPr>
    </w:p>
    <w:p w:rsidR="00801230" w:rsidRPr="00801230" w:rsidRDefault="00801230" w:rsidP="00801230">
      <w:pPr>
        <w:pStyle w:val="NormalWeb"/>
        <w:rPr>
          <w:color w:val="C00000"/>
          <w:sz w:val="56"/>
          <w:szCs w:val="56"/>
        </w:rPr>
      </w:pPr>
      <w:r>
        <w:rPr>
          <w:color w:val="C00000"/>
          <w:sz w:val="52"/>
          <w:szCs w:val="52"/>
        </w:rPr>
        <w:t xml:space="preserve">          </w:t>
      </w:r>
      <w:r w:rsidR="004058E4">
        <w:rPr>
          <w:color w:val="C00000"/>
          <w:sz w:val="52"/>
          <w:szCs w:val="52"/>
        </w:rPr>
        <w:t xml:space="preserve">  </w:t>
      </w:r>
      <w:r>
        <w:rPr>
          <w:color w:val="C00000"/>
          <w:sz w:val="52"/>
          <w:szCs w:val="52"/>
        </w:rPr>
        <w:t xml:space="preserve">       </w:t>
      </w:r>
      <w:r w:rsidRPr="00801230">
        <w:rPr>
          <w:color w:val="C00000"/>
          <w:sz w:val="56"/>
          <w:szCs w:val="56"/>
        </w:rPr>
        <w:t>Insalata del Nonno</w:t>
      </w:r>
    </w:p>
    <w:p w:rsidR="00801230" w:rsidRDefault="00801230" w:rsidP="00801230">
      <w:pPr>
        <w:pStyle w:val="NormalWeb"/>
        <w:rPr>
          <w:sz w:val="28"/>
          <w:szCs w:val="28"/>
        </w:rPr>
      </w:pPr>
      <w:bookmarkStart w:id="0" w:name="_GoBack"/>
      <w:bookmarkEnd w:id="0"/>
    </w:p>
    <w:p w:rsidR="00801230" w:rsidRDefault="004058E4" w:rsidP="00801230">
      <w:pPr>
        <w:pStyle w:val="NormalWeb"/>
        <w:rPr>
          <w:sz w:val="28"/>
          <w:szCs w:val="28"/>
        </w:rPr>
      </w:pPr>
      <w:r>
        <w:rPr>
          <w:noProof/>
          <w:color w:val="C00000"/>
          <w:sz w:val="52"/>
          <w:szCs w:val="52"/>
        </w:rPr>
        <w:drawing>
          <wp:anchor distT="0" distB="0" distL="114300" distR="114300" simplePos="0" relativeHeight="251659264" behindDoc="0" locked="0" layoutInCell="1" allowOverlap="1" wp14:anchorId="372C6675" wp14:editId="3D635AFD">
            <wp:simplePos x="0" y="0"/>
            <wp:positionH relativeFrom="column">
              <wp:posOffset>4152265</wp:posOffset>
            </wp:positionH>
            <wp:positionV relativeFrom="paragraph">
              <wp:posOffset>361315</wp:posOffset>
            </wp:positionV>
            <wp:extent cx="2069465" cy="3056255"/>
            <wp:effectExtent l="0" t="0" r="698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salade du papé.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9465" cy="3056255"/>
                    </a:xfrm>
                    <a:prstGeom prst="rect">
                      <a:avLst/>
                    </a:prstGeom>
                  </pic:spPr>
                </pic:pic>
              </a:graphicData>
            </a:graphic>
            <wp14:sizeRelH relativeFrom="margin">
              <wp14:pctWidth>0</wp14:pctWidth>
            </wp14:sizeRelH>
            <wp14:sizeRelV relativeFrom="margin">
              <wp14:pctHeight>0</wp14:pctHeight>
            </wp14:sizeRelV>
          </wp:anchor>
        </w:drawing>
      </w:r>
    </w:p>
    <w:p w:rsidR="00801230" w:rsidRPr="00801230" w:rsidRDefault="00801230" w:rsidP="00801230">
      <w:pPr>
        <w:pStyle w:val="NormalWeb"/>
        <w:rPr>
          <w:rFonts w:ascii="Verdana" w:hAnsi="Verdana"/>
          <w:color w:val="006600"/>
          <w:sz w:val="15"/>
          <w:szCs w:val="15"/>
        </w:rPr>
      </w:pPr>
      <w:r w:rsidRPr="00801230">
        <w:rPr>
          <w:color w:val="006600"/>
          <w:sz w:val="28"/>
          <w:szCs w:val="28"/>
        </w:rPr>
        <w:t>Il vous faut, pour 6 personnes :</w:t>
      </w:r>
    </w:p>
    <w:p w:rsidR="00801230" w:rsidRPr="00801230" w:rsidRDefault="00801230" w:rsidP="00801230">
      <w:pPr>
        <w:pStyle w:val="NormalWeb"/>
        <w:rPr>
          <w:color w:val="006600"/>
          <w:sz w:val="28"/>
          <w:szCs w:val="28"/>
        </w:rPr>
      </w:pPr>
    </w:p>
    <w:p w:rsidR="00801230" w:rsidRPr="00801230" w:rsidRDefault="00801230" w:rsidP="00801230">
      <w:pPr>
        <w:pStyle w:val="NormalWeb"/>
        <w:rPr>
          <w:rFonts w:ascii="Verdana" w:hAnsi="Verdana"/>
          <w:color w:val="006600"/>
          <w:sz w:val="15"/>
          <w:szCs w:val="15"/>
        </w:rPr>
      </w:pPr>
      <w:r w:rsidRPr="00801230">
        <w:rPr>
          <w:color w:val="006600"/>
          <w:sz w:val="28"/>
          <w:szCs w:val="28"/>
        </w:rPr>
        <w:t>4 belles tomates coupées en dés</w:t>
      </w:r>
    </w:p>
    <w:p w:rsidR="00801230" w:rsidRPr="00801230" w:rsidRDefault="00801230" w:rsidP="00801230">
      <w:pPr>
        <w:pStyle w:val="NormalWeb"/>
        <w:rPr>
          <w:rFonts w:ascii="Verdana" w:hAnsi="Verdana"/>
          <w:color w:val="006600"/>
          <w:sz w:val="15"/>
          <w:szCs w:val="15"/>
        </w:rPr>
      </w:pPr>
      <w:r w:rsidRPr="00801230">
        <w:rPr>
          <w:color w:val="006600"/>
          <w:sz w:val="28"/>
          <w:szCs w:val="28"/>
        </w:rPr>
        <w:t>2 bâtons de céleri finement hachés</w:t>
      </w:r>
    </w:p>
    <w:p w:rsidR="00801230" w:rsidRPr="00801230" w:rsidRDefault="00801230" w:rsidP="00801230">
      <w:pPr>
        <w:pStyle w:val="NormalWeb"/>
        <w:rPr>
          <w:rFonts w:ascii="Verdana" w:hAnsi="Verdana"/>
          <w:color w:val="006600"/>
          <w:sz w:val="15"/>
          <w:szCs w:val="15"/>
        </w:rPr>
      </w:pPr>
      <w:r w:rsidRPr="00801230">
        <w:rPr>
          <w:color w:val="006600"/>
          <w:sz w:val="28"/>
          <w:szCs w:val="28"/>
        </w:rPr>
        <w:t>1 gousse d'ail écrasée</w:t>
      </w:r>
    </w:p>
    <w:p w:rsidR="00801230" w:rsidRPr="00801230" w:rsidRDefault="00801230" w:rsidP="00801230">
      <w:pPr>
        <w:pStyle w:val="NormalWeb"/>
        <w:rPr>
          <w:rFonts w:ascii="Verdana" w:hAnsi="Verdana"/>
          <w:color w:val="006600"/>
          <w:sz w:val="15"/>
          <w:szCs w:val="15"/>
        </w:rPr>
      </w:pPr>
      <w:r w:rsidRPr="00801230">
        <w:rPr>
          <w:color w:val="006600"/>
          <w:sz w:val="28"/>
          <w:szCs w:val="28"/>
        </w:rPr>
        <w:t>5 feuilles de basilic ciselées</w:t>
      </w:r>
    </w:p>
    <w:p w:rsidR="00801230" w:rsidRPr="00801230" w:rsidRDefault="00801230" w:rsidP="00801230">
      <w:pPr>
        <w:pStyle w:val="NormalWeb"/>
        <w:rPr>
          <w:rFonts w:ascii="Verdana" w:hAnsi="Verdana"/>
          <w:color w:val="006600"/>
          <w:sz w:val="15"/>
          <w:szCs w:val="15"/>
        </w:rPr>
      </w:pPr>
      <w:r w:rsidRPr="00801230">
        <w:rPr>
          <w:color w:val="006600"/>
          <w:sz w:val="28"/>
          <w:szCs w:val="28"/>
        </w:rPr>
        <w:t>1 petit poivron vert épépiné et finement haché</w:t>
      </w:r>
    </w:p>
    <w:p w:rsidR="00801230" w:rsidRPr="00801230" w:rsidRDefault="00801230" w:rsidP="00801230">
      <w:pPr>
        <w:pStyle w:val="NormalWeb"/>
        <w:rPr>
          <w:rFonts w:ascii="Verdana" w:hAnsi="Verdana"/>
          <w:color w:val="006600"/>
          <w:sz w:val="15"/>
          <w:szCs w:val="15"/>
        </w:rPr>
      </w:pPr>
      <w:r w:rsidRPr="00801230">
        <w:rPr>
          <w:color w:val="006600"/>
          <w:sz w:val="28"/>
          <w:szCs w:val="28"/>
        </w:rPr>
        <w:t>1/2 piment rouge finement haché</w:t>
      </w:r>
    </w:p>
    <w:p w:rsidR="00801230" w:rsidRPr="00801230" w:rsidRDefault="00801230" w:rsidP="00801230">
      <w:pPr>
        <w:pStyle w:val="NormalWeb"/>
        <w:rPr>
          <w:rFonts w:ascii="Verdana" w:hAnsi="Verdana"/>
          <w:color w:val="006600"/>
          <w:sz w:val="15"/>
          <w:szCs w:val="15"/>
        </w:rPr>
      </w:pPr>
      <w:r w:rsidRPr="00801230">
        <w:rPr>
          <w:color w:val="006600"/>
          <w:sz w:val="28"/>
          <w:szCs w:val="28"/>
        </w:rPr>
        <w:t>1/2 cuillère à café d'origan séché</w:t>
      </w:r>
    </w:p>
    <w:p w:rsidR="00801230" w:rsidRPr="00801230" w:rsidRDefault="00801230" w:rsidP="00801230">
      <w:pPr>
        <w:pStyle w:val="NormalWeb"/>
        <w:jc w:val="center"/>
        <w:rPr>
          <w:rFonts w:ascii="Verdana" w:hAnsi="Verdana"/>
          <w:color w:val="006600"/>
          <w:sz w:val="15"/>
          <w:szCs w:val="15"/>
        </w:rPr>
      </w:pPr>
    </w:p>
    <w:p w:rsidR="00801230" w:rsidRPr="00801230" w:rsidRDefault="00801230" w:rsidP="00801230">
      <w:pPr>
        <w:pStyle w:val="NormalWeb"/>
        <w:rPr>
          <w:rFonts w:ascii="Verdana" w:hAnsi="Verdana"/>
          <w:color w:val="006600"/>
          <w:sz w:val="15"/>
          <w:szCs w:val="15"/>
        </w:rPr>
      </w:pPr>
      <w:r w:rsidRPr="00801230">
        <w:rPr>
          <w:color w:val="006600"/>
          <w:sz w:val="28"/>
          <w:szCs w:val="28"/>
        </w:rPr>
        <w:t>Pour l'assaisonnement...</w:t>
      </w:r>
    </w:p>
    <w:p w:rsidR="00801230" w:rsidRPr="00801230" w:rsidRDefault="00801230" w:rsidP="00801230">
      <w:pPr>
        <w:pStyle w:val="NormalWeb"/>
        <w:rPr>
          <w:rFonts w:ascii="Verdana" w:hAnsi="Verdana"/>
          <w:color w:val="006600"/>
          <w:sz w:val="15"/>
          <w:szCs w:val="15"/>
        </w:rPr>
      </w:pPr>
      <w:r w:rsidRPr="00801230">
        <w:rPr>
          <w:color w:val="006600"/>
          <w:sz w:val="28"/>
          <w:szCs w:val="28"/>
        </w:rPr>
        <w:t>1 Citron Bio</w:t>
      </w:r>
    </w:p>
    <w:p w:rsidR="00801230" w:rsidRPr="00801230" w:rsidRDefault="00801230" w:rsidP="00801230">
      <w:pPr>
        <w:pStyle w:val="NormalWeb"/>
        <w:rPr>
          <w:rFonts w:ascii="Verdana" w:hAnsi="Verdana"/>
          <w:color w:val="006600"/>
          <w:sz w:val="15"/>
          <w:szCs w:val="15"/>
        </w:rPr>
      </w:pPr>
      <w:r w:rsidRPr="00801230">
        <w:rPr>
          <w:color w:val="006600"/>
          <w:sz w:val="28"/>
          <w:szCs w:val="28"/>
        </w:rPr>
        <w:t>10cl d'huile d'olive</w:t>
      </w:r>
    </w:p>
    <w:p w:rsidR="00801230" w:rsidRPr="00801230" w:rsidRDefault="00801230" w:rsidP="00801230">
      <w:pPr>
        <w:pStyle w:val="NormalWeb"/>
        <w:rPr>
          <w:rFonts w:ascii="Verdana" w:hAnsi="Verdana"/>
          <w:color w:val="006600"/>
          <w:sz w:val="15"/>
          <w:szCs w:val="15"/>
        </w:rPr>
      </w:pPr>
      <w:r w:rsidRPr="00801230">
        <w:rPr>
          <w:color w:val="006600"/>
          <w:sz w:val="28"/>
          <w:szCs w:val="28"/>
        </w:rPr>
        <w:t>Sel</w:t>
      </w:r>
    </w:p>
    <w:p w:rsidR="00801230" w:rsidRPr="00801230" w:rsidRDefault="00801230" w:rsidP="00801230">
      <w:pPr>
        <w:pStyle w:val="NormalWeb"/>
        <w:rPr>
          <w:color w:val="006600"/>
          <w:sz w:val="28"/>
          <w:szCs w:val="28"/>
        </w:rPr>
      </w:pPr>
    </w:p>
    <w:p w:rsidR="00801230" w:rsidRPr="00801230" w:rsidRDefault="00801230" w:rsidP="00801230">
      <w:pPr>
        <w:pStyle w:val="NormalWeb"/>
        <w:rPr>
          <w:rFonts w:ascii="Verdana" w:hAnsi="Verdana"/>
          <w:color w:val="006600"/>
          <w:sz w:val="15"/>
          <w:szCs w:val="15"/>
        </w:rPr>
      </w:pPr>
      <w:r w:rsidRPr="00801230">
        <w:rPr>
          <w:color w:val="006600"/>
          <w:sz w:val="28"/>
          <w:szCs w:val="28"/>
        </w:rPr>
        <w:t>Mettre tous les ingrédients préparés dans un saladier, remuer délicatement. Assaisonner de sel et d'huile d'olive au moment de servir, sans oublier un trait de jus de citron et un soupçon de zeste.</w:t>
      </w:r>
    </w:p>
    <w:p w:rsidR="005F1708" w:rsidRDefault="005F1708"/>
    <w:sectPr w:rsidR="005F1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30"/>
    <w:rsid w:val="004058E4"/>
    <w:rsid w:val="005F1708"/>
    <w:rsid w:val="008012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012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012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12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012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012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1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84152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489</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 caillou</dc:creator>
  <cp:lastModifiedBy>mamie caillou</cp:lastModifiedBy>
  <cp:revision>2</cp:revision>
  <dcterms:created xsi:type="dcterms:W3CDTF">2013-09-24T16:23:00Z</dcterms:created>
  <dcterms:modified xsi:type="dcterms:W3CDTF">2013-09-24T16:26:00Z</dcterms:modified>
</cp:coreProperties>
</file>