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5" w:rsidRDefault="00674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A69C5">
        <w:rPr>
          <w:sz w:val="28"/>
          <w:szCs w:val="28"/>
        </w:rPr>
        <w:t>FE</w:t>
      </w:r>
      <w:r>
        <w:rPr>
          <w:sz w:val="28"/>
          <w:szCs w:val="28"/>
        </w:rPr>
        <w:t>UILLE D’ENGAGEMENT PAR CHIEN</w:t>
      </w:r>
    </w:p>
    <w:p w:rsidR="003A69C5" w:rsidRDefault="003A69C5">
      <w:pPr>
        <w:jc w:val="center"/>
        <w:rPr>
          <w:bCs/>
        </w:rPr>
      </w:pPr>
    </w:p>
    <w:p w:rsidR="003A69C5" w:rsidRDefault="003A69C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CONCOURS D’OBEISSANCE – ESC du Léon</w:t>
      </w:r>
    </w:p>
    <w:p w:rsidR="003A69C5" w:rsidRDefault="00F7029D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17 &amp; 18 mars 2012</w:t>
      </w:r>
      <w:r w:rsidR="003A69C5">
        <w:rPr>
          <w:bCs/>
          <w:sz w:val="36"/>
          <w:szCs w:val="36"/>
        </w:rPr>
        <w:t xml:space="preserve"> – Juge M</w:t>
      </w:r>
      <w:r>
        <w:rPr>
          <w:bCs/>
          <w:sz w:val="36"/>
          <w:szCs w:val="36"/>
        </w:rPr>
        <w:t>le Ingrid BEGUE</w:t>
      </w:r>
    </w:p>
    <w:p w:rsidR="003A69C5" w:rsidRDefault="003A69C5"/>
    <w:tbl>
      <w:tblPr>
        <w:tblW w:w="9318" w:type="dxa"/>
        <w:tblInd w:w="-15" w:type="dxa"/>
        <w:tblLayout w:type="fixed"/>
        <w:tblLook w:val="0000"/>
      </w:tblPr>
      <w:tblGrid>
        <w:gridCol w:w="1728"/>
        <w:gridCol w:w="1649"/>
        <w:gridCol w:w="1468"/>
        <w:gridCol w:w="1497"/>
        <w:gridCol w:w="1473"/>
        <w:gridCol w:w="1473"/>
        <w:gridCol w:w="30"/>
      </w:tblGrid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ENGAGEMENT – encercler l’épreuve choisie</w:t>
            </w:r>
            <w:r w:rsidR="002C672C">
              <w:rPr>
                <w:b/>
              </w:rPr>
              <w:t xml:space="preserve"> et l’épreuve H ou NH</w:t>
            </w:r>
          </w:p>
        </w:tc>
      </w:tr>
      <w:tr w:rsidR="003A69C5" w:rsidTr="002C672C">
        <w:trPr>
          <w:trHeight w:val="397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CSAU</w:t>
            </w:r>
          </w:p>
          <w:p w:rsidR="003A69C5" w:rsidRDefault="003A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Euros)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CSAU + BREVET</w:t>
            </w:r>
          </w:p>
          <w:p w:rsidR="003A69C5" w:rsidRDefault="003A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 Euros)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BREVET </w:t>
            </w:r>
            <w:r>
              <w:rPr>
                <w:sz w:val="20"/>
                <w:szCs w:val="20"/>
              </w:rPr>
              <w:t>(15 Euros)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CLASSE 1</w:t>
            </w:r>
            <w:r>
              <w:t xml:space="preserve"> </w:t>
            </w:r>
            <w:r>
              <w:rPr>
                <w:sz w:val="20"/>
                <w:szCs w:val="20"/>
              </w:rPr>
              <w:t>(15Euros)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CLASSE 2</w:t>
            </w:r>
            <w:r>
              <w:t xml:space="preserve"> </w:t>
            </w:r>
            <w:r>
              <w:rPr>
                <w:sz w:val="20"/>
                <w:szCs w:val="20"/>
              </w:rPr>
              <w:t>(15Euros)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CLASSE 3</w:t>
            </w:r>
            <w:r>
              <w:t xml:space="preserve"> </w:t>
            </w:r>
            <w:r>
              <w:rPr>
                <w:sz w:val="20"/>
                <w:szCs w:val="20"/>
              </w:rPr>
              <w:t>(15Euros)</w:t>
            </w:r>
          </w:p>
        </w:tc>
      </w:tr>
      <w:tr w:rsidR="002C672C" w:rsidTr="002C672C">
        <w:trPr>
          <w:trHeight w:val="397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72C" w:rsidRDefault="002C672C" w:rsidP="002C672C">
            <w:pPr>
              <w:snapToGrid w:val="0"/>
              <w:jc w:val="center"/>
            </w:pPr>
            <w:r>
              <w:t xml:space="preserve">Epreuve Homologuée 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2C" w:rsidRDefault="002C672C" w:rsidP="002C672C">
            <w:pPr>
              <w:snapToGrid w:val="0"/>
              <w:jc w:val="center"/>
            </w:pPr>
            <w:r>
              <w:t>Epreuve Non Homologuée</w:t>
            </w:r>
          </w:p>
        </w:tc>
      </w:tr>
      <w:tr w:rsidR="003A69C5" w:rsidTr="002C672C">
        <w:trPr>
          <w:trHeight w:val="397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Club :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Régionale :</w:t>
            </w:r>
          </w:p>
        </w:tc>
      </w:tr>
      <w:tr w:rsidR="003A69C5" w:rsidTr="002C672C">
        <w:trPr>
          <w:trHeight w:val="1418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69C5" w:rsidRDefault="003A69C5">
            <w:pPr>
              <w:snapToGrid w:val="0"/>
            </w:pPr>
            <w:r>
              <w:t>Signature du concurrent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C5" w:rsidRDefault="003A69C5">
            <w:pPr>
              <w:snapToGrid w:val="0"/>
            </w:pPr>
            <w:r>
              <w:t>Signature du président et cachet du club</w:t>
            </w:r>
          </w:p>
        </w:tc>
      </w:tr>
      <w:tr w:rsidR="00503528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28" w:rsidRDefault="00503528" w:rsidP="00503528">
            <w:pPr>
              <w:jc w:val="both"/>
            </w:pPr>
          </w:p>
          <w:p w:rsidR="00503528" w:rsidRDefault="00503528" w:rsidP="00503528">
            <w:pPr>
              <w:jc w:val="both"/>
            </w:pPr>
            <w:r>
              <w:t>Je soussigné(e) .........................................autorise / n’autorise pas      (rayez la mention inutile)    l’ESC du Léon à prendre des photos et vidéos de moi et mon chien lors de la manifestation et à les diffuser sur le blog ou tout autre support médiatique.</w:t>
            </w:r>
          </w:p>
          <w:p w:rsidR="00503528" w:rsidRDefault="00503528" w:rsidP="00503528">
            <w:pPr>
              <w:snapToGrid w:val="0"/>
              <w:rPr>
                <w:b/>
              </w:rPr>
            </w:pP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CHIEN</w:t>
            </w:r>
          </w:p>
        </w:tc>
      </w:tr>
      <w:tr w:rsidR="003A69C5" w:rsidTr="002C672C">
        <w:trPr>
          <w:trHeight w:val="1985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Coller ici l</w:t>
            </w:r>
            <w:r w:rsidR="00986DBD">
              <w:t>’étiquette de votre licence 2012</w:t>
            </w:r>
          </w:p>
          <w:p w:rsidR="003A69C5" w:rsidRDefault="003A69C5">
            <w:pPr>
              <w:snapToGrid w:val="0"/>
            </w:pPr>
          </w:p>
          <w:p w:rsidR="003A69C5" w:rsidRDefault="003A69C5">
            <w:pPr>
              <w:snapToGrid w:val="0"/>
            </w:pPr>
            <w:r>
              <w:t>Merci d’agrafer ici les 2 autres étiquettes avec leur support.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CA" w:rsidRDefault="00986DBD">
            <w:pPr>
              <w:snapToGrid w:val="0"/>
            </w:pPr>
            <w:r>
              <w:t xml:space="preserve">N° du carnet de travail </w:t>
            </w:r>
          </w:p>
          <w:p w:rsidR="003A69C5" w:rsidRDefault="00A766CA">
            <w:pPr>
              <w:snapToGrid w:val="0"/>
            </w:pPr>
            <w:r>
              <w:t xml:space="preserve"> Si absent sur l’étiquette </w:t>
            </w:r>
            <w:r w:rsidR="003A69C5">
              <w:t>:</w:t>
            </w: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CONDUCTEUR</w:t>
            </w:r>
          </w:p>
        </w:tc>
      </w:tr>
      <w:tr w:rsidR="003A69C5" w:rsidTr="002C672C">
        <w:trPr>
          <w:trHeight w:val="397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NOM :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Prénom :</w:t>
            </w: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 xml:space="preserve">ADRESSE : </w:t>
            </w: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Téléphone :</w:t>
            </w: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Propriétaire si différent du conducteur</w:t>
            </w:r>
          </w:p>
        </w:tc>
      </w:tr>
      <w:tr w:rsidR="003A69C5" w:rsidTr="002C672C">
        <w:trPr>
          <w:trHeight w:val="397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NOM :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Prénom :</w:t>
            </w:r>
          </w:p>
        </w:tc>
      </w:tr>
      <w:tr w:rsidR="003A69C5" w:rsidTr="002C672C">
        <w:trPr>
          <w:trHeight w:val="397"/>
        </w:trPr>
        <w:tc>
          <w:tcPr>
            <w:tcW w:w="9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ADRESSE :</w:t>
            </w:r>
          </w:p>
        </w:tc>
      </w:tr>
      <w:tr w:rsidR="003A69C5" w:rsidTr="002C672C">
        <w:trPr>
          <w:trHeight w:val="397"/>
        </w:trPr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  <w:r>
              <w:t>Téléphone :</w:t>
            </w:r>
          </w:p>
        </w:tc>
        <w:tc>
          <w:tcPr>
            <w:tcW w:w="4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C5" w:rsidRDefault="003A69C5">
            <w:pPr>
              <w:snapToGrid w:val="0"/>
            </w:pPr>
          </w:p>
        </w:tc>
      </w:tr>
      <w:tr w:rsidR="003A69C5" w:rsidTr="002C672C">
        <w:trPr>
          <w:gridAfter w:val="1"/>
          <w:wAfter w:w="30" w:type="dxa"/>
          <w:trHeight w:val="284"/>
        </w:trPr>
        <w:tc>
          <w:tcPr>
            <w:tcW w:w="9288" w:type="dxa"/>
            <w:gridSpan w:val="6"/>
            <w:vAlign w:val="center"/>
          </w:tcPr>
          <w:p w:rsidR="002C672C" w:rsidRDefault="002C672C">
            <w:pPr>
              <w:snapToGrid w:val="0"/>
            </w:pPr>
          </w:p>
        </w:tc>
      </w:tr>
    </w:tbl>
    <w:p w:rsidR="003A69C5" w:rsidRDefault="003A69C5">
      <w:pPr>
        <w:jc w:val="both"/>
      </w:pPr>
      <w:r>
        <w:t>Tout conducteur est responsable des préjudices et accidents corporels ou matériels pouvant être causés par son chien. L’organisateur ne peut en aucun cas être tenu pour responsable.</w:t>
      </w:r>
    </w:p>
    <w:p w:rsidR="008E3E3A" w:rsidRDefault="008E3E3A" w:rsidP="002C672C">
      <w:pPr>
        <w:ind w:left="420" w:right="-80"/>
        <w:rPr>
          <w:b/>
          <w:bCs/>
        </w:rPr>
      </w:pPr>
    </w:p>
    <w:p w:rsidR="002C672C" w:rsidRDefault="002C672C" w:rsidP="002C672C">
      <w:pPr>
        <w:ind w:left="420" w:right="-80"/>
      </w:pPr>
      <w:r>
        <w:rPr>
          <w:b/>
          <w:bCs/>
        </w:rPr>
        <w:t>Composition des dossiers :</w:t>
      </w:r>
      <w:r>
        <w:t xml:space="preserve"> </w:t>
      </w:r>
    </w:p>
    <w:p w:rsidR="002C672C" w:rsidRDefault="002C672C" w:rsidP="002C672C">
      <w:pPr>
        <w:numPr>
          <w:ilvl w:val="0"/>
          <w:numId w:val="3"/>
        </w:numPr>
      </w:pPr>
      <w:r>
        <w:t xml:space="preserve">1 feuille d'engagement par </w:t>
      </w:r>
      <w:r w:rsidR="00CF0BEC">
        <w:t>chien et 3</w:t>
      </w:r>
      <w:r>
        <w:t xml:space="preserve"> vignettes de licence </w:t>
      </w:r>
    </w:p>
    <w:p w:rsidR="002C672C" w:rsidRDefault="002C672C" w:rsidP="002C672C">
      <w:pPr>
        <w:numPr>
          <w:ilvl w:val="0"/>
          <w:numId w:val="4"/>
        </w:numPr>
        <w:rPr>
          <w:rFonts w:eastAsia="Wingdings" w:cs="Wingdings"/>
        </w:rPr>
      </w:pPr>
      <w:r>
        <w:rPr>
          <w:rFonts w:eastAsia="Wingdings" w:cs="Wingdings"/>
        </w:rPr>
        <w:t>1 chèque à l'ordre de l'ESC du Léon.</w:t>
      </w:r>
    </w:p>
    <w:p w:rsidR="002C672C" w:rsidRDefault="002C672C" w:rsidP="002C672C">
      <w:pPr>
        <w:numPr>
          <w:ilvl w:val="0"/>
          <w:numId w:val="6"/>
        </w:numPr>
        <w:rPr>
          <w:rFonts w:eastAsia="Wingdings" w:cs="Wingdings"/>
        </w:rPr>
      </w:pPr>
      <w:r>
        <w:rPr>
          <w:rFonts w:eastAsia="Wingdings" w:cs="Wingdings"/>
        </w:rPr>
        <w:t xml:space="preserve">Pour les CSAU, copie </w:t>
      </w:r>
      <w:r w:rsidRPr="002C672C">
        <w:rPr>
          <w:rFonts w:eastAsia="Wingdings" w:cs="Wingdings"/>
        </w:rPr>
        <w:t>Carte Identification</w:t>
      </w:r>
      <w:r w:rsidR="00CF0BEC">
        <w:rPr>
          <w:rFonts w:eastAsia="Wingdings" w:cs="Wingdings"/>
        </w:rPr>
        <w:t xml:space="preserve"> </w:t>
      </w:r>
      <w:r w:rsidRPr="002C672C">
        <w:rPr>
          <w:rFonts w:eastAsia="Wingdings" w:cs="Wingdings"/>
        </w:rPr>
        <w:t>et</w:t>
      </w:r>
      <w:r>
        <w:rPr>
          <w:rFonts w:eastAsia="Wingdings" w:cs="Wingdings"/>
        </w:rPr>
        <w:t xml:space="preserve"> copie A4 du Pedigree pour les LOF.</w:t>
      </w:r>
    </w:p>
    <w:p w:rsidR="002C672C" w:rsidRDefault="002C672C" w:rsidP="002C672C">
      <w:pPr>
        <w:numPr>
          <w:ilvl w:val="0"/>
          <w:numId w:val="8"/>
        </w:numPr>
        <w:rPr>
          <w:rFonts w:eastAsia="Wingdings" w:cs="Wingdings"/>
        </w:rPr>
      </w:pPr>
      <w:r>
        <w:rPr>
          <w:rFonts w:eastAsia="Wingdings" w:cs="Wingdings"/>
        </w:rPr>
        <w:t>Photocopie du CSAU pour les Brevet</w:t>
      </w:r>
    </w:p>
    <w:p w:rsidR="002C672C" w:rsidRPr="002C672C" w:rsidRDefault="002C672C" w:rsidP="002C672C">
      <w:pPr>
        <w:numPr>
          <w:ilvl w:val="0"/>
          <w:numId w:val="10"/>
        </w:numPr>
        <w:rPr>
          <w:rFonts w:eastAsia="Wingdings" w:cs="Wingdings"/>
        </w:rPr>
      </w:pPr>
      <w:r>
        <w:rPr>
          <w:rFonts w:eastAsia="Wingdings" w:cs="Wingdings"/>
        </w:rPr>
        <w:t>1 enveloppe timbrée à votre nom pour confirmation de l'engagement, horaires de convocation et itinéraire.</w:t>
      </w:r>
    </w:p>
    <w:sectPr w:rsidR="002C672C" w:rsidRPr="002C672C" w:rsidSect="008E3E3A">
      <w:footerReference w:type="default" r:id="rId8"/>
      <w:footnotePr>
        <w:pos w:val="beneathText"/>
      </w:footnotePr>
      <w:pgSz w:w="11905" w:h="16837"/>
      <w:pgMar w:top="600" w:right="1417" w:bottom="142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78" w:rsidRDefault="002C2178">
      <w:r>
        <w:separator/>
      </w:r>
    </w:p>
  </w:endnote>
  <w:endnote w:type="continuationSeparator" w:id="0">
    <w:p w:rsidR="002C2178" w:rsidRDefault="002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C5" w:rsidRDefault="003A69C5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78" w:rsidRDefault="002C2178">
      <w:r>
        <w:separator/>
      </w:r>
    </w:p>
  </w:footnote>
  <w:footnote w:type="continuationSeparator" w:id="0">
    <w:p w:rsidR="002C2178" w:rsidRDefault="002C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55"/>
    <w:multiLevelType w:val="hybridMultilevel"/>
    <w:tmpl w:val="012419F8"/>
    <w:lvl w:ilvl="0" w:tplc="A776F8DE">
      <w:start w:val="1"/>
      <w:numFmt w:val="bullet"/>
      <w:lvlText w:val=""/>
      <w:lvlJc w:val="left"/>
      <w:pPr>
        <w:ind w:left="78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F2D23"/>
    <w:multiLevelType w:val="hybridMultilevel"/>
    <w:tmpl w:val="9BA80ED8"/>
    <w:lvl w:ilvl="0" w:tplc="3CB428E8">
      <w:numFmt w:val="bullet"/>
      <w:lvlText w:val=""/>
      <w:lvlJc w:val="left"/>
      <w:pPr>
        <w:ind w:left="76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ACF1CF4"/>
    <w:multiLevelType w:val="hybridMultilevel"/>
    <w:tmpl w:val="E0469C86"/>
    <w:lvl w:ilvl="0" w:tplc="37AABC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636"/>
    <w:multiLevelType w:val="hybridMultilevel"/>
    <w:tmpl w:val="9C283DCE"/>
    <w:lvl w:ilvl="0" w:tplc="C9322520">
      <w:start w:val="1"/>
      <w:numFmt w:val="bullet"/>
      <w:lvlText w:val=""/>
      <w:lvlJc w:val="left"/>
      <w:pPr>
        <w:ind w:left="76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B006917"/>
    <w:multiLevelType w:val="hybridMultilevel"/>
    <w:tmpl w:val="AC3A988A"/>
    <w:lvl w:ilvl="0" w:tplc="37AABC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22F"/>
    <w:multiLevelType w:val="hybridMultilevel"/>
    <w:tmpl w:val="A23EAA4E"/>
    <w:lvl w:ilvl="0" w:tplc="37AABC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95E"/>
    <w:multiLevelType w:val="hybridMultilevel"/>
    <w:tmpl w:val="7F2C5A60"/>
    <w:lvl w:ilvl="0" w:tplc="DB9EE44A">
      <w:start w:val="1"/>
      <w:numFmt w:val="bullet"/>
      <w:lvlText w:val=""/>
      <w:lvlJc w:val="left"/>
      <w:pPr>
        <w:ind w:left="76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3D33762"/>
    <w:multiLevelType w:val="hybridMultilevel"/>
    <w:tmpl w:val="EA323694"/>
    <w:lvl w:ilvl="0" w:tplc="2E90CD48">
      <w:start w:val="1"/>
      <w:numFmt w:val="bullet"/>
      <w:lvlText w:val="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A79442B"/>
    <w:multiLevelType w:val="hybridMultilevel"/>
    <w:tmpl w:val="DAC8C230"/>
    <w:lvl w:ilvl="0" w:tplc="37AABC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85374"/>
    <w:multiLevelType w:val="hybridMultilevel"/>
    <w:tmpl w:val="B8621286"/>
    <w:lvl w:ilvl="0" w:tplc="37AABC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A0B6E"/>
    <w:multiLevelType w:val="hybridMultilevel"/>
    <w:tmpl w:val="EE027B0A"/>
    <w:lvl w:ilvl="0" w:tplc="F8163072">
      <w:start w:val="1"/>
      <w:numFmt w:val="bullet"/>
      <w:lvlText w:val=""/>
      <w:lvlJc w:val="left"/>
      <w:pPr>
        <w:ind w:left="780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9D"/>
    <w:rsid w:val="001F476C"/>
    <w:rsid w:val="002C2178"/>
    <w:rsid w:val="002C672C"/>
    <w:rsid w:val="003A69C5"/>
    <w:rsid w:val="00503528"/>
    <w:rsid w:val="0067442D"/>
    <w:rsid w:val="006F4F07"/>
    <w:rsid w:val="006F7663"/>
    <w:rsid w:val="008E3E3A"/>
    <w:rsid w:val="00986DBD"/>
    <w:rsid w:val="00A766CA"/>
    <w:rsid w:val="00C34E5B"/>
    <w:rsid w:val="00CF0BEC"/>
    <w:rsid w:val="00DA4F1E"/>
    <w:rsid w:val="00F7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961F-1E3F-4CC3-AA54-EE7CB9B5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D’ENGAGEMENT</vt:lpstr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D’ENGAGEMENT</dc:title>
  <dc:creator>Poste</dc:creator>
  <cp:lastModifiedBy>JYB</cp:lastModifiedBy>
  <cp:revision>2</cp:revision>
  <cp:lastPrinted>2010-04-06T14:39:00Z</cp:lastPrinted>
  <dcterms:created xsi:type="dcterms:W3CDTF">2012-02-29T18:08:00Z</dcterms:created>
  <dcterms:modified xsi:type="dcterms:W3CDTF">2012-02-29T18:08:00Z</dcterms:modified>
</cp:coreProperties>
</file>