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59" w:rsidRDefault="00013359" w:rsidP="00A4754E">
      <w:pPr>
        <w:spacing w:after="240" w:line="24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b/>
          <w:bCs/>
          <w:noProof/>
          <w:sz w:val="24"/>
          <w:szCs w:val="24"/>
          <w:lang w:eastAsia="fr-FR"/>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-910429</wp:posOffset>
            </wp:positionV>
            <wp:extent cx="7597510" cy="10717619"/>
            <wp:effectExtent l="19050" t="0" r="3440" b="0"/>
            <wp:wrapNone/>
            <wp:docPr id="2" name="Image 1" descr="wallpaper__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paper__45_.jpg"/>
                    <pic:cNvPicPr/>
                  </pic:nvPicPr>
                  <pic:blipFill>
                    <a:blip r:embed="rId8" cstate="print">
                      <a:lum bright="70000" contrast="-70000"/>
                    </a:blip>
                    <a:stretch>
                      <a:fillRect/>
                    </a:stretch>
                  </pic:blipFill>
                  <pic:spPr>
                    <a:xfrm>
                      <a:off x="0" y="0"/>
                      <a:ext cx="7598652" cy="10719230"/>
                    </a:xfrm>
                    <a:prstGeom prst="rect">
                      <a:avLst/>
                    </a:prstGeom>
                  </pic:spPr>
                </pic:pic>
              </a:graphicData>
            </a:graphic>
          </wp:anchor>
        </w:drawing>
      </w:r>
      <w:r w:rsidR="00A4754E" w:rsidRPr="00EC41F7">
        <w:rPr>
          <w:rFonts w:asciiTheme="majorBidi" w:eastAsia="Times New Roman" w:hAnsiTheme="majorBidi" w:cstheme="majorBidi"/>
          <w:b/>
          <w:bCs/>
          <w:sz w:val="24"/>
          <w:szCs w:val="24"/>
          <w:lang w:eastAsia="fr-FR"/>
        </w:rPr>
        <w:br/>
      </w: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Pr="00013359" w:rsidRDefault="00013359" w:rsidP="00013359">
      <w:pPr>
        <w:spacing w:after="240" w:line="240" w:lineRule="auto"/>
        <w:jc w:val="center"/>
        <w:rPr>
          <w:rFonts w:asciiTheme="majorBidi" w:eastAsia="Times New Roman" w:hAnsiTheme="majorBidi" w:cstheme="majorBidi"/>
          <w:sz w:val="40"/>
          <w:szCs w:val="40"/>
          <w:lang w:eastAsia="fr-FR"/>
        </w:rPr>
      </w:pPr>
      <w:r w:rsidRPr="00013359">
        <w:rPr>
          <w:rFonts w:asciiTheme="majorBidi" w:eastAsia="Times New Roman" w:hAnsiTheme="majorBidi" w:cstheme="majorBidi"/>
          <w:b/>
          <w:bCs/>
          <w:sz w:val="72"/>
          <w:szCs w:val="72"/>
          <w:lang w:eastAsia="fr-FR"/>
        </w:rPr>
        <w:t>Les buts sublimes dans la sourate al-Fâtiha</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i/>
          <w:iCs/>
          <w:sz w:val="40"/>
          <w:szCs w:val="40"/>
          <w:lang w:eastAsia="fr-FR"/>
        </w:rPr>
        <w:t xml:space="preserve">Par Ibn Qayyim al Jawziyya </w:t>
      </w: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013359" w:rsidRDefault="00013359" w:rsidP="00A4754E">
      <w:pPr>
        <w:spacing w:after="240" w:line="240" w:lineRule="auto"/>
        <w:jc w:val="center"/>
        <w:rPr>
          <w:rFonts w:asciiTheme="majorBidi" w:eastAsia="Times New Roman" w:hAnsiTheme="majorBidi" w:cstheme="majorBidi"/>
          <w:sz w:val="24"/>
          <w:szCs w:val="24"/>
          <w:lang w:eastAsia="fr-FR"/>
        </w:rPr>
      </w:pPr>
      <w:r>
        <w:rPr>
          <w:rFonts w:asciiTheme="majorBidi" w:eastAsia="Times New Roman" w:hAnsiTheme="majorBidi" w:cstheme="majorBidi"/>
          <w:noProof/>
          <w:sz w:val="24"/>
          <w:szCs w:val="24"/>
          <w:lang w:eastAsia="fr-FR"/>
        </w:rPr>
        <w:lastRenderedPageBreak/>
        <w:drawing>
          <wp:inline distT="0" distB="0" distL="0" distR="0">
            <wp:extent cx="2457450" cy="1866900"/>
            <wp:effectExtent l="19050" t="0" r="0" b="0"/>
            <wp:docPr id="1" name="Image 0"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9" cstate="print"/>
                    <a:stretch>
                      <a:fillRect/>
                    </a:stretch>
                  </pic:blipFill>
                  <pic:spPr>
                    <a:xfrm>
                      <a:off x="0" y="0"/>
                      <a:ext cx="2457450" cy="1866900"/>
                    </a:xfrm>
                    <a:prstGeom prst="rect">
                      <a:avLst/>
                    </a:prstGeom>
                  </pic:spPr>
                </pic:pic>
              </a:graphicData>
            </a:graphic>
          </wp:inline>
        </w:drawing>
      </w:r>
    </w:p>
    <w:p w:rsidR="00013359" w:rsidRDefault="00013359" w:rsidP="00A4754E">
      <w:pPr>
        <w:spacing w:after="240" w:line="240" w:lineRule="auto"/>
        <w:jc w:val="center"/>
        <w:rPr>
          <w:rFonts w:asciiTheme="majorBidi" w:eastAsia="Times New Roman" w:hAnsiTheme="majorBidi" w:cstheme="majorBidi"/>
          <w:sz w:val="24"/>
          <w:szCs w:val="24"/>
          <w:lang w:eastAsia="fr-FR"/>
        </w:rPr>
      </w:pPr>
    </w:p>
    <w:p w:rsidR="00A4754E" w:rsidRPr="00013359" w:rsidRDefault="00013359" w:rsidP="00A4754E">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b/>
          <w:bCs/>
          <w:i/>
          <w:iCs/>
          <w:sz w:val="24"/>
          <w:szCs w:val="24"/>
          <w:lang w:eastAsia="fr-FR"/>
        </w:rPr>
        <w:t xml:space="preserve"> </w:t>
      </w:r>
      <w:r w:rsidR="00A4754E" w:rsidRPr="00013359">
        <w:rPr>
          <w:rFonts w:asciiTheme="majorBidi" w:eastAsia="Times New Roman" w:hAnsiTheme="majorBidi" w:cstheme="majorBidi"/>
          <w:b/>
          <w:bCs/>
          <w:i/>
          <w:iCs/>
          <w:sz w:val="24"/>
          <w:szCs w:val="24"/>
          <w:lang w:eastAsia="fr-FR"/>
        </w:rPr>
        <w:t xml:space="preserve">[1] </w:t>
      </w:r>
      <w:r w:rsidR="00A4754E" w:rsidRPr="00013359">
        <w:rPr>
          <w:rFonts w:asciiTheme="majorBidi" w:eastAsia="Times New Roman" w:hAnsiTheme="majorBidi" w:cstheme="majorBidi"/>
          <w:b/>
          <w:bCs/>
          <w:i/>
          <w:iCs/>
          <w:color w:val="FF0000"/>
          <w:sz w:val="24"/>
          <w:szCs w:val="24"/>
          <w:lang w:eastAsia="fr-FR"/>
        </w:rPr>
        <w:t xml:space="preserve">Au nom d'Allah, le Tout Miséricordieux, le Très Miséricordieux. </w:t>
      </w:r>
      <w:r w:rsidR="00A4754E" w:rsidRPr="00013359">
        <w:rPr>
          <w:rFonts w:asciiTheme="majorBidi" w:eastAsia="Times New Roman" w:hAnsiTheme="majorBidi" w:cstheme="majorBidi"/>
          <w:color w:val="FF0000"/>
          <w:sz w:val="24"/>
          <w:szCs w:val="24"/>
          <w:lang w:eastAsia="fr-FR"/>
        </w:rPr>
        <w:br/>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b/>
          <w:bCs/>
          <w:i/>
          <w:iCs/>
          <w:sz w:val="24"/>
          <w:szCs w:val="24"/>
          <w:lang w:eastAsia="fr-FR"/>
        </w:rPr>
        <w:t xml:space="preserve">[2] </w:t>
      </w:r>
      <w:r w:rsidR="00A4754E" w:rsidRPr="00013359">
        <w:rPr>
          <w:rFonts w:asciiTheme="majorBidi" w:eastAsia="Times New Roman" w:hAnsiTheme="majorBidi" w:cstheme="majorBidi"/>
          <w:b/>
          <w:bCs/>
          <w:i/>
          <w:iCs/>
          <w:color w:val="FF0000"/>
          <w:sz w:val="24"/>
          <w:szCs w:val="24"/>
          <w:lang w:eastAsia="fr-FR"/>
        </w:rPr>
        <w:t>Louange à Allah, Seigneur de l'univers.</w:t>
      </w:r>
      <w:r w:rsidR="00A4754E" w:rsidRPr="00013359">
        <w:rPr>
          <w:rFonts w:asciiTheme="majorBidi" w:eastAsia="Times New Roman" w:hAnsiTheme="majorBidi" w:cstheme="majorBidi"/>
          <w:b/>
          <w:bCs/>
          <w:i/>
          <w:iCs/>
          <w:sz w:val="24"/>
          <w:szCs w:val="24"/>
          <w:lang w:eastAsia="fr-FR"/>
        </w:rPr>
        <w:t xml:space="preserve"> </w:t>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b/>
          <w:bCs/>
          <w:i/>
          <w:iCs/>
          <w:sz w:val="24"/>
          <w:szCs w:val="24"/>
          <w:lang w:eastAsia="fr-FR"/>
        </w:rPr>
        <w:t xml:space="preserve">[3] </w:t>
      </w:r>
      <w:r w:rsidR="00A4754E" w:rsidRPr="00013359">
        <w:rPr>
          <w:rFonts w:asciiTheme="majorBidi" w:eastAsia="Times New Roman" w:hAnsiTheme="majorBidi" w:cstheme="majorBidi"/>
          <w:b/>
          <w:bCs/>
          <w:i/>
          <w:iCs/>
          <w:color w:val="FF0000"/>
          <w:sz w:val="24"/>
          <w:szCs w:val="24"/>
          <w:lang w:eastAsia="fr-FR"/>
        </w:rPr>
        <w:t>Le Tout Miséricordieux, le Très Miséricordieux,</w:t>
      </w:r>
      <w:r w:rsidR="00A4754E" w:rsidRPr="00013359">
        <w:rPr>
          <w:rFonts w:asciiTheme="majorBidi" w:eastAsia="Times New Roman" w:hAnsiTheme="majorBidi" w:cstheme="majorBidi"/>
          <w:b/>
          <w:bCs/>
          <w:i/>
          <w:iCs/>
          <w:sz w:val="24"/>
          <w:szCs w:val="24"/>
          <w:lang w:eastAsia="fr-FR"/>
        </w:rPr>
        <w:t xml:space="preserve"> </w:t>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b/>
          <w:bCs/>
          <w:i/>
          <w:iCs/>
          <w:sz w:val="24"/>
          <w:szCs w:val="24"/>
          <w:lang w:eastAsia="fr-FR"/>
        </w:rPr>
        <w:t xml:space="preserve">[4] </w:t>
      </w:r>
      <w:r w:rsidR="00A4754E" w:rsidRPr="00013359">
        <w:rPr>
          <w:rFonts w:asciiTheme="majorBidi" w:eastAsia="Times New Roman" w:hAnsiTheme="majorBidi" w:cstheme="majorBidi"/>
          <w:b/>
          <w:bCs/>
          <w:i/>
          <w:iCs/>
          <w:color w:val="FF0000"/>
          <w:sz w:val="24"/>
          <w:szCs w:val="24"/>
          <w:lang w:eastAsia="fr-FR"/>
        </w:rPr>
        <w:t>Maître du Jour de la rétribution.</w:t>
      </w:r>
      <w:r w:rsidR="00A4754E" w:rsidRPr="00013359">
        <w:rPr>
          <w:rFonts w:asciiTheme="majorBidi" w:eastAsia="Times New Roman" w:hAnsiTheme="majorBidi" w:cstheme="majorBidi"/>
          <w:b/>
          <w:bCs/>
          <w:i/>
          <w:iCs/>
          <w:sz w:val="24"/>
          <w:szCs w:val="24"/>
          <w:lang w:eastAsia="fr-FR"/>
        </w:rPr>
        <w:t xml:space="preserve"> </w:t>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b/>
          <w:bCs/>
          <w:i/>
          <w:iCs/>
          <w:sz w:val="24"/>
          <w:szCs w:val="24"/>
          <w:lang w:eastAsia="fr-FR"/>
        </w:rPr>
        <w:t xml:space="preserve">[5] </w:t>
      </w:r>
      <w:r w:rsidR="00A4754E" w:rsidRPr="00013359">
        <w:rPr>
          <w:rFonts w:asciiTheme="majorBidi" w:eastAsia="Times New Roman" w:hAnsiTheme="majorBidi" w:cstheme="majorBidi"/>
          <w:b/>
          <w:bCs/>
          <w:i/>
          <w:iCs/>
          <w:color w:val="FF0000"/>
          <w:sz w:val="24"/>
          <w:szCs w:val="24"/>
          <w:lang w:eastAsia="fr-FR"/>
        </w:rPr>
        <w:t xml:space="preserve">C'est Toi (Seul) que nous adorons, et c'est Toi (Seul) dont nous implorons secours. </w:t>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b/>
          <w:bCs/>
          <w:i/>
          <w:iCs/>
          <w:sz w:val="24"/>
          <w:szCs w:val="24"/>
          <w:lang w:eastAsia="fr-FR"/>
        </w:rPr>
        <w:t xml:space="preserve">[6] </w:t>
      </w:r>
      <w:r w:rsidR="00A4754E" w:rsidRPr="00013359">
        <w:rPr>
          <w:rFonts w:asciiTheme="majorBidi" w:eastAsia="Times New Roman" w:hAnsiTheme="majorBidi" w:cstheme="majorBidi"/>
          <w:b/>
          <w:bCs/>
          <w:i/>
          <w:iCs/>
          <w:color w:val="FF0000"/>
          <w:sz w:val="24"/>
          <w:szCs w:val="24"/>
          <w:lang w:eastAsia="fr-FR"/>
        </w:rPr>
        <w:t>Guide-nous dans le droit chemin,</w:t>
      </w:r>
      <w:r w:rsidR="00A4754E" w:rsidRPr="00013359">
        <w:rPr>
          <w:rFonts w:asciiTheme="majorBidi" w:eastAsia="Times New Roman" w:hAnsiTheme="majorBidi" w:cstheme="majorBidi"/>
          <w:b/>
          <w:bCs/>
          <w:i/>
          <w:iCs/>
          <w:sz w:val="24"/>
          <w:szCs w:val="24"/>
          <w:lang w:eastAsia="fr-FR"/>
        </w:rPr>
        <w:t xml:space="preserve"> </w:t>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b/>
          <w:bCs/>
          <w:i/>
          <w:iCs/>
          <w:sz w:val="24"/>
          <w:szCs w:val="24"/>
          <w:lang w:eastAsia="fr-FR"/>
        </w:rPr>
        <w:t xml:space="preserve">[7] </w:t>
      </w:r>
      <w:r w:rsidR="00A4754E" w:rsidRPr="00013359">
        <w:rPr>
          <w:rFonts w:asciiTheme="majorBidi" w:eastAsia="Times New Roman" w:hAnsiTheme="majorBidi" w:cstheme="majorBidi"/>
          <w:b/>
          <w:bCs/>
          <w:i/>
          <w:iCs/>
          <w:color w:val="FF0000"/>
          <w:sz w:val="24"/>
          <w:szCs w:val="24"/>
          <w:lang w:eastAsia="fr-FR"/>
        </w:rPr>
        <w:t>le chemin de ceux que Tu as comblés de faveurs, non pas de ceux qui ont encouru Ta colère, ni des égarés.</w:t>
      </w:r>
      <w:r>
        <w:rPr>
          <w:rFonts w:asciiTheme="majorBidi" w:eastAsia="Times New Roman" w:hAnsiTheme="majorBidi" w:cstheme="majorBidi"/>
          <w:sz w:val="24"/>
          <w:szCs w:val="24"/>
          <w:lang w:eastAsia="fr-FR"/>
        </w:rPr>
        <w:br/>
      </w:r>
    </w:p>
    <w:p w:rsidR="00A4754E" w:rsidRPr="001B6676" w:rsidRDefault="00A4754E" w:rsidP="00E37DC5">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Sache que la sourate </w:t>
      </w:r>
      <w:r w:rsidRPr="00013359">
        <w:rPr>
          <w:rFonts w:asciiTheme="majorBidi" w:eastAsia="Times New Roman" w:hAnsiTheme="majorBidi" w:cstheme="majorBidi"/>
          <w:b/>
          <w:bCs/>
          <w:sz w:val="24"/>
          <w:szCs w:val="24"/>
          <w:lang w:eastAsia="fr-FR"/>
        </w:rPr>
        <w:t>al-Fâtiha</w:t>
      </w:r>
      <w:r w:rsidRPr="00013359">
        <w:rPr>
          <w:rFonts w:asciiTheme="majorBidi" w:eastAsia="Times New Roman" w:hAnsiTheme="majorBidi" w:cstheme="majorBidi"/>
          <w:sz w:val="24"/>
          <w:szCs w:val="24"/>
          <w:lang w:eastAsia="fr-FR"/>
        </w:rPr>
        <w:t xml:space="preserve"> (la Liminaire) renferme de la manière la plus parfaite les buts les plus sublimes. Ainsi, elle renferme la définition de Celui qui est adoré - qu'Il soit béni et exalté - au moyen de trois noms qui constituent la référence et le pivot des plus beaux noms divins et des qualités sublimes, à savoir </w:t>
      </w:r>
      <w:proofErr w:type="spellStart"/>
      <w:r w:rsidRPr="00013359">
        <w:rPr>
          <w:rFonts w:asciiTheme="majorBidi" w:eastAsia="Times New Roman" w:hAnsiTheme="majorBidi" w:cstheme="majorBidi"/>
          <w:b/>
          <w:bCs/>
          <w:sz w:val="24"/>
          <w:szCs w:val="24"/>
          <w:lang w:eastAsia="fr-FR"/>
        </w:rPr>
        <w:t>Allâh</w:t>
      </w:r>
      <w:proofErr w:type="spellEnd"/>
      <w:r w:rsidRPr="00013359">
        <w:rPr>
          <w:rFonts w:asciiTheme="majorBidi" w:eastAsia="Times New Roman" w:hAnsiTheme="majorBidi" w:cstheme="majorBidi"/>
          <w:b/>
          <w:bCs/>
          <w:sz w:val="24"/>
          <w:szCs w:val="24"/>
          <w:lang w:eastAsia="fr-FR"/>
        </w:rPr>
        <w:t xml:space="preserve"> </w:t>
      </w:r>
      <w:r w:rsidRPr="00E37DC5">
        <w:rPr>
          <w:rFonts w:asciiTheme="majorBidi" w:eastAsia="Times New Roman" w:hAnsiTheme="majorBidi" w:cstheme="majorBidi"/>
          <w:sz w:val="24"/>
          <w:szCs w:val="24"/>
          <w:lang w:eastAsia="fr-FR"/>
        </w:rPr>
        <w:t>(Dieu),</w:t>
      </w:r>
      <w:r w:rsidRPr="00013359">
        <w:rPr>
          <w:rFonts w:asciiTheme="majorBidi" w:eastAsia="Times New Roman" w:hAnsiTheme="majorBidi" w:cstheme="majorBidi"/>
          <w:b/>
          <w:bCs/>
          <w:sz w:val="24"/>
          <w:szCs w:val="24"/>
          <w:lang w:eastAsia="fr-FR"/>
        </w:rPr>
        <w:t xml:space="preserve"> al-Rab </w:t>
      </w:r>
      <w:r w:rsidRPr="00E37DC5">
        <w:rPr>
          <w:rFonts w:asciiTheme="majorBidi" w:eastAsia="Times New Roman" w:hAnsiTheme="majorBidi" w:cstheme="majorBidi"/>
          <w:sz w:val="24"/>
          <w:szCs w:val="24"/>
          <w:lang w:eastAsia="fr-FR"/>
        </w:rPr>
        <w:t>(le Seigneur) et</w:t>
      </w:r>
      <w:r w:rsidRPr="00013359">
        <w:rPr>
          <w:rFonts w:asciiTheme="majorBidi" w:eastAsia="Times New Roman" w:hAnsiTheme="majorBidi" w:cstheme="majorBidi"/>
          <w:b/>
          <w:bCs/>
          <w:sz w:val="24"/>
          <w:szCs w:val="24"/>
          <w:lang w:eastAsia="fr-FR"/>
        </w:rPr>
        <w:t xml:space="preserve"> al-Rahman </w:t>
      </w:r>
      <w:r w:rsidRPr="00E37DC5">
        <w:rPr>
          <w:rFonts w:asciiTheme="majorBidi" w:eastAsia="Times New Roman" w:hAnsiTheme="majorBidi" w:cstheme="majorBidi"/>
          <w:sz w:val="24"/>
          <w:szCs w:val="24"/>
          <w:lang w:eastAsia="fr-FR"/>
        </w:rPr>
        <w:t xml:space="preserve">(le Tout </w:t>
      </w:r>
      <w:proofErr w:type="spellStart"/>
      <w:r w:rsidRPr="00E37DC5">
        <w:rPr>
          <w:rFonts w:asciiTheme="majorBidi" w:eastAsia="Times New Roman" w:hAnsiTheme="majorBidi" w:cstheme="majorBidi"/>
          <w:sz w:val="24"/>
          <w:szCs w:val="24"/>
          <w:lang w:eastAsia="fr-FR"/>
        </w:rPr>
        <w:t>Miséricor</w:t>
      </w:r>
      <w:r w:rsidRPr="00E37DC5">
        <w:rPr>
          <w:rFonts w:asciiTheme="majorBidi" w:eastAsia="Times New Roman" w:hAnsiTheme="majorBidi" w:cstheme="majorBidi"/>
          <w:sz w:val="24"/>
          <w:szCs w:val="24"/>
          <w:lang w:eastAsia="fr-FR"/>
        </w:rPr>
        <w:softHyphen/>
        <w:t>dieux</w:t>
      </w:r>
      <w:proofErr w:type="spellEnd"/>
      <w:r w:rsidRPr="00E37DC5">
        <w:rPr>
          <w:rFonts w:asciiTheme="majorBidi" w:eastAsia="Times New Roman" w:hAnsiTheme="majorBidi" w:cstheme="majorBidi"/>
          <w:sz w:val="24"/>
          <w:szCs w:val="24"/>
          <w:lang w:eastAsia="fr-FR"/>
        </w:rPr>
        <w:t>).</w:t>
      </w:r>
      <w:r w:rsidRPr="00013359">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t>De même</w:t>
      </w:r>
      <w:r w:rsidR="00E37DC5">
        <w:rPr>
          <w:rFonts w:asciiTheme="majorBidi" w:eastAsia="Times New Roman" w:hAnsiTheme="majorBidi" w:cstheme="majorBidi"/>
          <w:sz w:val="24"/>
          <w:szCs w:val="24"/>
          <w:lang w:eastAsia="fr-FR"/>
        </w:rPr>
        <w:t xml:space="preserve"> cette sourate est fondée sur</w:t>
      </w:r>
      <w:r w:rsidRPr="00013359">
        <w:rPr>
          <w:rFonts w:asciiTheme="majorBidi" w:eastAsia="Times New Roman" w:hAnsiTheme="majorBidi" w:cstheme="majorBidi"/>
          <w:sz w:val="24"/>
          <w:szCs w:val="24"/>
          <w:lang w:eastAsia="fr-FR"/>
        </w:rPr>
        <w:t xml:space="preserve"> </w:t>
      </w:r>
      <w:r w:rsidR="00E37DC5" w:rsidRPr="00013359">
        <w:rPr>
          <w:rFonts w:asciiTheme="majorBidi" w:eastAsia="Times New Roman" w:hAnsiTheme="majorBidi" w:cstheme="majorBidi"/>
          <w:b/>
          <w:bCs/>
          <w:sz w:val="24"/>
          <w:szCs w:val="24"/>
          <w:lang w:eastAsia="fr-FR"/>
        </w:rPr>
        <w:t>al-</w:t>
      </w:r>
      <w:proofErr w:type="spellStart"/>
      <w:r w:rsidR="00E37DC5">
        <w:rPr>
          <w:rFonts w:asciiTheme="majorBidi" w:eastAsia="Times New Roman" w:hAnsiTheme="majorBidi" w:cstheme="majorBidi"/>
          <w:b/>
          <w:bCs/>
          <w:sz w:val="24"/>
          <w:szCs w:val="24"/>
          <w:lang w:eastAsia="fr-FR"/>
        </w:rPr>
        <w:t>I</w:t>
      </w:r>
      <w:r w:rsidR="00E37DC5" w:rsidRPr="00013359">
        <w:rPr>
          <w:rFonts w:asciiTheme="majorBidi" w:eastAsia="Times New Roman" w:hAnsiTheme="majorBidi" w:cstheme="majorBidi"/>
          <w:b/>
          <w:bCs/>
          <w:sz w:val="24"/>
          <w:szCs w:val="24"/>
          <w:lang w:eastAsia="fr-FR"/>
        </w:rPr>
        <w:t>lâhiyya</w:t>
      </w:r>
      <w:proofErr w:type="spellEnd"/>
      <w:r w:rsidR="00E37DC5" w:rsidRPr="00013359">
        <w:rPr>
          <w:rFonts w:asciiTheme="majorBidi" w:eastAsia="Times New Roman" w:hAnsiTheme="majorBidi" w:cstheme="majorBidi"/>
          <w:b/>
          <w:bCs/>
          <w:sz w:val="24"/>
          <w:szCs w:val="24"/>
          <w:lang w:eastAsia="fr-FR"/>
        </w:rPr>
        <w:t xml:space="preserve"> </w:t>
      </w:r>
      <w:r w:rsidRPr="00E37DC5">
        <w:rPr>
          <w:rFonts w:asciiTheme="majorBidi" w:eastAsia="Times New Roman" w:hAnsiTheme="majorBidi" w:cstheme="majorBidi"/>
          <w:sz w:val="24"/>
          <w:szCs w:val="24"/>
          <w:lang w:eastAsia="fr-FR"/>
        </w:rPr>
        <w:t>(</w:t>
      </w:r>
      <w:r w:rsidR="00E37DC5" w:rsidRPr="001B6676">
        <w:rPr>
          <w:rFonts w:asciiTheme="majorBidi" w:eastAsia="Times New Roman" w:hAnsiTheme="majorBidi" w:cstheme="majorBidi"/>
          <w:sz w:val="24"/>
          <w:szCs w:val="24"/>
          <w:lang w:eastAsia="fr-FR"/>
        </w:rPr>
        <w:t>divinité</w:t>
      </w:r>
      <w:r w:rsidRPr="001B6676">
        <w:rPr>
          <w:rFonts w:asciiTheme="majorBidi" w:eastAsia="Times New Roman" w:hAnsiTheme="majorBidi" w:cstheme="majorBidi"/>
          <w:sz w:val="24"/>
          <w:szCs w:val="24"/>
          <w:lang w:eastAsia="fr-FR"/>
        </w:rPr>
        <w:t>),</w:t>
      </w:r>
      <w:r w:rsidRPr="001B6676">
        <w:rPr>
          <w:rFonts w:asciiTheme="majorBidi" w:eastAsia="Times New Roman" w:hAnsiTheme="majorBidi" w:cstheme="majorBidi"/>
          <w:b/>
          <w:bCs/>
          <w:sz w:val="24"/>
          <w:szCs w:val="24"/>
          <w:lang w:eastAsia="fr-FR"/>
        </w:rPr>
        <w:t xml:space="preserve"> </w:t>
      </w:r>
      <w:r w:rsidR="00E37DC5" w:rsidRPr="001B6676">
        <w:rPr>
          <w:rFonts w:asciiTheme="majorBidi" w:eastAsia="Times New Roman" w:hAnsiTheme="majorBidi" w:cstheme="majorBidi"/>
          <w:b/>
          <w:bCs/>
          <w:sz w:val="24"/>
          <w:szCs w:val="24"/>
          <w:lang w:eastAsia="fr-FR"/>
        </w:rPr>
        <w:t>al-</w:t>
      </w:r>
      <w:proofErr w:type="spellStart"/>
      <w:r w:rsidR="00E37DC5" w:rsidRPr="001B6676">
        <w:rPr>
          <w:rFonts w:asciiTheme="majorBidi" w:eastAsia="Times New Roman" w:hAnsiTheme="majorBidi" w:cstheme="majorBidi"/>
          <w:b/>
          <w:bCs/>
          <w:sz w:val="24"/>
          <w:szCs w:val="24"/>
          <w:lang w:eastAsia="fr-FR"/>
        </w:rPr>
        <w:t>Rubûbiyya</w:t>
      </w:r>
      <w:proofErr w:type="spellEnd"/>
      <w:r w:rsidR="00E37DC5" w:rsidRPr="001B6676">
        <w:rPr>
          <w:rFonts w:asciiTheme="majorBidi" w:eastAsia="Times New Roman" w:hAnsiTheme="majorBidi" w:cstheme="majorBidi"/>
          <w:b/>
          <w:bCs/>
          <w:sz w:val="24"/>
          <w:szCs w:val="24"/>
          <w:lang w:eastAsia="fr-FR"/>
        </w:rPr>
        <w:t xml:space="preserve"> </w:t>
      </w:r>
      <w:r w:rsidRPr="001B6676">
        <w:rPr>
          <w:rFonts w:asciiTheme="majorBidi" w:eastAsia="Times New Roman" w:hAnsiTheme="majorBidi" w:cstheme="majorBidi"/>
          <w:sz w:val="24"/>
          <w:szCs w:val="24"/>
          <w:lang w:eastAsia="fr-FR"/>
        </w:rPr>
        <w:t>(</w:t>
      </w:r>
      <w:r w:rsidR="00E37DC5" w:rsidRPr="001B6676">
        <w:rPr>
          <w:rFonts w:asciiTheme="majorBidi" w:eastAsia="Times New Roman" w:hAnsiTheme="majorBidi" w:cstheme="majorBidi"/>
          <w:sz w:val="24"/>
          <w:szCs w:val="24"/>
          <w:lang w:eastAsia="fr-FR"/>
        </w:rPr>
        <w:t>la seigneurie</w:t>
      </w:r>
      <w:r w:rsidRPr="001B6676">
        <w:rPr>
          <w:rFonts w:asciiTheme="majorBidi" w:eastAsia="Times New Roman" w:hAnsiTheme="majorBidi" w:cstheme="majorBidi"/>
          <w:sz w:val="24"/>
          <w:szCs w:val="24"/>
          <w:lang w:eastAsia="fr-FR"/>
        </w:rPr>
        <w:t>) et</w:t>
      </w:r>
      <w:r w:rsidRPr="001B6676">
        <w:rPr>
          <w:rFonts w:asciiTheme="majorBidi" w:eastAsia="Times New Roman" w:hAnsiTheme="majorBidi" w:cstheme="majorBidi"/>
          <w:b/>
          <w:bCs/>
          <w:sz w:val="24"/>
          <w:szCs w:val="24"/>
          <w:lang w:eastAsia="fr-FR"/>
        </w:rPr>
        <w:t xml:space="preserve"> </w:t>
      </w:r>
      <w:r w:rsidR="00E37DC5" w:rsidRPr="001B6676">
        <w:rPr>
          <w:rFonts w:asciiTheme="majorBidi" w:eastAsia="Times New Roman" w:hAnsiTheme="majorBidi" w:cstheme="majorBidi"/>
          <w:b/>
          <w:bCs/>
          <w:sz w:val="24"/>
          <w:szCs w:val="24"/>
          <w:lang w:eastAsia="fr-FR"/>
        </w:rPr>
        <w:t>al-</w:t>
      </w:r>
      <w:proofErr w:type="spellStart"/>
      <w:r w:rsidR="00E37DC5" w:rsidRPr="001B6676">
        <w:rPr>
          <w:rFonts w:asciiTheme="majorBidi" w:eastAsia="Times New Roman" w:hAnsiTheme="majorBidi" w:cstheme="majorBidi"/>
          <w:b/>
          <w:bCs/>
          <w:sz w:val="24"/>
          <w:szCs w:val="24"/>
          <w:lang w:eastAsia="fr-FR"/>
        </w:rPr>
        <w:t>Rahma</w:t>
      </w:r>
      <w:proofErr w:type="spellEnd"/>
      <w:r w:rsidR="00E37DC5" w:rsidRPr="001B6676">
        <w:rPr>
          <w:rFonts w:asciiTheme="majorBidi" w:eastAsia="Times New Roman" w:hAnsiTheme="majorBidi" w:cstheme="majorBidi"/>
          <w:sz w:val="24"/>
          <w:szCs w:val="24"/>
          <w:lang w:eastAsia="fr-FR"/>
        </w:rPr>
        <w:t xml:space="preserve"> </w:t>
      </w:r>
      <w:r w:rsidRPr="001B6676">
        <w:rPr>
          <w:rFonts w:asciiTheme="majorBidi" w:eastAsia="Times New Roman" w:hAnsiTheme="majorBidi" w:cstheme="majorBidi"/>
          <w:sz w:val="24"/>
          <w:szCs w:val="24"/>
          <w:lang w:eastAsia="fr-FR"/>
        </w:rPr>
        <w:t>(</w:t>
      </w:r>
      <w:r w:rsidR="00E37DC5" w:rsidRPr="001B6676">
        <w:rPr>
          <w:rFonts w:asciiTheme="majorBidi" w:eastAsia="Times New Roman" w:hAnsiTheme="majorBidi" w:cstheme="majorBidi"/>
          <w:sz w:val="24"/>
          <w:szCs w:val="24"/>
          <w:lang w:eastAsia="fr-FR"/>
        </w:rPr>
        <w:t>la miséricorde</w:t>
      </w:r>
      <w:r w:rsidRPr="001B6676">
        <w:rPr>
          <w:rFonts w:asciiTheme="majorBidi" w:eastAsia="Times New Roman" w:hAnsiTheme="majorBidi" w:cstheme="majorBidi"/>
          <w:sz w:val="24"/>
          <w:szCs w:val="24"/>
          <w:lang w:eastAsia="fr-FR"/>
        </w:rPr>
        <w:t>).</w:t>
      </w:r>
      <w:r w:rsidRPr="001B6676">
        <w:rPr>
          <w:rFonts w:asciiTheme="majorBidi" w:eastAsia="Times New Roman" w:hAnsiTheme="majorBidi" w:cstheme="majorBidi"/>
          <w:b/>
          <w:bCs/>
          <w:sz w:val="24"/>
          <w:szCs w:val="24"/>
          <w:lang w:eastAsia="fr-FR"/>
        </w:rPr>
        <w:t xml:space="preserve"> </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t>En effet la première séquence du verset 5 : se fonde sur la divinité ; l</w:t>
      </w:r>
      <w:r w:rsidR="00E37DC5" w:rsidRPr="001B6676">
        <w:rPr>
          <w:rFonts w:asciiTheme="majorBidi" w:eastAsia="Times New Roman" w:hAnsiTheme="majorBidi" w:cstheme="majorBidi"/>
          <w:sz w:val="24"/>
          <w:szCs w:val="24"/>
          <w:lang w:eastAsia="fr-FR"/>
        </w:rPr>
        <w:t>a deuxième de ce même verset :</w:t>
      </w:r>
      <w:r w:rsidR="00E37DC5" w:rsidRPr="001B6676">
        <w:rPr>
          <w:rFonts w:asciiTheme="majorBidi" w:eastAsia="Times New Roman" w:hAnsiTheme="majorBidi" w:cstheme="majorBidi"/>
          <w:sz w:val="24"/>
          <w:szCs w:val="24"/>
          <w:lang w:eastAsia="fr-FR"/>
        </w:rPr>
        <w:br/>
      </w:r>
    </w:p>
    <w:p w:rsidR="00A4754E" w:rsidRPr="001B6676" w:rsidRDefault="00A4754E" w:rsidP="00E37DC5">
      <w:pPr>
        <w:spacing w:after="240" w:line="240" w:lineRule="auto"/>
        <w:jc w:val="center"/>
        <w:rPr>
          <w:rFonts w:asciiTheme="majorBidi" w:eastAsia="Times New Roman" w:hAnsiTheme="majorBidi" w:cstheme="majorBidi"/>
          <w:i/>
          <w:iCs/>
          <w:sz w:val="24"/>
          <w:szCs w:val="24"/>
          <w:lang w:eastAsia="fr-FR"/>
        </w:rPr>
      </w:pPr>
      <w:r w:rsidRPr="001B6676">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C'est à Toi que nous demandons l'assistance</w:t>
      </w:r>
      <w:r w:rsidRPr="001B6676">
        <w:rPr>
          <w:rFonts w:asciiTheme="majorBidi" w:eastAsia="Times New Roman" w:hAnsiTheme="majorBidi" w:cstheme="majorBidi"/>
          <w:b/>
          <w:bCs/>
          <w:i/>
          <w:iCs/>
          <w:sz w:val="24"/>
          <w:szCs w:val="24"/>
          <w:lang w:eastAsia="fr-FR"/>
        </w:rPr>
        <w:t>&gt;</w:t>
      </w:r>
    </w:p>
    <w:p w:rsidR="00A4754E" w:rsidRPr="00013359" w:rsidRDefault="00E37DC5" w:rsidP="00A4754E">
      <w:pPr>
        <w:spacing w:after="0" w:line="240" w:lineRule="auto"/>
        <w:rPr>
          <w:rFonts w:asciiTheme="majorBidi" w:eastAsia="Times New Roman" w:hAnsiTheme="majorBidi" w:cstheme="majorBidi"/>
          <w:sz w:val="24"/>
          <w:szCs w:val="24"/>
          <w:lang w:eastAsia="fr-FR"/>
        </w:rPr>
      </w:pPr>
      <w:r w:rsidRPr="001B6676">
        <w:rPr>
          <w:rFonts w:asciiTheme="majorBidi" w:eastAsia="Times New Roman" w:hAnsiTheme="majorBidi" w:cstheme="majorBidi"/>
          <w:sz w:val="24"/>
          <w:szCs w:val="24"/>
          <w:lang w:eastAsia="fr-FR"/>
        </w:rPr>
        <w:t>S</w:t>
      </w:r>
      <w:r w:rsidR="00A4754E" w:rsidRPr="001B6676">
        <w:rPr>
          <w:rFonts w:asciiTheme="majorBidi" w:eastAsia="Times New Roman" w:hAnsiTheme="majorBidi" w:cstheme="majorBidi"/>
          <w:sz w:val="24"/>
          <w:szCs w:val="24"/>
          <w:lang w:eastAsia="fr-FR"/>
        </w:rPr>
        <w:t>e fonde sur la seigneurie et la demande d'être guidé sur le chemin droit s'effectue grâce à la miséricorde. Ensuite la louange englobe ces trois aspects. Car Il est loué pour Sa divinité, Sa seigneurie et Sa miséricorde.</w:t>
      </w:r>
      <w:r w:rsidR="00A4754E" w:rsidRPr="001B6676">
        <w:rPr>
          <w:rFonts w:asciiTheme="majorBidi" w:eastAsia="Times New Roman" w:hAnsiTheme="majorBidi" w:cstheme="majorBidi"/>
          <w:sz w:val="24"/>
          <w:szCs w:val="24"/>
          <w:lang w:eastAsia="fr-FR"/>
        </w:rPr>
        <w:br/>
      </w:r>
      <w:r w:rsidR="00A4754E" w:rsidRPr="001B6676">
        <w:rPr>
          <w:rFonts w:asciiTheme="majorBidi" w:eastAsia="Times New Roman" w:hAnsiTheme="majorBidi" w:cstheme="majorBidi"/>
          <w:sz w:val="24"/>
          <w:szCs w:val="24"/>
          <w:lang w:eastAsia="fr-FR"/>
        </w:rPr>
        <w:br/>
        <w:t>Mais cette sourate renferme également la confirmation de retour final, la</w:t>
      </w:r>
      <w:r w:rsidR="00A4754E" w:rsidRPr="00013359">
        <w:rPr>
          <w:rFonts w:asciiTheme="majorBidi" w:eastAsia="Times New Roman" w:hAnsiTheme="majorBidi" w:cstheme="majorBidi"/>
          <w:sz w:val="24"/>
          <w:szCs w:val="24"/>
          <w:lang w:eastAsia="fr-FR"/>
        </w:rPr>
        <w:t xml:space="preserve"> rétribution des serviteurs selon leurs </w:t>
      </w:r>
      <w:proofErr w:type="spellStart"/>
      <w:r w:rsidR="00A4754E" w:rsidRPr="00013359">
        <w:rPr>
          <w:rFonts w:asciiTheme="majorBidi" w:eastAsia="Times New Roman" w:hAnsiTheme="majorBidi" w:cstheme="majorBidi"/>
          <w:sz w:val="24"/>
          <w:szCs w:val="24"/>
          <w:lang w:eastAsia="fr-FR"/>
        </w:rPr>
        <w:t>oeuvres</w:t>
      </w:r>
      <w:proofErr w:type="spellEnd"/>
      <w:r w:rsidR="00A4754E" w:rsidRPr="00013359">
        <w:rPr>
          <w:rFonts w:asciiTheme="majorBidi" w:eastAsia="Times New Roman" w:hAnsiTheme="majorBidi" w:cstheme="majorBidi"/>
          <w:sz w:val="24"/>
          <w:szCs w:val="24"/>
          <w:lang w:eastAsia="fr-FR"/>
        </w:rPr>
        <w:t xml:space="preserve"> qu'elles soient bonnes ou mauvaises, le pouvoir unique ce jour-</w:t>
      </w:r>
      <w:r w:rsidR="00A4754E" w:rsidRPr="00013359">
        <w:rPr>
          <w:rFonts w:asciiTheme="majorBidi" w:eastAsia="Times New Roman" w:hAnsiTheme="majorBidi" w:cstheme="majorBidi"/>
          <w:sz w:val="24"/>
          <w:szCs w:val="24"/>
          <w:lang w:eastAsia="fr-FR"/>
        </w:rPr>
        <w:lastRenderedPageBreak/>
        <w:t xml:space="preserve">là, qu'aura le Seigneur pour juger les créatures et le fait que Son jugement se fonde sur la justice et l'équité. Tout ceci se trouve dans le verset 4 de cette sourate : </w:t>
      </w:r>
    </w:p>
    <w:p w:rsidR="00A4754E" w:rsidRPr="00013359" w:rsidRDefault="00A4754E" w:rsidP="00E37DC5">
      <w:pPr>
        <w:spacing w:after="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E37DC5">
        <w:rPr>
          <w:rFonts w:asciiTheme="majorBidi" w:eastAsia="Times New Roman" w:hAnsiTheme="majorBidi" w:cstheme="majorBidi"/>
          <w:b/>
          <w:bCs/>
          <w:i/>
          <w:iCs/>
          <w:color w:val="FF0000"/>
          <w:sz w:val="24"/>
          <w:szCs w:val="24"/>
          <w:lang w:eastAsia="fr-FR"/>
        </w:rPr>
        <w:t>Le Roi du Jour du, jugement</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br/>
      </w:r>
    </w:p>
    <w:p w:rsidR="00A4754E" w:rsidRPr="00013359" w:rsidRDefault="00A4754E" w:rsidP="00E37DC5">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Il faut dire aussi que cette sourate renferme </w:t>
      </w:r>
      <w:r w:rsidRPr="001B6676">
        <w:rPr>
          <w:rFonts w:asciiTheme="majorBidi" w:eastAsia="Times New Roman" w:hAnsiTheme="majorBidi" w:cstheme="majorBidi"/>
          <w:sz w:val="24"/>
          <w:szCs w:val="24"/>
          <w:lang w:eastAsia="fr-FR"/>
        </w:rPr>
        <w:t xml:space="preserve">la confirmation des prophéties sous plusieurs rapports. Ainsi que les trois sortes du </w:t>
      </w:r>
      <w:proofErr w:type="spellStart"/>
      <w:r w:rsidR="00E37DC5" w:rsidRPr="001B6676">
        <w:rPr>
          <w:rFonts w:asciiTheme="majorBidi" w:eastAsia="Times New Roman" w:hAnsiTheme="majorBidi" w:cstheme="majorBidi"/>
          <w:sz w:val="24"/>
          <w:szCs w:val="24"/>
          <w:lang w:eastAsia="fr-FR"/>
        </w:rPr>
        <w:t>T</w:t>
      </w:r>
      <w:r w:rsidRPr="001B6676">
        <w:rPr>
          <w:rFonts w:asciiTheme="majorBidi" w:eastAsia="Times New Roman" w:hAnsiTheme="majorBidi" w:cstheme="majorBidi"/>
          <w:sz w:val="24"/>
          <w:szCs w:val="24"/>
          <w:lang w:eastAsia="fr-FR"/>
        </w:rPr>
        <w:t>awhîd</w:t>
      </w:r>
      <w:proofErr w:type="spellEnd"/>
      <w:r w:rsidRPr="001B6676">
        <w:rPr>
          <w:rFonts w:asciiTheme="majorBidi" w:eastAsia="Times New Roman" w:hAnsiTheme="majorBidi" w:cstheme="majorBidi"/>
          <w:sz w:val="24"/>
          <w:szCs w:val="24"/>
          <w:lang w:eastAsia="fr-FR"/>
        </w:rPr>
        <w:t xml:space="preserve"> (affirmation de l'unicité divine) autour desquelles s'accordent les Messagers de Dieu - que Dieu leur accorde la grâce et la paix.</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t xml:space="preserve">La sourate al-Fâtiha comporte également deux formes de guérison : une guérison des </w:t>
      </w:r>
      <w:r w:rsidR="00E37DC5" w:rsidRPr="001B6676">
        <w:rPr>
          <w:rFonts w:asciiTheme="majorBidi" w:eastAsia="Times New Roman" w:hAnsiTheme="majorBidi" w:cstheme="majorBidi"/>
          <w:sz w:val="24"/>
          <w:szCs w:val="24"/>
          <w:lang w:eastAsia="fr-FR"/>
        </w:rPr>
        <w:t>cœurs</w:t>
      </w:r>
      <w:r w:rsidRPr="001B6676">
        <w:rPr>
          <w:rFonts w:asciiTheme="majorBidi" w:eastAsia="Times New Roman" w:hAnsiTheme="majorBidi" w:cstheme="majorBidi"/>
          <w:sz w:val="24"/>
          <w:szCs w:val="24"/>
          <w:lang w:eastAsia="fr-FR"/>
        </w:rPr>
        <w:t xml:space="preserve"> et une guérison des corps.</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t xml:space="preserve">S'agissant de la guérison des </w:t>
      </w:r>
      <w:r w:rsidR="00E37DC5" w:rsidRPr="001B6676">
        <w:rPr>
          <w:rFonts w:asciiTheme="majorBidi" w:eastAsia="Times New Roman" w:hAnsiTheme="majorBidi" w:cstheme="majorBidi"/>
          <w:sz w:val="24"/>
          <w:szCs w:val="24"/>
          <w:lang w:eastAsia="fr-FR"/>
        </w:rPr>
        <w:t>cœurs</w:t>
      </w:r>
      <w:r w:rsidRPr="001B6676">
        <w:rPr>
          <w:rFonts w:asciiTheme="majorBidi" w:eastAsia="Times New Roman" w:hAnsiTheme="majorBidi" w:cstheme="majorBidi"/>
          <w:sz w:val="24"/>
          <w:szCs w:val="24"/>
          <w:lang w:eastAsia="fr-FR"/>
        </w:rPr>
        <w:t xml:space="preserve">, elle la renferme parfaitement. En effet l'axe des maux qui affectent les </w:t>
      </w:r>
      <w:r w:rsidR="00E37DC5" w:rsidRPr="001B6676">
        <w:rPr>
          <w:rFonts w:asciiTheme="majorBidi" w:eastAsia="Times New Roman" w:hAnsiTheme="majorBidi" w:cstheme="majorBidi"/>
          <w:sz w:val="24"/>
          <w:szCs w:val="24"/>
          <w:lang w:eastAsia="fr-FR"/>
        </w:rPr>
        <w:t>cœurs</w:t>
      </w:r>
      <w:r w:rsidRPr="001B6676">
        <w:rPr>
          <w:rFonts w:asciiTheme="majorBidi" w:eastAsia="Times New Roman" w:hAnsiTheme="majorBidi" w:cstheme="majorBidi"/>
          <w:sz w:val="24"/>
          <w:szCs w:val="24"/>
          <w:lang w:eastAsia="fr-FR"/>
        </w:rPr>
        <w:t xml:space="preserve"> tourne autour de deux principes : la dégénérescence du savoir et la dégénérescence du dessein, ce qui génère deux maladies mortelles, à savoir l'égarement et l'emportement. </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t xml:space="preserve">En effet l'égarement est le résultat de la dégénérescence de la science et la colère est le résultat de la corruption du dessein. Ces deux maux constituent le pivot de tous les maux qui affectent les </w:t>
      </w:r>
      <w:r w:rsidR="00E37DC5" w:rsidRPr="001B6676">
        <w:rPr>
          <w:rFonts w:asciiTheme="majorBidi" w:eastAsia="Times New Roman" w:hAnsiTheme="majorBidi" w:cstheme="majorBidi"/>
          <w:sz w:val="24"/>
          <w:szCs w:val="24"/>
          <w:lang w:eastAsia="fr-FR"/>
        </w:rPr>
        <w:t>cœurs</w:t>
      </w:r>
      <w:r w:rsidRPr="001B6676">
        <w:rPr>
          <w:rFonts w:asciiTheme="majorBidi" w:eastAsia="Times New Roman" w:hAnsiTheme="majorBidi" w:cstheme="majorBidi"/>
          <w:sz w:val="24"/>
          <w:szCs w:val="24"/>
          <w:lang w:eastAsia="fr-FR"/>
        </w:rPr>
        <w:t>. Et c'est la guidance sur le droit chemin qui renferme la guérison de la maladie de l'égarement et de la perdition</w:t>
      </w:r>
      <w:r w:rsidRPr="001B6676">
        <w:rPr>
          <w:rFonts w:asciiTheme="majorBidi" w:eastAsia="Times New Roman" w:hAnsiTheme="majorBidi" w:cstheme="majorBidi"/>
          <w:b/>
          <w:bCs/>
          <w:sz w:val="24"/>
          <w:szCs w:val="24"/>
          <w:lang w:eastAsia="fr-FR"/>
        </w:rPr>
        <w:t>.</w:t>
      </w:r>
      <w:r w:rsidRPr="001B6676">
        <w:rPr>
          <w:rFonts w:asciiTheme="majorBidi" w:eastAsia="Times New Roman" w:hAnsiTheme="majorBidi" w:cstheme="majorBidi"/>
          <w:sz w:val="24"/>
          <w:szCs w:val="24"/>
          <w:lang w:eastAsia="fr-FR"/>
        </w:rPr>
        <w:t xml:space="preserve"> C'est pourquoi la demande de cette guidance</w:t>
      </w:r>
      <w:r w:rsidRPr="001B6676">
        <w:rPr>
          <w:rFonts w:asciiTheme="majorBidi" w:eastAsia="Times New Roman" w:hAnsiTheme="majorBidi" w:cstheme="majorBidi"/>
          <w:b/>
          <w:bCs/>
          <w:sz w:val="24"/>
          <w:szCs w:val="24"/>
          <w:lang w:eastAsia="fr-FR"/>
        </w:rPr>
        <w:t xml:space="preserve"> </w:t>
      </w:r>
      <w:r w:rsidRPr="001B6676">
        <w:rPr>
          <w:rFonts w:asciiTheme="majorBidi" w:eastAsia="Times New Roman" w:hAnsiTheme="majorBidi" w:cstheme="majorBidi"/>
          <w:sz w:val="24"/>
          <w:szCs w:val="24"/>
          <w:lang w:eastAsia="fr-FR"/>
        </w:rPr>
        <w:t>a été imposée sous forme d'invocation à chaque serviteur et a été rendue obligatoire tous les jours et les nuits à chaque prière en raison de son extrême besoin pour cette guidance recherchée</w:t>
      </w:r>
      <w:r w:rsidRPr="001B6676">
        <w:rPr>
          <w:rFonts w:asciiTheme="majorBidi" w:eastAsia="Times New Roman" w:hAnsiTheme="majorBidi" w:cstheme="majorBidi"/>
          <w:b/>
          <w:bCs/>
          <w:sz w:val="24"/>
          <w:szCs w:val="24"/>
          <w:lang w:eastAsia="fr-FR"/>
        </w:rPr>
        <w:t>.</w:t>
      </w:r>
      <w:r w:rsidRPr="00013359">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t>Et il n'y a rien qui puisse remplacer cette demande de la guidance. En effet ce remède est composé de six éléments :</w:t>
      </w:r>
    </w:p>
    <w:p w:rsidR="00A4754E" w:rsidRPr="001B6676" w:rsidRDefault="00A4754E" w:rsidP="00A4754E">
      <w:pPr>
        <w:spacing w:after="24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sz w:val="24"/>
          <w:szCs w:val="24"/>
          <w:u w:val="single"/>
          <w:lang w:eastAsia="fr-FR"/>
        </w:rPr>
        <w:t xml:space="preserve">1) la sujétion à Dieu et à rien d'autre, </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sz w:val="24"/>
          <w:szCs w:val="24"/>
          <w:u w:val="single"/>
          <w:lang w:eastAsia="fr-FR"/>
        </w:rPr>
        <w:t xml:space="preserve">2) sur la base de Son ordre et de Sa loi, </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sz w:val="24"/>
          <w:szCs w:val="24"/>
          <w:u w:val="single"/>
          <w:lang w:eastAsia="fr-FR"/>
        </w:rPr>
        <w:t xml:space="preserve">3) non sur la base de la passion, </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sz w:val="24"/>
          <w:szCs w:val="24"/>
          <w:u w:val="single"/>
          <w:lang w:eastAsia="fr-FR"/>
        </w:rPr>
        <w:t>4) ni sur la base des opinions des hommes, de leurs situations, de leurs traces et de leurs idées,</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sz w:val="24"/>
          <w:szCs w:val="24"/>
          <w:u w:val="single"/>
          <w:lang w:eastAsia="fr-FR"/>
        </w:rPr>
        <w:t xml:space="preserve">5) en recourant à Son assistance pour L'adorer, </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sz w:val="24"/>
          <w:szCs w:val="24"/>
          <w:u w:val="single"/>
          <w:lang w:eastAsia="fr-FR"/>
        </w:rPr>
        <w:t>6) non en comptant sur les moyens propres du serviteur, sur sa force, sa puissance ou celles d'autrui.</w:t>
      </w:r>
    </w:p>
    <w:p w:rsidR="00A4754E" w:rsidRPr="00013359" w:rsidRDefault="00A4754E" w:rsidP="00A4754E">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Tels sont les éléments que renferme l'expression coranique :</w:t>
      </w:r>
    </w:p>
    <w:p w:rsidR="00A4754E" w:rsidRPr="00013359" w:rsidRDefault="00A4754E" w:rsidP="00E37DC5">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E37DC5">
        <w:rPr>
          <w:rFonts w:asciiTheme="majorBidi" w:eastAsia="Times New Roman" w:hAnsiTheme="majorBidi" w:cstheme="majorBidi"/>
          <w:b/>
          <w:bCs/>
          <w:i/>
          <w:iCs/>
          <w:color w:val="FF0000"/>
          <w:sz w:val="24"/>
          <w:szCs w:val="24"/>
          <w:lang w:eastAsia="fr-FR"/>
        </w:rPr>
        <w:t>C'est Toi que nous adorons. C'est à Toi que nous demandons l'assistance</w:t>
      </w:r>
      <w:r w:rsidRPr="00013359">
        <w:rPr>
          <w:rFonts w:asciiTheme="majorBidi" w:eastAsia="Times New Roman" w:hAnsiTheme="majorBidi" w:cstheme="majorBidi"/>
          <w:b/>
          <w:bCs/>
          <w:i/>
          <w:iCs/>
          <w:sz w:val="24"/>
          <w:szCs w:val="24"/>
          <w:lang w:eastAsia="fr-FR"/>
        </w:rPr>
        <w:t>&gt;.</w:t>
      </w:r>
    </w:p>
    <w:p w:rsidR="00E37DC5" w:rsidRDefault="00A4754E" w:rsidP="00A4754E">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Lorsqu'ils sont composés par le médecin bienveillant qui connaît le mal et qu'ils sont utilisés par le malade, la guérison complète est assurée. Et si elle est partielle c'est en raison de la négligence d'un ou plusieurs de ces éléments.</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t xml:space="preserve">Par ailleurs le </w:t>
      </w:r>
      <w:r w:rsidR="00E37DC5" w:rsidRPr="00013359">
        <w:rPr>
          <w:rFonts w:asciiTheme="majorBidi" w:eastAsia="Times New Roman" w:hAnsiTheme="majorBidi" w:cstheme="majorBidi"/>
          <w:sz w:val="24"/>
          <w:szCs w:val="24"/>
          <w:lang w:eastAsia="fr-FR"/>
        </w:rPr>
        <w:t>cœur</w:t>
      </w:r>
      <w:r w:rsidRPr="00013359">
        <w:rPr>
          <w:rFonts w:asciiTheme="majorBidi" w:eastAsia="Times New Roman" w:hAnsiTheme="majorBidi" w:cstheme="majorBidi"/>
          <w:sz w:val="24"/>
          <w:szCs w:val="24"/>
          <w:lang w:eastAsia="fr-FR"/>
        </w:rPr>
        <w:t xml:space="preserve"> s'expose à deux maladies très graves. Si le serviteur ne se rattrape pas à temps ils risquent de causer sa perte. </w:t>
      </w:r>
      <w:r w:rsidRPr="00E37DC5">
        <w:rPr>
          <w:rFonts w:asciiTheme="majorBidi" w:eastAsia="Times New Roman" w:hAnsiTheme="majorBidi" w:cstheme="majorBidi"/>
          <w:sz w:val="24"/>
          <w:szCs w:val="24"/>
          <w:u w:val="single"/>
          <w:lang w:eastAsia="fr-FR"/>
        </w:rPr>
        <w:t>Ce sont la duplicité et l'orgueil.</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lastRenderedPageBreak/>
        <w:br/>
        <w:t xml:space="preserve">Ainsi le remède de la duplicité réside dans </w:t>
      </w:r>
      <w:r w:rsidRPr="00013359">
        <w:rPr>
          <w:rFonts w:asciiTheme="majorBidi" w:eastAsia="Times New Roman" w:hAnsiTheme="majorBidi" w:cstheme="majorBidi"/>
          <w:b/>
          <w:bCs/>
          <w:i/>
          <w:iCs/>
          <w:sz w:val="24"/>
          <w:szCs w:val="24"/>
          <w:lang w:eastAsia="fr-FR"/>
        </w:rPr>
        <w:t xml:space="preserve">&lt; </w:t>
      </w:r>
      <w:r w:rsidRPr="00E37DC5">
        <w:rPr>
          <w:rFonts w:asciiTheme="majorBidi" w:eastAsia="Times New Roman" w:hAnsiTheme="majorBidi" w:cstheme="majorBidi"/>
          <w:b/>
          <w:bCs/>
          <w:i/>
          <w:iCs/>
          <w:color w:val="FF0000"/>
          <w:sz w:val="24"/>
          <w:szCs w:val="24"/>
          <w:lang w:eastAsia="fr-FR"/>
        </w:rPr>
        <w:t>C'est Toi que nous adorons</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et celui de l'orgueil dans</w:t>
      </w:r>
      <w:r w:rsidR="00E37DC5">
        <w:rPr>
          <w:rFonts w:asciiTheme="majorBidi" w:eastAsia="Times New Roman" w:hAnsiTheme="majorBidi" w:cstheme="majorBidi"/>
          <w:sz w:val="24"/>
          <w:szCs w:val="24"/>
          <w:lang w:eastAsia="fr-FR"/>
        </w:rPr>
        <w:t xml:space="preserve"> : </w:t>
      </w:r>
      <w:r w:rsidRPr="00013359">
        <w:rPr>
          <w:rFonts w:asciiTheme="majorBidi" w:eastAsia="Times New Roman" w:hAnsiTheme="majorBidi" w:cstheme="majorBidi"/>
          <w:b/>
          <w:bCs/>
          <w:i/>
          <w:iCs/>
          <w:sz w:val="24"/>
          <w:szCs w:val="24"/>
          <w:lang w:eastAsia="fr-FR"/>
        </w:rPr>
        <w:t xml:space="preserve">&lt; </w:t>
      </w:r>
      <w:r w:rsidRPr="00E37DC5">
        <w:rPr>
          <w:rFonts w:asciiTheme="majorBidi" w:eastAsia="Times New Roman" w:hAnsiTheme="majorBidi" w:cstheme="majorBidi"/>
          <w:b/>
          <w:bCs/>
          <w:i/>
          <w:iCs/>
          <w:color w:val="FF0000"/>
          <w:sz w:val="24"/>
          <w:szCs w:val="24"/>
          <w:lang w:eastAsia="fr-FR"/>
        </w:rPr>
        <w:t>C'est à Toi que nous demandons l'assistance</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p>
    <w:p w:rsidR="00E37DC5" w:rsidRDefault="00E37DC5" w:rsidP="00A4754E">
      <w:pPr>
        <w:spacing w:after="0" w:line="240" w:lineRule="auto"/>
        <w:rPr>
          <w:rFonts w:asciiTheme="majorBidi" w:eastAsia="Times New Roman" w:hAnsiTheme="majorBidi" w:cstheme="majorBidi"/>
          <w:sz w:val="24"/>
          <w:szCs w:val="24"/>
          <w:lang w:eastAsia="fr-FR"/>
        </w:rPr>
      </w:pPr>
    </w:p>
    <w:p w:rsidR="00A4754E" w:rsidRPr="00013359" w:rsidRDefault="00E37DC5" w:rsidP="00A4754E">
      <w:p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Du reste j'ai souvent entendu </w:t>
      </w:r>
      <w:proofErr w:type="spellStart"/>
      <w:r>
        <w:rPr>
          <w:rFonts w:asciiTheme="majorBidi" w:eastAsia="Times New Roman" w:hAnsiTheme="majorBidi" w:cstheme="majorBidi"/>
          <w:sz w:val="24"/>
          <w:szCs w:val="24"/>
          <w:lang w:eastAsia="fr-FR"/>
        </w:rPr>
        <w:t>s</w:t>
      </w:r>
      <w:r w:rsidR="00A4754E" w:rsidRPr="00013359">
        <w:rPr>
          <w:rFonts w:asciiTheme="majorBidi" w:eastAsia="Times New Roman" w:hAnsiTheme="majorBidi" w:cstheme="majorBidi"/>
          <w:sz w:val="24"/>
          <w:szCs w:val="24"/>
          <w:lang w:eastAsia="fr-FR"/>
        </w:rPr>
        <w:t>heikh</w:t>
      </w:r>
      <w:proofErr w:type="spellEnd"/>
      <w:r w:rsidR="00A4754E" w:rsidRPr="00013359">
        <w:rPr>
          <w:rFonts w:asciiTheme="majorBidi" w:eastAsia="Times New Roman" w:hAnsiTheme="majorBidi" w:cstheme="majorBidi"/>
          <w:sz w:val="24"/>
          <w:szCs w:val="24"/>
          <w:lang w:eastAsia="fr-FR"/>
        </w:rPr>
        <w:t xml:space="preserve"> al-islâm </w:t>
      </w:r>
      <w:r w:rsidR="00A4754E" w:rsidRPr="00E37DC5">
        <w:rPr>
          <w:rFonts w:asciiTheme="majorBidi" w:eastAsia="Times New Roman" w:hAnsiTheme="majorBidi" w:cstheme="majorBidi"/>
          <w:sz w:val="24"/>
          <w:szCs w:val="24"/>
          <w:lang w:eastAsia="fr-FR"/>
        </w:rPr>
        <w:t xml:space="preserve">ibn </w:t>
      </w:r>
      <w:proofErr w:type="spellStart"/>
      <w:r w:rsidR="00A4754E" w:rsidRPr="00E37DC5">
        <w:rPr>
          <w:rFonts w:asciiTheme="majorBidi" w:eastAsia="Times New Roman" w:hAnsiTheme="majorBidi" w:cstheme="majorBidi"/>
          <w:sz w:val="24"/>
          <w:szCs w:val="24"/>
          <w:lang w:eastAsia="fr-FR"/>
        </w:rPr>
        <w:t>Taymiyya</w:t>
      </w:r>
      <w:proofErr w:type="spellEnd"/>
      <w:r w:rsidR="00A4754E" w:rsidRPr="00E37DC5">
        <w:rPr>
          <w:rFonts w:asciiTheme="majorBidi" w:eastAsia="Times New Roman" w:hAnsiTheme="majorBidi" w:cstheme="majorBidi"/>
          <w:sz w:val="24"/>
          <w:szCs w:val="24"/>
          <w:lang w:eastAsia="fr-FR"/>
        </w:rPr>
        <w:t xml:space="preserve"> -</w:t>
      </w:r>
      <w:r w:rsidR="00A4754E" w:rsidRPr="00E37DC5">
        <w:rPr>
          <w:rFonts w:asciiTheme="majorBidi" w:eastAsia="Times New Roman" w:hAnsiTheme="majorBidi" w:cstheme="majorBidi"/>
          <w:i/>
          <w:iCs/>
          <w:sz w:val="24"/>
          <w:szCs w:val="24"/>
          <w:lang w:eastAsia="fr-FR"/>
        </w:rPr>
        <w:t>que Dieu sanctifie son âme</w:t>
      </w:r>
      <w:r w:rsidR="00A4754E" w:rsidRPr="00013359">
        <w:rPr>
          <w:rFonts w:asciiTheme="majorBidi" w:eastAsia="Times New Roman" w:hAnsiTheme="majorBidi" w:cstheme="majorBidi"/>
          <w:sz w:val="24"/>
          <w:szCs w:val="24"/>
          <w:lang w:eastAsia="fr-FR"/>
        </w:rPr>
        <w:t xml:space="preserve">- répéter ceci : </w:t>
      </w:r>
      <w:r w:rsidR="00A4754E" w:rsidRPr="00E37DC5">
        <w:rPr>
          <w:rFonts w:asciiTheme="majorBidi" w:eastAsia="Times New Roman" w:hAnsiTheme="majorBidi" w:cstheme="majorBidi"/>
          <w:sz w:val="24"/>
          <w:szCs w:val="24"/>
          <w:lang w:eastAsia="fr-FR"/>
        </w:rPr>
        <w:t>«</w:t>
      </w:r>
      <w:r w:rsidRPr="00E37DC5">
        <w:rPr>
          <w:rFonts w:asciiTheme="majorBidi" w:eastAsia="Times New Roman" w:hAnsiTheme="majorBidi" w:cstheme="majorBidi"/>
          <w:sz w:val="24"/>
          <w:szCs w:val="24"/>
          <w:lang w:eastAsia="fr-FR"/>
        </w:rPr>
        <w:t xml:space="preserve"> </w:t>
      </w:r>
      <w:r w:rsidR="00A4754E" w:rsidRPr="00E37DC5">
        <w:rPr>
          <w:rFonts w:asciiTheme="majorBidi" w:eastAsia="Times New Roman" w:hAnsiTheme="majorBidi" w:cstheme="majorBidi"/>
          <w:b/>
          <w:bCs/>
          <w:color w:val="00B050"/>
          <w:sz w:val="24"/>
          <w:szCs w:val="24"/>
          <w:lang w:eastAsia="fr-FR"/>
        </w:rPr>
        <w:t xml:space="preserve">L'expression &lt; </w:t>
      </w:r>
      <w:r w:rsidR="00A4754E" w:rsidRPr="00E37DC5">
        <w:rPr>
          <w:rFonts w:asciiTheme="majorBidi" w:eastAsia="Times New Roman" w:hAnsiTheme="majorBidi" w:cstheme="majorBidi"/>
          <w:b/>
          <w:bCs/>
          <w:color w:val="FF0000"/>
          <w:sz w:val="24"/>
          <w:szCs w:val="24"/>
          <w:lang w:eastAsia="fr-FR"/>
        </w:rPr>
        <w:t>C'est Toi que nous adorons</w:t>
      </w:r>
      <w:r w:rsidR="00A4754E" w:rsidRPr="00E37DC5">
        <w:rPr>
          <w:rFonts w:asciiTheme="majorBidi" w:eastAsia="Times New Roman" w:hAnsiTheme="majorBidi" w:cstheme="majorBidi"/>
          <w:b/>
          <w:bCs/>
          <w:color w:val="00B050"/>
          <w:sz w:val="24"/>
          <w:szCs w:val="24"/>
          <w:lang w:eastAsia="fr-FR"/>
        </w:rPr>
        <w:t xml:space="preserve"> &gt; chasse la duplicité et l'expression &lt; </w:t>
      </w:r>
      <w:r w:rsidR="00A4754E" w:rsidRPr="00E37DC5">
        <w:rPr>
          <w:rFonts w:asciiTheme="majorBidi" w:eastAsia="Times New Roman" w:hAnsiTheme="majorBidi" w:cstheme="majorBidi"/>
          <w:b/>
          <w:bCs/>
          <w:color w:val="FF0000"/>
          <w:sz w:val="24"/>
          <w:szCs w:val="24"/>
          <w:lang w:eastAsia="fr-FR"/>
        </w:rPr>
        <w:t>C'est à Toi que demandons l'assistance</w:t>
      </w:r>
      <w:r w:rsidR="00A4754E" w:rsidRPr="00E37DC5">
        <w:rPr>
          <w:rFonts w:asciiTheme="majorBidi" w:eastAsia="Times New Roman" w:hAnsiTheme="majorBidi" w:cstheme="majorBidi"/>
          <w:b/>
          <w:bCs/>
          <w:color w:val="00B050"/>
          <w:sz w:val="24"/>
          <w:szCs w:val="24"/>
          <w:lang w:eastAsia="fr-FR"/>
        </w:rPr>
        <w:t xml:space="preserve"> &gt; chasse l'orgueil</w:t>
      </w:r>
      <w:r w:rsidR="00A4754E" w:rsidRPr="00E37DC5">
        <w:rPr>
          <w:rFonts w:asciiTheme="majorBidi" w:eastAsia="Times New Roman" w:hAnsiTheme="majorBidi" w:cstheme="majorBidi"/>
          <w:sz w:val="24"/>
          <w:szCs w:val="24"/>
          <w:lang w:eastAsia="fr-FR"/>
        </w:rPr>
        <w:t xml:space="preserve"> ».</w:t>
      </w:r>
      <w:r w:rsidR="00A4754E" w:rsidRPr="00E37DC5">
        <w:rPr>
          <w:rFonts w:asciiTheme="majorBidi" w:eastAsia="Times New Roman" w:hAnsiTheme="majorBidi" w:cstheme="majorBidi"/>
          <w:sz w:val="24"/>
          <w:szCs w:val="24"/>
          <w:lang w:eastAsia="fr-FR"/>
        </w:rPr>
        <w:br/>
      </w:r>
      <w:r w:rsidR="00A4754E" w:rsidRPr="00013359">
        <w:rPr>
          <w:rFonts w:asciiTheme="majorBidi" w:eastAsia="Times New Roman" w:hAnsiTheme="majorBidi" w:cstheme="majorBidi"/>
          <w:sz w:val="24"/>
          <w:szCs w:val="24"/>
          <w:lang w:eastAsia="fr-FR"/>
        </w:rPr>
        <w:br/>
        <w:t>S'agissant de la guérison des corps, rappelons ce que rapporte la Sunna et ce qui est confirmé par les règles de l'art médical et par l'expérience.</w:t>
      </w:r>
    </w:p>
    <w:p w:rsidR="00A4754E" w:rsidRPr="00013359" w:rsidRDefault="00A4754E" w:rsidP="00A4754E">
      <w:pPr>
        <w:spacing w:after="0" w:line="240" w:lineRule="auto"/>
        <w:rPr>
          <w:rFonts w:asciiTheme="majorBidi" w:eastAsia="Times New Roman" w:hAnsiTheme="majorBidi" w:cstheme="majorBidi"/>
          <w:sz w:val="24"/>
          <w:szCs w:val="24"/>
          <w:lang w:eastAsia="fr-FR"/>
        </w:rPr>
      </w:pPr>
    </w:p>
    <w:p w:rsidR="00A4754E" w:rsidRPr="00013359" w:rsidRDefault="00A4754E" w:rsidP="00E37DC5">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En effet, il est rapporté dans le hadîth authentique d'après </w:t>
      </w:r>
      <w:r w:rsidRPr="00E37DC5">
        <w:rPr>
          <w:rFonts w:asciiTheme="majorBidi" w:eastAsia="Times New Roman" w:hAnsiTheme="majorBidi" w:cstheme="majorBidi"/>
          <w:sz w:val="24"/>
          <w:szCs w:val="24"/>
          <w:lang w:eastAsia="fr-FR"/>
        </w:rPr>
        <w:t>Abû l-</w:t>
      </w:r>
      <w:proofErr w:type="spellStart"/>
      <w:r w:rsidRPr="00E37DC5">
        <w:rPr>
          <w:rFonts w:asciiTheme="majorBidi" w:eastAsia="Times New Roman" w:hAnsiTheme="majorBidi" w:cstheme="majorBidi"/>
          <w:sz w:val="24"/>
          <w:szCs w:val="24"/>
          <w:lang w:eastAsia="fr-FR"/>
        </w:rPr>
        <w:t>Mutawakkil</w:t>
      </w:r>
      <w:proofErr w:type="spellEnd"/>
      <w:r w:rsidRPr="00E37DC5">
        <w:rPr>
          <w:rFonts w:asciiTheme="majorBidi" w:eastAsia="Times New Roman" w:hAnsiTheme="majorBidi" w:cstheme="majorBidi"/>
          <w:sz w:val="24"/>
          <w:szCs w:val="24"/>
          <w:lang w:eastAsia="fr-FR"/>
        </w:rPr>
        <w:t xml:space="preserve"> al-</w:t>
      </w:r>
      <w:proofErr w:type="spellStart"/>
      <w:r w:rsidRPr="00E37DC5">
        <w:rPr>
          <w:rFonts w:asciiTheme="majorBidi" w:eastAsia="Times New Roman" w:hAnsiTheme="majorBidi" w:cstheme="majorBidi"/>
          <w:sz w:val="24"/>
          <w:szCs w:val="24"/>
          <w:lang w:eastAsia="fr-FR"/>
        </w:rPr>
        <w:t>Nâjî</w:t>
      </w:r>
      <w:proofErr w:type="spellEnd"/>
      <w:r w:rsidRPr="00E37DC5">
        <w:rPr>
          <w:rFonts w:asciiTheme="majorBidi" w:eastAsia="Times New Roman" w:hAnsiTheme="majorBidi" w:cstheme="majorBidi"/>
          <w:sz w:val="24"/>
          <w:szCs w:val="24"/>
          <w:lang w:eastAsia="fr-FR"/>
        </w:rPr>
        <w:t xml:space="preserve"> et </w:t>
      </w:r>
      <w:proofErr w:type="spellStart"/>
      <w:r w:rsidRPr="00E37DC5">
        <w:rPr>
          <w:rFonts w:asciiTheme="majorBidi" w:eastAsia="Times New Roman" w:hAnsiTheme="majorBidi" w:cstheme="majorBidi"/>
          <w:sz w:val="24"/>
          <w:szCs w:val="24"/>
          <w:lang w:eastAsia="fr-FR"/>
        </w:rPr>
        <w:t>Sa'id</w:t>
      </w:r>
      <w:proofErr w:type="spellEnd"/>
      <w:r w:rsidRPr="00E37DC5">
        <w:rPr>
          <w:rFonts w:asciiTheme="majorBidi" w:eastAsia="Times New Roman" w:hAnsiTheme="majorBidi" w:cstheme="majorBidi"/>
          <w:sz w:val="24"/>
          <w:szCs w:val="24"/>
          <w:lang w:eastAsia="fr-FR"/>
        </w:rPr>
        <w:t xml:space="preserve"> al-</w:t>
      </w:r>
      <w:proofErr w:type="spellStart"/>
      <w:r w:rsidRPr="00E37DC5">
        <w:rPr>
          <w:rFonts w:asciiTheme="majorBidi" w:eastAsia="Times New Roman" w:hAnsiTheme="majorBidi" w:cstheme="majorBidi"/>
          <w:sz w:val="24"/>
          <w:szCs w:val="24"/>
          <w:lang w:eastAsia="fr-FR"/>
        </w:rPr>
        <w:t>Khudrî</w:t>
      </w:r>
      <w:proofErr w:type="spellEnd"/>
      <w:r w:rsidRPr="00E37DC5">
        <w:rPr>
          <w:rFonts w:asciiTheme="majorBidi" w:eastAsia="Times New Roman" w:hAnsiTheme="majorBidi" w:cstheme="majorBidi"/>
          <w:sz w:val="24"/>
          <w:szCs w:val="24"/>
          <w:lang w:eastAsia="fr-FR"/>
        </w:rPr>
        <w:t xml:space="preserve"> </w:t>
      </w:r>
      <w:r w:rsidR="00E37DC5" w:rsidRPr="00E37DC5">
        <w:rPr>
          <w:rFonts w:asciiTheme="majorBidi" w:hAnsiTheme="majorBidi" w:cstheme="majorBidi"/>
          <w:sz w:val="24"/>
          <w:szCs w:val="24"/>
        </w:rPr>
        <w:t>-</w:t>
      </w:r>
      <w:r w:rsidR="00E37DC5" w:rsidRPr="00E37DC5">
        <w:rPr>
          <w:rFonts w:asciiTheme="majorBidi" w:hAnsiTheme="majorBidi" w:cstheme="majorBidi"/>
          <w:i/>
          <w:iCs/>
          <w:sz w:val="24"/>
          <w:szCs w:val="24"/>
        </w:rPr>
        <w:t>qu’Allah l’agrée</w:t>
      </w:r>
      <w:r w:rsidR="00E37DC5" w:rsidRPr="00E37DC5">
        <w:rPr>
          <w:rFonts w:asciiTheme="majorBidi" w:hAnsiTheme="majorBidi" w:cstheme="majorBidi"/>
          <w:sz w:val="24"/>
          <w:szCs w:val="24"/>
        </w:rPr>
        <w:t>-</w:t>
      </w:r>
      <w:r w:rsidR="00E37DC5">
        <w:t xml:space="preserve"> </w:t>
      </w:r>
      <w:r w:rsidRPr="00E37DC5">
        <w:rPr>
          <w:rFonts w:asciiTheme="majorBidi" w:eastAsia="Times New Roman" w:hAnsiTheme="majorBidi" w:cstheme="majorBidi"/>
          <w:sz w:val="24"/>
          <w:szCs w:val="24"/>
          <w:lang w:eastAsia="fr-FR"/>
        </w:rPr>
        <w:t>: «</w:t>
      </w:r>
      <w:r w:rsidRPr="00013359">
        <w:rPr>
          <w:rFonts w:asciiTheme="majorBidi" w:eastAsia="Times New Roman" w:hAnsiTheme="majorBidi" w:cstheme="majorBidi"/>
          <w:b/>
          <w:bCs/>
          <w:sz w:val="24"/>
          <w:szCs w:val="24"/>
          <w:lang w:eastAsia="fr-FR"/>
        </w:rPr>
        <w:t xml:space="preserve"> </w:t>
      </w:r>
      <w:r w:rsidRPr="00E37DC5">
        <w:rPr>
          <w:rFonts w:asciiTheme="majorBidi" w:eastAsia="Times New Roman" w:hAnsiTheme="majorBidi" w:cstheme="majorBidi"/>
          <w:b/>
          <w:bCs/>
          <w:color w:val="0070C0"/>
          <w:sz w:val="24"/>
          <w:szCs w:val="24"/>
          <w:lang w:eastAsia="fr-FR"/>
        </w:rPr>
        <w:t xml:space="preserve">Un groupe de </w:t>
      </w:r>
      <w:proofErr w:type="spellStart"/>
      <w:r w:rsidRPr="00E37DC5">
        <w:rPr>
          <w:rFonts w:asciiTheme="majorBidi" w:eastAsia="Times New Roman" w:hAnsiTheme="majorBidi" w:cstheme="majorBidi"/>
          <w:b/>
          <w:bCs/>
          <w:color w:val="0070C0"/>
          <w:sz w:val="24"/>
          <w:szCs w:val="24"/>
          <w:lang w:eastAsia="fr-FR"/>
        </w:rPr>
        <w:t>compa</w:t>
      </w:r>
      <w:r w:rsidRPr="00E37DC5">
        <w:rPr>
          <w:rFonts w:asciiTheme="majorBidi" w:eastAsia="Times New Roman" w:hAnsiTheme="majorBidi" w:cstheme="majorBidi"/>
          <w:b/>
          <w:bCs/>
          <w:color w:val="0070C0"/>
          <w:sz w:val="24"/>
          <w:szCs w:val="24"/>
          <w:lang w:eastAsia="fr-FR"/>
        </w:rPr>
        <w:softHyphen/>
        <w:t>gnons</w:t>
      </w:r>
      <w:proofErr w:type="spellEnd"/>
      <w:r w:rsidRPr="00E37DC5">
        <w:rPr>
          <w:rFonts w:asciiTheme="majorBidi" w:eastAsia="Times New Roman" w:hAnsiTheme="majorBidi" w:cstheme="majorBidi"/>
          <w:b/>
          <w:bCs/>
          <w:color w:val="0070C0"/>
          <w:sz w:val="24"/>
          <w:szCs w:val="24"/>
          <w:lang w:eastAsia="fr-FR"/>
        </w:rPr>
        <w:t xml:space="preserve"> du Prophète</w:t>
      </w:r>
      <w:r w:rsidR="00E37DC5" w:rsidRPr="00E37DC5">
        <w:rPr>
          <w:rFonts w:asciiTheme="majorBidi" w:eastAsia="Times New Roman" w:hAnsiTheme="majorBidi" w:cstheme="majorBidi"/>
          <w:b/>
          <w:bCs/>
          <w:noProof/>
          <w:color w:val="0070C0"/>
          <w:sz w:val="24"/>
          <w:szCs w:val="24"/>
          <w:lang w:eastAsia="fr-FR"/>
        </w:rPr>
        <w:drawing>
          <wp:inline distT="0" distB="0" distL="0" distR="0">
            <wp:extent cx="190500" cy="177800"/>
            <wp:effectExtent l="19050" t="0" r="0" b="0"/>
            <wp:docPr id="3" name="Image 61" descr="http://aslama.com/forums/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slama.com/forums/images/smilies/saws.gif"/>
                    <pic:cNvPicPr>
                      <a:picLocks noChangeAspect="1" noChangeArrowheads="1"/>
                    </pic:cNvPicPr>
                  </pic:nvPicPr>
                  <pic:blipFill>
                    <a:blip r:embed="rId10" cstate="print"/>
                    <a:srcRect/>
                    <a:stretch>
                      <a:fillRect/>
                    </a:stretch>
                  </pic:blipFill>
                  <pic:spPr bwMode="auto">
                    <a:xfrm>
                      <a:off x="0" y="0"/>
                      <a:ext cx="190500" cy="177800"/>
                    </a:xfrm>
                    <a:prstGeom prst="rect">
                      <a:avLst/>
                    </a:prstGeom>
                    <a:noFill/>
                    <a:ln w="9525">
                      <a:noFill/>
                      <a:miter lim="800000"/>
                      <a:headEnd/>
                      <a:tailEnd/>
                    </a:ln>
                  </pic:spPr>
                </pic:pic>
              </a:graphicData>
            </a:graphic>
          </wp:inline>
        </w:drawing>
      </w:r>
      <w:r w:rsidRPr="00E37DC5">
        <w:rPr>
          <w:rFonts w:asciiTheme="majorBidi" w:eastAsia="Times New Roman" w:hAnsiTheme="majorBidi" w:cstheme="majorBidi"/>
          <w:b/>
          <w:bCs/>
          <w:color w:val="0070C0"/>
          <w:sz w:val="24"/>
          <w:szCs w:val="24"/>
          <w:lang w:eastAsia="fr-FR"/>
        </w:rPr>
        <w:t xml:space="preserve"> passa près d'un bivouac d'une tribu arabe, mais les gens de ce campement ne les ont pas invités à manger chez eux. Sur ces faits, le chef de cette tribu fut mordu par un serpent. Les gens du campement vinrent voir les compagnons et leur demandèrent : "Avez-vous un remède ou y a-t-il parmi vous quelqu'un qui sait pratiquer l'incantation ?" Ils répondirent : "Certes, oui, mais vous avez oublié de nous inviter. Nous ne le ferons que si vous nous promettez une récompense". Ainsi ils leur promirent un certain nombre de brebis. Alors un homme de ce groupe se mit à réciter sur le chef de la tribu la sourate al-Fatiha (la Liminaire) et ce dernier se leva comme s'il n'avait rien. Nous nous sommes dit alors : "Ne nous empressons pas avant d'avoir revu le Prophète</w:t>
      </w:r>
      <w:r w:rsidRPr="00E37DC5">
        <w:rPr>
          <w:rFonts w:asciiTheme="majorBidi" w:eastAsia="Times New Roman" w:hAnsiTheme="majorBidi" w:cstheme="majorBidi"/>
          <w:b/>
          <w:bCs/>
          <w:noProof/>
          <w:color w:val="0070C0"/>
          <w:sz w:val="24"/>
          <w:szCs w:val="24"/>
          <w:lang w:eastAsia="fr-FR"/>
        </w:rPr>
        <w:drawing>
          <wp:inline distT="0" distB="0" distL="0" distR="0">
            <wp:extent cx="190500" cy="177800"/>
            <wp:effectExtent l="19050" t="0" r="0" b="0"/>
            <wp:docPr id="62" name="Image 62" descr="http://aslama.com/forums/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slama.com/forums/images/smilies/saws.gif"/>
                    <pic:cNvPicPr>
                      <a:picLocks noChangeAspect="1" noChangeArrowheads="1"/>
                    </pic:cNvPicPr>
                  </pic:nvPicPr>
                  <pic:blipFill>
                    <a:blip r:embed="rId10" cstate="print"/>
                    <a:srcRect/>
                    <a:stretch>
                      <a:fillRect/>
                    </a:stretch>
                  </pic:blipFill>
                  <pic:spPr bwMode="auto">
                    <a:xfrm>
                      <a:off x="0" y="0"/>
                      <a:ext cx="190500" cy="177800"/>
                    </a:xfrm>
                    <a:prstGeom prst="rect">
                      <a:avLst/>
                    </a:prstGeom>
                    <a:noFill/>
                    <a:ln w="9525">
                      <a:noFill/>
                      <a:miter lim="800000"/>
                      <a:headEnd/>
                      <a:tailEnd/>
                    </a:ln>
                  </pic:spPr>
                </pic:pic>
              </a:graphicData>
            </a:graphic>
          </wp:inline>
        </w:drawing>
      </w:r>
      <w:r w:rsidRPr="00E37DC5">
        <w:rPr>
          <w:rFonts w:asciiTheme="majorBidi" w:eastAsia="Times New Roman" w:hAnsiTheme="majorBidi" w:cstheme="majorBidi"/>
          <w:b/>
          <w:bCs/>
          <w:color w:val="0070C0"/>
          <w:sz w:val="24"/>
          <w:szCs w:val="24"/>
          <w:lang w:eastAsia="fr-FR"/>
        </w:rPr>
        <w:t xml:space="preserve"> ". A notre retour nous lui rapportâmes ce qui était arrivé. Il nous dit : "Comment avez-vous su que c'est une incantation ? Mangez-les et gardez-moi ma part"</w:t>
      </w:r>
      <w:r w:rsidRPr="00013359">
        <w:rPr>
          <w:rFonts w:asciiTheme="majorBidi" w:eastAsia="Times New Roman" w:hAnsiTheme="majorBidi" w:cstheme="majorBidi"/>
          <w:b/>
          <w:bCs/>
          <w:sz w:val="24"/>
          <w:szCs w:val="24"/>
          <w:lang w:eastAsia="fr-FR"/>
        </w:rPr>
        <w:t xml:space="preserve"> </w:t>
      </w:r>
      <w:r w:rsidRPr="00E37DC5">
        <w:rPr>
          <w:rFonts w:asciiTheme="majorBidi" w:eastAsia="Times New Roman" w:hAnsiTheme="majorBidi" w:cstheme="majorBidi"/>
          <w:sz w:val="24"/>
          <w:szCs w:val="24"/>
          <w:lang w:eastAsia="fr-FR"/>
        </w:rPr>
        <w:t>».</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E37DC5">
        <w:rPr>
          <w:rFonts w:asciiTheme="majorBidi" w:eastAsia="Times New Roman" w:hAnsiTheme="majorBidi" w:cstheme="majorBidi"/>
          <w:sz w:val="24"/>
          <w:szCs w:val="24"/>
          <w:lang w:eastAsia="fr-FR"/>
        </w:rPr>
        <w:t>La sourate Liminaire embrasse toutes les significations du Coran: Le secret de la création, de l'ordre, des Livres et des lois révélés, de la rétribution et du châtiment</w:t>
      </w:r>
      <w:r w:rsidRPr="00013359">
        <w:rPr>
          <w:rFonts w:asciiTheme="majorBidi" w:eastAsia="Times New Roman" w:hAnsiTheme="majorBidi" w:cstheme="majorBidi"/>
          <w:sz w:val="24"/>
          <w:szCs w:val="24"/>
          <w:lang w:eastAsia="fr-FR"/>
        </w:rPr>
        <w:t xml:space="preserve"> se ramènent à ces deux séquences de la sourate Liminaire qui constitue le pivot de la servitude (</w:t>
      </w:r>
      <w:r w:rsidRPr="00E37DC5">
        <w:rPr>
          <w:rFonts w:asciiTheme="majorBidi" w:eastAsia="Times New Roman" w:hAnsiTheme="majorBidi" w:cstheme="majorBidi"/>
          <w:b/>
          <w:bCs/>
          <w:i/>
          <w:iCs/>
          <w:sz w:val="24"/>
          <w:szCs w:val="24"/>
          <w:lang w:eastAsia="fr-FR"/>
        </w:rPr>
        <w:t>al`</w:t>
      </w:r>
      <w:proofErr w:type="spellStart"/>
      <w:r w:rsidRPr="00E37DC5">
        <w:rPr>
          <w:rFonts w:asciiTheme="majorBidi" w:eastAsia="Times New Roman" w:hAnsiTheme="majorBidi" w:cstheme="majorBidi"/>
          <w:b/>
          <w:bCs/>
          <w:i/>
          <w:iCs/>
          <w:sz w:val="24"/>
          <w:szCs w:val="24"/>
          <w:lang w:eastAsia="fr-FR"/>
        </w:rPr>
        <w:t>ubudiyya</w:t>
      </w:r>
      <w:proofErr w:type="spellEnd"/>
      <w:r w:rsidRPr="00013359">
        <w:rPr>
          <w:rFonts w:asciiTheme="majorBidi" w:eastAsia="Times New Roman" w:hAnsiTheme="majorBidi" w:cstheme="majorBidi"/>
          <w:sz w:val="24"/>
          <w:szCs w:val="24"/>
          <w:lang w:eastAsia="fr-FR"/>
        </w:rPr>
        <w:t>) et de l'affirmation de l'unicité divine (</w:t>
      </w:r>
      <w:r w:rsidRPr="00E37DC5">
        <w:rPr>
          <w:rFonts w:asciiTheme="majorBidi" w:eastAsia="Times New Roman" w:hAnsiTheme="majorBidi" w:cstheme="majorBidi"/>
          <w:b/>
          <w:bCs/>
          <w:i/>
          <w:iCs/>
          <w:sz w:val="24"/>
          <w:szCs w:val="24"/>
          <w:lang w:eastAsia="fr-FR"/>
        </w:rPr>
        <w:t>al-</w:t>
      </w:r>
      <w:proofErr w:type="spellStart"/>
      <w:r w:rsidRPr="00E37DC5">
        <w:rPr>
          <w:rFonts w:asciiTheme="majorBidi" w:eastAsia="Times New Roman" w:hAnsiTheme="majorBidi" w:cstheme="majorBidi"/>
          <w:b/>
          <w:bCs/>
          <w:i/>
          <w:iCs/>
          <w:sz w:val="24"/>
          <w:szCs w:val="24"/>
          <w:lang w:eastAsia="fr-FR"/>
        </w:rPr>
        <w:t>tawhid</w:t>
      </w:r>
      <w:proofErr w:type="spellEnd"/>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t xml:space="preserve">En effet on a dit que Dieu a fait descendre cent quatre Livres révélés dont les significations sont condensées dans la Thora, les Evangiles et le Coran ; les significations de ceux-ci sont condensées dans le Coran ; celles du Coran sont condensées dans le </w:t>
      </w:r>
      <w:proofErr w:type="spellStart"/>
      <w:r w:rsidRPr="00013359">
        <w:rPr>
          <w:rFonts w:asciiTheme="majorBidi" w:eastAsia="Times New Roman" w:hAnsiTheme="majorBidi" w:cstheme="majorBidi"/>
          <w:sz w:val="24"/>
          <w:szCs w:val="24"/>
          <w:lang w:eastAsia="fr-FR"/>
        </w:rPr>
        <w:t>Mufassal</w:t>
      </w:r>
      <w:proofErr w:type="spellEnd"/>
      <w:r w:rsidRPr="00013359">
        <w:rPr>
          <w:rFonts w:asciiTheme="majorBidi" w:eastAsia="Times New Roman" w:hAnsiTheme="majorBidi" w:cstheme="majorBidi"/>
          <w:sz w:val="24"/>
          <w:szCs w:val="24"/>
          <w:lang w:eastAsia="fr-FR"/>
        </w:rPr>
        <w:t xml:space="preserve"> du Coran; à leur tour les significations du </w:t>
      </w:r>
      <w:proofErr w:type="spellStart"/>
      <w:r w:rsidRPr="00E37DC5">
        <w:rPr>
          <w:rFonts w:asciiTheme="majorBidi" w:eastAsia="Times New Roman" w:hAnsiTheme="majorBidi" w:cstheme="majorBidi"/>
          <w:i/>
          <w:iCs/>
          <w:sz w:val="24"/>
          <w:szCs w:val="24"/>
          <w:lang w:eastAsia="fr-FR"/>
        </w:rPr>
        <w:t>Mufassal</w:t>
      </w:r>
      <w:proofErr w:type="spellEnd"/>
      <w:r w:rsidRPr="00013359">
        <w:rPr>
          <w:rFonts w:asciiTheme="majorBidi" w:eastAsia="Times New Roman" w:hAnsiTheme="majorBidi" w:cstheme="majorBidi"/>
          <w:sz w:val="24"/>
          <w:szCs w:val="24"/>
          <w:lang w:eastAsia="fr-FR"/>
        </w:rPr>
        <w:t xml:space="preserve"> sont condensées dans la Fatiha (la sourate Liminaire), dans le verset 5 de celle-ci : </w:t>
      </w:r>
    </w:p>
    <w:p w:rsidR="00A4754E" w:rsidRPr="00013359" w:rsidRDefault="00A4754E" w:rsidP="00E37DC5">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E37DC5">
        <w:rPr>
          <w:rFonts w:asciiTheme="majorBidi" w:eastAsia="Times New Roman" w:hAnsiTheme="majorBidi" w:cstheme="majorBidi"/>
          <w:b/>
          <w:bCs/>
          <w:i/>
          <w:iCs/>
          <w:color w:val="FF0000"/>
          <w:sz w:val="24"/>
          <w:szCs w:val="24"/>
          <w:lang w:eastAsia="fr-FR"/>
        </w:rPr>
        <w:t>C'est Toi que nous adorons. C'est à Toi que nous implorons l'assistance.</w:t>
      </w:r>
      <w:r w:rsidRPr="00013359">
        <w:rPr>
          <w:rFonts w:asciiTheme="majorBidi" w:eastAsia="Times New Roman" w:hAnsiTheme="majorBidi" w:cstheme="majorBidi"/>
          <w:b/>
          <w:bCs/>
          <w:i/>
          <w:iCs/>
          <w:sz w:val="24"/>
          <w:szCs w:val="24"/>
          <w:lang w:eastAsia="fr-FR"/>
        </w:rPr>
        <w:t>&gt;</w:t>
      </w:r>
    </w:p>
    <w:p w:rsidR="00A4754E" w:rsidRPr="001B6676" w:rsidRDefault="00A4754E" w:rsidP="00034D43">
      <w:pPr>
        <w:spacing w:after="0" w:line="240" w:lineRule="auto"/>
        <w:rPr>
          <w:rFonts w:asciiTheme="majorBidi" w:eastAsia="Times New Roman" w:hAnsiTheme="majorBidi" w:cstheme="majorBidi"/>
          <w:sz w:val="24"/>
          <w:szCs w:val="24"/>
          <w:lang w:eastAsia="fr-FR"/>
        </w:rPr>
      </w:pPr>
      <w:r w:rsidRPr="001B6676">
        <w:rPr>
          <w:rFonts w:asciiTheme="majorBidi" w:eastAsia="Times New Roman" w:hAnsiTheme="majorBidi" w:cstheme="majorBidi"/>
          <w:sz w:val="24"/>
          <w:szCs w:val="24"/>
          <w:lang w:eastAsia="fr-FR"/>
        </w:rPr>
        <w:t xml:space="preserve">Il s'agit là de deux phrases partagées moitié entre le Seigneur et Son serviteur : la part du Seigneur c'est : </w:t>
      </w:r>
      <w:r w:rsidRPr="001B6676">
        <w:rPr>
          <w:rFonts w:asciiTheme="majorBidi" w:eastAsia="Times New Roman" w:hAnsiTheme="majorBidi" w:cstheme="majorBidi"/>
          <w:i/>
          <w:iCs/>
          <w:sz w:val="24"/>
          <w:szCs w:val="24"/>
          <w:lang w:eastAsia="fr-FR"/>
        </w:rPr>
        <w:t xml:space="preserve">&lt; </w:t>
      </w:r>
      <w:r w:rsidRPr="00034D43">
        <w:rPr>
          <w:rFonts w:asciiTheme="majorBidi" w:eastAsia="Times New Roman" w:hAnsiTheme="majorBidi" w:cstheme="majorBidi"/>
          <w:b/>
          <w:bCs/>
          <w:i/>
          <w:iCs/>
          <w:color w:val="FF0000"/>
          <w:sz w:val="24"/>
          <w:szCs w:val="24"/>
          <w:lang w:eastAsia="fr-FR"/>
        </w:rPr>
        <w:t>C'est Toi que nous adorons</w:t>
      </w:r>
      <w:r w:rsidRPr="001B6676">
        <w:rPr>
          <w:rFonts w:asciiTheme="majorBidi" w:eastAsia="Times New Roman" w:hAnsiTheme="majorBidi" w:cstheme="majorBidi"/>
          <w:i/>
          <w:iCs/>
          <w:sz w:val="24"/>
          <w:szCs w:val="24"/>
          <w:lang w:eastAsia="fr-FR"/>
        </w:rPr>
        <w:t>&gt;</w:t>
      </w:r>
      <w:r w:rsidRPr="001B6676">
        <w:rPr>
          <w:rFonts w:asciiTheme="majorBidi" w:eastAsia="Times New Roman" w:hAnsiTheme="majorBidi" w:cstheme="majorBidi"/>
          <w:sz w:val="24"/>
          <w:szCs w:val="24"/>
          <w:lang w:eastAsia="fr-FR"/>
        </w:rPr>
        <w:t xml:space="preserve"> et celle du Serviteur c'est : </w:t>
      </w:r>
      <w:r w:rsidRPr="001B6676">
        <w:rPr>
          <w:rFonts w:asciiTheme="majorBidi" w:eastAsia="Times New Roman" w:hAnsiTheme="majorBidi" w:cstheme="majorBidi"/>
          <w:i/>
          <w:iCs/>
          <w:sz w:val="24"/>
          <w:szCs w:val="24"/>
          <w:lang w:eastAsia="fr-FR"/>
        </w:rPr>
        <w:t xml:space="preserve">&lt; </w:t>
      </w:r>
      <w:r w:rsidRPr="00034D43">
        <w:rPr>
          <w:rFonts w:asciiTheme="majorBidi" w:eastAsia="Times New Roman" w:hAnsiTheme="majorBidi" w:cstheme="majorBidi"/>
          <w:b/>
          <w:bCs/>
          <w:i/>
          <w:iCs/>
          <w:color w:val="FF0000"/>
          <w:sz w:val="24"/>
          <w:szCs w:val="24"/>
          <w:lang w:eastAsia="fr-FR"/>
        </w:rPr>
        <w:t>C'est à Toi que nous implorons l'assistance</w:t>
      </w:r>
      <w:r w:rsidRPr="001B6676">
        <w:rPr>
          <w:rFonts w:asciiTheme="majorBidi" w:eastAsia="Times New Roman" w:hAnsiTheme="majorBidi" w:cstheme="majorBidi"/>
          <w:i/>
          <w:iCs/>
          <w:sz w:val="24"/>
          <w:szCs w:val="24"/>
          <w:lang w:eastAsia="fr-FR"/>
        </w:rPr>
        <w:t>&gt;.</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t>Cela dit l'adoration (</w:t>
      </w:r>
      <w:r w:rsidRPr="001B6676">
        <w:rPr>
          <w:rFonts w:asciiTheme="majorBidi" w:eastAsia="Times New Roman" w:hAnsiTheme="majorBidi" w:cstheme="majorBidi"/>
          <w:i/>
          <w:iCs/>
          <w:sz w:val="24"/>
          <w:szCs w:val="24"/>
          <w:lang w:eastAsia="fr-FR"/>
        </w:rPr>
        <w:t xml:space="preserve">al- </w:t>
      </w:r>
      <w:proofErr w:type="spellStart"/>
      <w:r w:rsidRPr="001B6676">
        <w:rPr>
          <w:rFonts w:asciiTheme="majorBidi" w:eastAsia="Times New Roman" w:hAnsiTheme="majorBidi" w:cstheme="majorBidi"/>
          <w:i/>
          <w:iCs/>
          <w:sz w:val="24"/>
          <w:szCs w:val="24"/>
          <w:lang w:eastAsia="fr-FR"/>
        </w:rPr>
        <w:t>ibâda</w:t>
      </w:r>
      <w:proofErr w:type="spellEnd"/>
      <w:r w:rsidRPr="001B6676">
        <w:rPr>
          <w:rFonts w:asciiTheme="majorBidi" w:eastAsia="Times New Roman" w:hAnsiTheme="majorBidi" w:cstheme="majorBidi"/>
          <w:sz w:val="24"/>
          <w:szCs w:val="24"/>
          <w:lang w:eastAsia="fr-FR"/>
        </w:rPr>
        <w:t xml:space="preserve">) réunit deux principes essentiels : l'extrême amour avec le maximum d'humilité et de soumission. Du reste, les arabes disent d'une voie qu'elle est </w:t>
      </w:r>
      <w:proofErr w:type="spellStart"/>
      <w:r w:rsidRPr="00034D43">
        <w:rPr>
          <w:rFonts w:asciiTheme="majorBidi" w:eastAsia="Times New Roman" w:hAnsiTheme="majorBidi" w:cstheme="majorBidi"/>
          <w:b/>
          <w:bCs/>
          <w:sz w:val="24"/>
          <w:szCs w:val="24"/>
          <w:lang w:eastAsia="fr-FR"/>
        </w:rPr>
        <w:t>mu'abbada</w:t>
      </w:r>
      <w:proofErr w:type="spellEnd"/>
      <w:r w:rsidRPr="001B6676">
        <w:rPr>
          <w:rFonts w:asciiTheme="majorBidi" w:eastAsia="Times New Roman" w:hAnsiTheme="majorBidi" w:cstheme="majorBidi"/>
          <w:sz w:val="24"/>
          <w:szCs w:val="24"/>
          <w:lang w:eastAsia="fr-FR"/>
        </w:rPr>
        <w:t xml:space="preserve">, c'est-à-dire aplatie et rendue praticable. Et le mot arabe </w:t>
      </w:r>
      <w:proofErr w:type="spellStart"/>
      <w:r w:rsidR="00034D43" w:rsidRPr="00034D43">
        <w:rPr>
          <w:rFonts w:asciiTheme="majorBidi" w:eastAsia="Times New Roman" w:hAnsiTheme="majorBidi" w:cstheme="majorBidi"/>
          <w:b/>
          <w:bCs/>
          <w:sz w:val="24"/>
          <w:szCs w:val="24"/>
          <w:lang w:eastAsia="fr-FR"/>
        </w:rPr>
        <w:t>A</w:t>
      </w:r>
      <w:r w:rsidRPr="00034D43">
        <w:rPr>
          <w:rFonts w:asciiTheme="majorBidi" w:eastAsia="Times New Roman" w:hAnsiTheme="majorBidi" w:cstheme="majorBidi"/>
          <w:b/>
          <w:bCs/>
          <w:sz w:val="24"/>
          <w:szCs w:val="24"/>
          <w:lang w:eastAsia="fr-FR"/>
        </w:rPr>
        <w:t>l-ta</w:t>
      </w:r>
      <w:proofErr w:type="spellEnd"/>
      <w:r w:rsidRPr="00034D43">
        <w:rPr>
          <w:rFonts w:asciiTheme="majorBidi" w:eastAsia="Times New Roman" w:hAnsiTheme="majorBidi" w:cstheme="majorBidi"/>
          <w:b/>
          <w:bCs/>
          <w:sz w:val="24"/>
          <w:szCs w:val="24"/>
          <w:lang w:eastAsia="fr-FR"/>
        </w:rPr>
        <w:t xml:space="preserve"> '</w:t>
      </w:r>
      <w:proofErr w:type="spellStart"/>
      <w:r w:rsidRPr="00034D43">
        <w:rPr>
          <w:rFonts w:asciiTheme="majorBidi" w:eastAsia="Times New Roman" w:hAnsiTheme="majorBidi" w:cstheme="majorBidi"/>
          <w:b/>
          <w:bCs/>
          <w:sz w:val="24"/>
          <w:szCs w:val="24"/>
          <w:lang w:eastAsia="fr-FR"/>
        </w:rPr>
        <w:t>abbud</w:t>
      </w:r>
      <w:proofErr w:type="spellEnd"/>
      <w:r w:rsidRPr="001B6676">
        <w:rPr>
          <w:rFonts w:asciiTheme="majorBidi" w:eastAsia="Times New Roman" w:hAnsiTheme="majorBidi" w:cstheme="majorBidi"/>
          <w:sz w:val="24"/>
          <w:szCs w:val="24"/>
          <w:lang w:eastAsia="fr-FR"/>
        </w:rPr>
        <w:t xml:space="preserve"> signifie l'humilité et la soumission. Ainsi, lorsque tu aimes quelqu'un sans te soumettre à lui tu ne peux l'adorer, et si tu te soumets à lui sans amour tu ne l'adores pas non plus, puisque tu n'es pas un amant soumis.</w:t>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br/>
      </w:r>
      <w:r w:rsidRPr="001B6676">
        <w:rPr>
          <w:rFonts w:asciiTheme="majorBidi" w:eastAsia="Times New Roman" w:hAnsiTheme="majorBidi" w:cstheme="majorBidi"/>
          <w:sz w:val="24"/>
          <w:szCs w:val="24"/>
          <w:lang w:eastAsia="fr-FR"/>
        </w:rPr>
        <w:lastRenderedPageBreak/>
        <w:t>Voilà pourquoi ceux qui nient que les serviteurs puissent aimer leur Seigneur nient en fait la réalité foncière de la condition servile de l'être créé (al-</w:t>
      </w:r>
      <w:proofErr w:type="spellStart"/>
      <w:r w:rsidRPr="001B6676">
        <w:rPr>
          <w:rFonts w:asciiTheme="majorBidi" w:eastAsia="Times New Roman" w:hAnsiTheme="majorBidi" w:cstheme="majorBidi"/>
          <w:sz w:val="24"/>
          <w:szCs w:val="24"/>
          <w:lang w:eastAsia="fr-FR"/>
        </w:rPr>
        <w:t>`ubûdiyya</w:t>
      </w:r>
      <w:proofErr w:type="spellEnd"/>
      <w:r w:rsidRPr="001B6676">
        <w:rPr>
          <w:rFonts w:asciiTheme="majorBidi" w:eastAsia="Times New Roman" w:hAnsiTheme="majorBidi" w:cstheme="majorBidi"/>
          <w:sz w:val="24"/>
          <w:szCs w:val="24"/>
          <w:lang w:eastAsia="fr-FR"/>
        </w:rPr>
        <w:t xml:space="preserve">); et ceux qui nient le fait qu'Il puisse être leur </w:t>
      </w:r>
      <w:proofErr w:type="spellStart"/>
      <w:r w:rsidRPr="001B6676">
        <w:rPr>
          <w:rFonts w:asciiTheme="majorBidi" w:eastAsia="Times New Roman" w:hAnsiTheme="majorBidi" w:cstheme="majorBidi"/>
          <w:sz w:val="24"/>
          <w:szCs w:val="24"/>
          <w:lang w:eastAsia="fr-FR"/>
        </w:rPr>
        <w:t>Bien-Aimé</w:t>
      </w:r>
      <w:proofErr w:type="spellEnd"/>
      <w:r w:rsidRPr="001B6676">
        <w:rPr>
          <w:rFonts w:asciiTheme="majorBidi" w:eastAsia="Times New Roman" w:hAnsiTheme="majorBidi" w:cstheme="majorBidi"/>
          <w:sz w:val="24"/>
          <w:szCs w:val="24"/>
          <w:lang w:eastAsia="fr-FR"/>
        </w:rPr>
        <w:t xml:space="preserve"> nient le fait qu'Il soit un Dieu, même si par ailleurs, </w:t>
      </w:r>
      <w:proofErr w:type="gramStart"/>
      <w:r w:rsidRPr="001B6676">
        <w:rPr>
          <w:rFonts w:asciiTheme="majorBidi" w:eastAsia="Times New Roman" w:hAnsiTheme="majorBidi" w:cstheme="majorBidi"/>
          <w:sz w:val="24"/>
          <w:szCs w:val="24"/>
          <w:lang w:eastAsia="fr-FR"/>
        </w:rPr>
        <w:t>il le reconnaissent</w:t>
      </w:r>
      <w:proofErr w:type="gramEnd"/>
      <w:r w:rsidRPr="001B6676">
        <w:rPr>
          <w:rFonts w:asciiTheme="majorBidi" w:eastAsia="Times New Roman" w:hAnsiTheme="majorBidi" w:cstheme="majorBidi"/>
          <w:sz w:val="24"/>
          <w:szCs w:val="24"/>
          <w:lang w:eastAsia="fr-FR"/>
        </w:rPr>
        <w:t xml:space="preserve"> comme Seigneur des mondes et leur Créateur. </w:t>
      </w:r>
    </w:p>
    <w:p w:rsidR="00A4754E" w:rsidRPr="00013359" w:rsidRDefault="00A4754E" w:rsidP="00A4754E">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p>
    <w:p w:rsidR="00A4754E" w:rsidRPr="00013359" w:rsidRDefault="00A4754E" w:rsidP="001B6676">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Voilà l'extrême limite de leur </w:t>
      </w:r>
      <w:proofErr w:type="spellStart"/>
      <w:r w:rsidR="001B6676" w:rsidRPr="001B6676">
        <w:rPr>
          <w:rFonts w:asciiTheme="majorBidi" w:eastAsia="Times New Roman" w:hAnsiTheme="majorBidi" w:cstheme="majorBidi"/>
          <w:b/>
          <w:bCs/>
          <w:sz w:val="24"/>
          <w:szCs w:val="24"/>
          <w:lang w:eastAsia="fr-FR"/>
        </w:rPr>
        <w:t>T</w:t>
      </w:r>
      <w:r w:rsidRPr="001B6676">
        <w:rPr>
          <w:rFonts w:asciiTheme="majorBidi" w:eastAsia="Times New Roman" w:hAnsiTheme="majorBidi" w:cstheme="majorBidi"/>
          <w:b/>
          <w:bCs/>
          <w:sz w:val="24"/>
          <w:szCs w:val="24"/>
          <w:lang w:eastAsia="fr-FR"/>
        </w:rPr>
        <w:t>awhîd</w:t>
      </w:r>
      <w:proofErr w:type="spellEnd"/>
      <w:r w:rsidRPr="00013359">
        <w:rPr>
          <w:rFonts w:asciiTheme="majorBidi" w:eastAsia="Times New Roman" w:hAnsiTheme="majorBidi" w:cstheme="majorBidi"/>
          <w:sz w:val="24"/>
          <w:szCs w:val="24"/>
          <w:lang w:eastAsia="fr-FR"/>
        </w:rPr>
        <w:t xml:space="preserve"> (affirmation de l'unicité divine) qui est le </w:t>
      </w:r>
      <w:proofErr w:type="spellStart"/>
      <w:r w:rsidR="001B6676" w:rsidRPr="001B6676">
        <w:rPr>
          <w:rFonts w:asciiTheme="majorBidi" w:eastAsia="Times New Roman" w:hAnsiTheme="majorBidi" w:cstheme="majorBidi"/>
          <w:b/>
          <w:bCs/>
          <w:sz w:val="24"/>
          <w:szCs w:val="24"/>
          <w:lang w:eastAsia="fr-FR"/>
        </w:rPr>
        <w:t>T</w:t>
      </w:r>
      <w:r w:rsidRPr="001B6676">
        <w:rPr>
          <w:rFonts w:asciiTheme="majorBidi" w:eastAsia="Times New Roman" w:hAnsiTheme="majorBidi" w:cstheme="majorBidi"/>
          <w:b/>
          <w:bCs/>
          <w:sz w:val="24"/>
          <w:szCs w:val="24"/>
          <w:lang w:eastAsia="fr-FR"/>
        </w:rPr>
        <w:t>awhîd</w:t>
      </w:r>
      <w:proofErr w:type="spellEnd"/>
      <w:r w:rsidRPr="00013359">
        <w:rPr>
          <w:rFonts w:asciiTheme="majorBidi" w:eastAsia="Times New Roman" w:hAnsiTheme="majorBidi" w:cstheme="majorBidi"/>
          <w:sz w:val="24"/>
          <w:szCs w:val="24"/>
          <w:lang w:eastAsia="fr-FR"/>
        </w:rPr>
        <w:t xml:space="preserve"> de la seigneurie, déjà reconnu par les arabes polythéistes de l'époque </w:t>
      </w:r>
      <w:proofErr w:type="spellStart"/>
      <w:r w:rsidRPr="00013359">
        <w:rPr>
          <w:rFonts w:asciiTheme="majorBidi" w:eastAsia="Times New Roman" w:hAnsiTheme="majorBidi" w:cstheme="majorBidi"/>
          <w:sz w:val="24"/>
          <w:szCs w:val="24"/>
          <w:lang w:eastAsia="fr-FR"/>
        </w:rPr>
        <w:t>anté-islamique</w:t>
      </w:r>
      <w:proofErr w:type="spellEnd"/>
      <w:r w:rsidR="001B6676">
        <w:rPr>
          <w:rFonts w:asciiTheme="majorBidi" w:eastAsia="Times New Roman" w:hAnsiTheme="majorBidi" w:cstheme="majorBidi"/>
          <w:sz w:val="24"/>
          <w:szCs w:val="24"/>
          <w:lang w:eastAsia="fr-FR"/>
        </w:rPr>
        <w:t xml:space="preserve"> (</w:t>
      </w:r>
      <w:proofErr w:type="spellStart"/>
      <w:r w:rsidR="001B6676" w:rsidRPr="001B6676">
        <w:rPr>
          <w:rFonts w:asciiTheme="majorBidi" w:eastAsia="Times New Roman" w:hAnsiTheme="majorBidi" w:cstheme="majorBidi"/>
          <w:b/>
          <w:bCs/>
          <w:i/>
          <w:iCs/>
          <w:sz w:val="24"/>
          <w:szCs w:val="24"/>
          <w:lang w:eastAsia="fr-FR"/>
        </w:rPr>
        <w:t>Jahiliya</w:t>
      </w:r>
      <w:proofErr w:type="spellEnd"/>
      <w:r w:rsidR="001B6676">
        <w:rPr>
          <w:rFonts w:asciiTheme="majorBidi" w:eastAsia="Times New Roman" w:hAnsiTheme="majorBidi" w:cstheme="majorBidi"/>
          <w:sz w:val="24"/>
          <w:szCs w:val="24"/>
          <w:lang w:eastAsia="fr-FR"/>
        </w:rPr>
        <w:t>)</w:t>
      </w:r>
      <w:r w:rsidRPr="00013359">
        <w:rPr>
          <w:rFonts w:asciiTheme="majorBidi" w:eastAsia="Times New Roman" w:hAnsiTheme="majorBidi" w:cstheme="majorBidi"/>
          <w:sz w:val="24"/>
          <w:szCs w:val="24"/>
          <w:lang w:eastAsia="fr-FR"/>
        </w:rPr>
        <w:t xml:space="preserve">, conformément aux indications du Coran à ce sujet : </w:t>
      </w:r>
    </w:p>
    <w:p w:rsidR="00A4754E" w:rsidRPr="00013359" w:rsidRDefault="00A4754E" w:rsidP="001B6676">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i/>
          <w:iCs/>
          <w:color w:val="FF0000"/>
          <w:sz w:val="24"/>
          <w:szCs w:val="24"/>
          <w:lang w:eastAsia="fr-FR"/>
        </w:rPr>
        <w:t>&lt; Si tu leur demandes qui les a créés, ils disent : C'est Dieu</w:t>
      </w:r>
      <w:r w:rsidRPr="00013359">
        <w:rPr>
          <w:rFonts w:asciiTheme="majorBidi" w:eastAsia="Times New Roman" w:hAnsiTheme="majorBidi" w:cstheme="majorBidi"/>
          <w:b/>
          <w:bCs/>
          <w:i/>
          <w:iCs/>
          <w:sz w:val="24"/>
          <w:szCs w:val="24"/>
          <w:lang w:eastAsia="fr-FR"/>
        </w:rPr>
        <w:t xml:space="preserve"> </w:t>
      </w:r>
      <w:proofErr w:type="gramStart"/>
      <w:r w:rsidRPr="00013359">
        <w:rPr>
          <w:rFonts w:asciiTheme="majorBidi" w:eastAsia="Times New Roman" w:hAnsiTheme="majorBidi" w:cstheme="majorBidi"/>
          <w:b/>
          <w:bCs/>
          <w:i/>
          <w:iCs/>
          <w:sz w:val="24"/>
          <w:szCs w:val="24"/>
          <w:lang w:eastAsia="fr-FR"/>
        </w:rPr>
        <w:t>&gt;</w:t>
      </w:r>
      <w:proofErr w:type="gramEnd"/>
      <w:r w:rsidRPr="00013359">
        <w:rPr>
          <w:rFonts w:asciiTheme="majorBidi" w:eastAsia="Times New Roman" w:hAnsiTheme="majorBidi" w:cstheme="majorBidi"/>
          <w:sz w:val="24"/>
          <w:szCs w:val="24"/>
          <w:lang w:eastAsia="fr-FR"/>
        </w:rPr>
        <w:br/>
        <w:t xml:space="preserve">(Coran : XLIII - 87)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Si tu leur demandes : Qui a crée les cieux et la terre ? Ils diront : C'est Dieu!</w:t>
      </w:r>
      <w:r w:rsidRPr="00013359">
        <w:rPr>
          <w:rFonts w:asciiTheme="majorBidi" w:eastAsia="Times New Roman" w:hAnsiTheme="majorBidi" w:cstheme="majorBidi"/>
          <w:b/>
          <w:bCs/>
          <w:i/>
          <w:iCs/>
          <w:sz w:val="24"/>
          <w:szCs w:val="24"/>
          <w:lang w:eastAsia="fr-FR"/>
        </w:rPr>
        <w:t xml:space="preserve"> </w:t>
      </w:r>
      <w:proofErr w:type="gramStart"/>
      <w:r w:rsidRPr="00013359">
        <w:rPr>
          <w:rFonts w:asciiTheme="majorBidi" w:eastAsia="Times New Roman" w:hAnsiTheme="majorBidi" w:cstheme="majorBidi"/>
          <w:b/>
          <w:bCs/>
          <w:i/>
          <w:iCs/>
          <w:sz w:val="24"/>
          <w:szCs w:val="24"/>
          <w:lang w:eastAsia="fr-FR"/>
        </w:rPr>
        <w:t>&gt;</w:t>
      </w:r>
      <w:proofErr w:type="gramEnd"/>
      <w:r w:rsidRPr="00013359">
        <w:rPr>
          <w:rFonts w:asciiTheme="majorBidi" w:eastAsia="Times New Roman" w:hAnsiTheme="majorBidi" w:cstheme="majorBidi"/>
          <w:sz w:val="24"/>
          <w:szCs w:val="24"/>
          <w:lang w:eastAsia="fr-FR"/>
        </w:rPr>
        <w:br/>
        <w:t xml:space="preserve">(Coran : XXXIX - 38)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Dis : A qui donc appartiennent la terre et ceux qui s) trouvent ? Si seulement vous le saviez ? Ils diront : A Dieu ! ...Réponds : Eh quoi ? ... Ne vous en souviendrez-vous pas ? Dis : Qui est le Seigneur des sept cieux ? Le Seigneur du Trône immense ? Ils diront : C'est Dieu ! Dis : Ne Le craindrez-vous pas ? Dis : Qui tient en Sa main la royauté de toute chose ? Qui donc protège et n'a pas besoin de protection ? Si seulement vous le saviez ! Ils répondront : C'est Dieu ! ... Dis : Comment se fait-il que vous soyez ensorcelés</w:t>
      </w:r>
      <w:r w:rsidRPr="00013359">
        <w:rPr>
          <w:rFonts w:asciiTheme="majorBidi" w:eastAsia="Times New Roman" w:hAnsiTheme="majorBidi" w:cstheme="majorBidi"/>
          <w:b/>
          <w:bCs/>
          <w:i/>
          <w:iCs/>
          <w:sz w:val="24"/>
          <w:szCs w:val="24"/>
          <w:lang w:eastAsia="fr-FR"/>
        </w:rPr>
        <w:t xml:space="preserve">? </w:t>
      </w:r>
      <w:proofErr w:type="gramStart"/>
      <w:r w:rsidRPr="00013359">
        <w:rPr>
          <w:rFonts w:asciiTheme="majorBidi" w:eastAsia="Times New Roman" w:hAnsiTheme="majorBidi" w:cstheme="majorBidi"/>
          <w:b/>
          <w:bCs/>
          <w:i/>
          <w:iCs/>
          <w:sz w:val="24"/>
          <w:szCs w:val="24"/>
          <w:lang w:eastAsia="fr-FR"/>
        </w:rPr>
        <w:t>&gt;</w:t>
      </w:r>
      <w:proofErr w:type="gramEnd"/>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w:t>
      </w:r>
      <w:r w:rsidRPr="00013359">
        <w:rPr>
          <w:rFonts w:asciiTheme="majorBidi" w:eastAsia="Times New Roman" w:hAnsiTheme="majorBidi" w:cstheme="majorBidi"/>
          <w:sz w:val="24"/>
          <w:szCs w:val="24"/>
          <w:lang w:eastAsia="fr-FR"/>
        </w:rPr>
        <w:t>Coran : XXIII - 84-89).</w:t>
      </w:r>
    </w:p>
    <w:p w:rsidR="00A4754E" w:rsidRPr="00013359" w:rsidRDefault="00A4754E" w:rsidP="001B6676">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C'est une preuve contre eux qui atteste l'unicité de Sa divinité et qui montre qu'on ne doit pas adorer tout autre que Lui et qu'il n'y a pas d'autre créateur et d'autre Seigneur en dehors de Lui.</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t xml:space="preserve">De même l'assistance réunit deux principes : </w:t>
      </w:r>
      <w:r w:rsidRPr="001B6676">
        <w:rPr>
          <w:rFonts w:asciiTheme="majorBidi" w:eastAsia="Times New Roman" w:hAnsiTheme="majorBidi" w:cstheme="majorBidi"/>
          <w:sz w:val="24"/>
          <w:szCs w:val="24"/>
          <w:u w:val="single"/>
          <w:lang w:eastAsia="fr-FR"/>
        </w:rPr>
        <w:t>la confiance en Dieu et le fait de compter sur Lui.</w:t>
      </w:r>
      <w:r w:rsidRPr="00013359">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t>En effet, il arrive à l'homme d'avoir confiance en un individu particulier parmi les hommes mais sans qu'il compte sur lui pour ses affaires malgré toute la confiance mise en lui parce qu'il peut se passer de lui. D'un autre côté il peut compter sur lui bien qu'il n'ait pas confiance en lui parce qu'il a besoin de lui et ne trouve pas celui qui pourrait le remplacer. Ainsi, il a besoin de s'appuyer sur cette personne bien qu'il n'ait pas confiance en elle.</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t xml:space="preserve">Or le </w:t>
      </w:r>
      <w:proofErr w:type="spellStart"/>
      <w:r w:rsidR="001B6676" w:rsidRPr="001B6676">
        <w:rPr>
          <w:rFonts w:asciiTheme="majorBidi" w:eastAsia="Times New Roman" w:hAnsiTheme="majorBidi" w:cstheme="majorBidi"/>
          <w:b/>
          <w:bCs/>
          <w:sz w:val="24"/>
          <w:szCs w:val="24"/>
          <w:lang w:eastAsia="fr-FR"/>
        </w:rPr>
        <w:t>T</w:t>
      </w:r>
      <w:r w:rsidRPr="001B6676">
        <w:rPr>
          <w:rFonts w:asciiTheme="majorBidi" w:eastAsia="Times New Roman" w:hAnsiTheme="majorBidi" w:cstheme="majorBidi"/>
          <w:b/>
          <w:bCs/>
          <w:sz w:val="24"/>
          <w:szCs w:val="24"/>
          <w:lang w:eastAsia="fr-FR"/>
        </w:rPr>
        <w:t>awakkul</w:t>
      </w:r>
      <w:proofErr w:type="spellEnd"/>
      <w:r w:rsidRPr="00013359">
        <w:rPr>
          <w:rFonts w:asciiTheme="majorBidi" w:eastAsia="Times New Roman" w:hAnsiTheme="majorBidi" w:cstheme="majorBidi"/>
          <w:sz w:val="24"/>
          <w:szCs w:val="24"/>
          <w:lang w:eastAsia="fr-FR"/>
        </w:rPr>
        <w:t xml:space="preserve"> (le fait de s'en remettre en toute confiance) comporte deux éléments de signification : la confiance et l'appui et il constitue la réalité même du verset 5 : </w:t>
      </w:r>
    </w:p>
    <w:p w:rsidR="00A4754E" w:rsidRPr="00013359" w:rsidRDefault="00A4754E" w:rsidP="001B6676">
      <w:pPr>
        <w:spacing w:after="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C'est Toi que nous adorons. Et c'est à Toi que nous implorons l'assistance.</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br/>
      </w:r>
    </w:p>
    <w:p w:rsidR="00A4754E" w:rsidRPr="00013359" w:rsidRDefault="00A4754E" w:rsidP="001B6676">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Il faut savoir que ces deux principes, à savoir le </w:t>
      </w:r>
      <w:proofErr w:type="spellStart"/>
      <w:r w:rsidR="001B6676" w:rsidRPr="001B6676">
        <w:rPr>
          <w:rFonts w:asciiTheme="majorBidi" w:eastAsia="Times New Roman" w:hAnsiTheme="majorBidi" w:cstheme="majorBidi"/>
          <w:b/>
          <w:bCs/>
          <w:sz w:val="24"/>
          <w:szCs w:val="24"/>
          <w:lang w:eastAsia="fr-FR"/>
        </w:rPr>
        <w:t>T</w:t>
      </w:r>
      <w:r w:rsidRPr="001B6676">
        <w:rPr>
          <w:rFonts w:asciiTheme="majorBidi" w:eastAsia="Times New Roman" w:hAnsiTheme="majorBidi" w:cstheme="majorBidi"/>
          <w:b/>
          <w:bCs/>
          <w:sz w:val="24"/>
          <w:szCs w:val="24"/>
          <w:lang w:eastAsia="fr-FR"/>
        </w:rPr>
        <w:t>awakkul</w:t>
      </w:r>
      <w:proofErr w:type="spellEnd"/>
      <w:r w:rsidRPr="00013359">
        <w:rPr>
          <w:rFonts w:asciiTheme="majorBidi" w:eastAsia="Times New Roman" w:hAnsiTheme="majorBidi" w:cstheme="majorBidi"/>
          <w:sz w:val="24"/>
          <w:szCs w:val="24"/>
          <w:lang w:eastAsia="fr-FR"/>
        </w:rPr>
        <w:t xml:space="preserve"> et l'adoration ont été évoqués dans plusieurs passages du Coran où ils sont souvent réunis, notamment dans les versets suivants :</w:t>
      </w:r>
    </w:p>
    <w:p w:rsidR="00A4754E" w:rsidRPr="00013359" w:rsidRDefault="00A4754E" w:rsidP="001B6676">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Le secours ne me vient que de Dieu. Je me confie à Lui et je reviens repentant vers Lui</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 xml:space="preserve">(Coran : XI - 88)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Le mystère des cieux et de la terre appartient à Dieu. Toute chose revient à Lui. Adore-Le donc et confie-toi à Lui</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 xml:space="preserve">(Coran : XI - 123)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lastRenderedPageBreak/>
        <w:t xml:space="preserve">&lt; </w:t>
      </w:r>
      <w:r w:rsidRPr="001B6676">
        <w:rPr>
          <w:rFonts w:asciiTheme="majorBidi" w:eastAsia="Times New Roman" w:hAnsiTheme="majorBidi" w:cstheme="majorBidi"/>
          <w:b/>
          <w:bCs/>
          <w:i/>
          <w:iCs/>
          <w:color w:val="FF0000"/>
          <w:sz w:val="24"/>
          <w:szCs w:val="24"/>
          <w:lang w:eastAsia="fr-FR"/>
        </w:rPr>
        <w:t xml:space="preserve">Notre Seigneur ! Nous nous confions à Toi ! Nous revenons à Toi ! Vers Toi sera le retour </w:t>
      </w:r>
      <w:proofErr w:type="gramStart"/>
      <w:r w:rsidRPr="001B6676">
        <w:rPr>
          <w:rFonts w:asciiTheme="majorBidi" w:eastAsia="Times New Roman" w:hAnsiTheme="majorBidi" w:cstheme="majorBidi"/>
          <w:b/>
          <w:bCs/>
          <w:i/>
          <w:iCs/>
          <w:color w:val="FF0000"/>
          <w:sz w:val="24"/>
          <w:szCs w:val="24"/>
          <w:lang w:eastAsia="fr-FR"/>
        </w:rPr>
        <w:t>.!</w:t>
      </w:r>
      <w:proofErr w:type="gramEnd"/>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 xml:space="preserve">(Coran : LX - 4)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Invoque le nom de ton Seigneur; Consacre-toi totalement à Lui Il est Le Seigneur de l'Orient et de l'Occident : il n'y a de dieu que Lui. Prends-Le donc comme protecteur</w:t>
      </w:r>
      <w:r w:rsidRPr="00013359">
        <w:rPr>
          <w:rFonts w:asciiTheme="majorBidi" w:eastAsia="Times New Roman" w:hAnsiTheme="majorBidi" w:cstheme="majorBidi"/>
          <w:b/>
          <w:bCs/>
          <w:i/>
          <w:iCs/>
          <w:sz w:val="24"/>
          <w:szCs w:val="24"/>
          <w:lang w:eastAsia="fr-FR"/>
        </w:rPr>
        <w:t xml:space="preserve"> &gt;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 xml:space="preserve">(Coran : LXX - 8-9)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Dis : C'est Lui, mon Seigneur ! Il n'y a de dieu que Lui ! Je me confie à Lui ; vers Lui est mon retour</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(Coran : XIII - 30).</w:t>
      </w:r>
    </w:p>
    <w:p w:rsidR="001B6676" w:rsidRPr="002A2CE6" w:rsidRDefault="00A4754E" w:rsidP="001B6676">
      <w:pPr>
        <w:pStyle w:val="Sansinterligne"/>
        <w:rPr>
          <w:rFonts w:asciiTheme="majorBidi" w:hAnsiTheme="majorBidi" w:cstheme="majorBidi"/>
          <w:sz w:val="24"/>
          <w:szCs w:val="24"/>
          <w:lang w:eastAsia="fr-FR"/>
        </w:rPr>
      </w:pPr>
      <w:r w:rsidRPr="002A2CE6">
        <w:rPr>
          <w:rFonts w:asciiTheme="majorBidi" w:hAnsiTheme="majorBidi" w:cstheme="majorBidi"/>
          <w:sz w:val="24"/>
          <w:szCs w:val="24"/>
          <w:lang w:eastAsia="fr-FR"/>
        </w:rPr>
        <w:t xml:space="preserve">Voilà donc six passages du Coran où ces deux principes </w:t>
      </w:r>
      <w:r w:rsidRPr="002A2CE6">
        <w:rPr>
          <w:rFonts w:asciiTheme="majorBidi" w:hAnsiTheme="majorBidi" w:cstheme="majorBidi"/>
          <w:b/>
          <w:bCs/>
          <w:i/>
          <w:iCs/>
          <w:sz w:val="24"/>
          <w:szCs w:val="24"/>
          <w:lang w:eastAsia="fr-FR"/>
        </w:rPr>
        <w:t xml:space="preserve">&lt; </w:t>
      </w:r>
      <w:r w:rsidRPr="002A2CE6">
        <w:rPr>
          <w:rFonts w:asciiTheme="majorBidi" w:hAnsiTheme="majorBidi" w:cstheme="majorBidi"/>
          <w:b/>
          <w:bCs/>
          <w:i/>
          <w:iCs/>
          <w:color w:val="FF0000"/>
          <w:sz w:val="24"/>
          <w:szCs w:val="24"/>
          <w:lang w:eastAsia="fr-FR"/>
        </w:rPr>
        <w:t>C'est Toi que nous adorons, et c'est à Toi que nous implorons l'assistance</w:t>
      </w:r>
      <w:r w:rsidRPr="002A2CE6">
        <w:rPr>
          <w:rFonts w:asciiTheme="majorBidi" w:hAnsiTheme="majorBidi" w:cstheme="majorBidi"/>
          <w:b/>
          <w:bCs/>
          <w:i/>
          <w:iCs/>
          <w:sz w:val="24"/>
          <w:szCs w:val="24"/>
          <w:lang w:eastAsia="fr-FR"/>
        </w:rPr>
        <w:t>&gt;</w:t>
      </w:r>
      <w:r w:rsidRPr="002A2CE6">
        <w:rPr>
          <w:rFonts w:asciiTheme="majorBidi" w:hAnsiTheme="majorBidi" w:cstheme="majorBidi"/>
          <w:sz w:val="24"/>
          <w:szCs w:val="24"/>
          <w:lang w:eastAsia="fr-FR"/>
        </w:rPr>
        <w:t xml:space="preserve"> sont unis ensemble.</w:t>
      </w:r>
      <w:r w:rsidRPr="002A2CE6">
        <w:rPr>
          <w:rFonts w:asciiTheme="majorBidi" w:hAnsiTheme="majorBidi" w:cstheme="majorBidi"/>
          <w:sz w:val="24"/>
          <w:szCs w:val="24"/>
          <w:lang w:eastAsia="fr-FR"/>
        </w:rPr>
        <w:br/>
      </w:r>
      <w:r w:rsidRPr="002A2CE6">
        <w:rPr>
          <w:rFonts w:asciiTheme="majorBidi" w:hAnsiTheme="majorBidi" w:cstheme="majorBidi"/>
          <w:sz w:val="24"/>
          <w:szCs w:val="24"/>
          <w:lang w:eastAsia="fr-FR"/>
        </w:rPr>
        <w:br/>
        <w:t xml:space="preserve">La réalisation grâce à </w:t>
      </w:r>
      <w:r w:rsidRPr="002A2CE6">
        <w:rPr>
          <w:rFonts w:asciiTheme="majorBidi" w:hAnsiTheme="majorBidi" w:cstheme="majorBidi"/>
          <w:b/>
          <w:bCs/>
          <w:i/>
          <w:iCs/>
          <w:sz w:val="24"/>
          <w:szCs w:val="24"/>
          <w:lang w:eastAsia="fr-FR"/>
        </w:rPr>
        <w:t xml:space="preserve">&lt; </w:t>
      </w:r>
      <w:r w:rsidRPr="002A2CE6">
        <w:rPr>
          <w:rFonts w:asciiTheme="majorBidi" w:hAnsiTheme="majorBidi" w:cstheme="majorBidi"/>
          <w:b/>
          <w:bCs/>
          <w:i/>
          <w:iCs/>
          <w:color w:val="FF0000"/>
          <w:sz w:val="24"/>
          <w:szCs w:val="24"/>
          <w:lang w:eastAsia="fr-FR"/>
        </w:rPr>
        <w:t>C'est Toi que nous adorons</w:t>
      </w:r>
      <w:r w:rsidRPr="002A2CE6">
        <w:rPr>
          <w:rFonts w:asciiTheme="majorBidi" w:hAnsiTheme="majorBidi" w:cstheme="majorBidi"/>
          <w:b/>
          <w:bCs/>
          <w:i/>
          <w:iCs/>
          <w:sz w:val="24"/>
          <w:szCs w:val="24"/>
          <w:lang w:eastAsia="fr-FR"/>
        </w:rPr>
        <w:t>&gt;.</w:t>
      </w:r>
      <w:r w:rsidR="001B6676" w:rsidRPr="002A2CE6">
        <w:rPr>
          <w:rFonts w:asciiTheme="majorBidi" w:hAnsiTheme="majorBidi" w:cstheme="majorBidi"/>
          <w:sz w:val="24"/>
          <w:szCs w:val="24"/>
          <w:lang w:eastAsia="fr-FR"/>
        </w:rPr>
        <w:br/>
      </w:r>
      <w:r w:rsidRPr="002A2CE6">
        <w:rPr>
          <w:rFonts w:asciiTheme="majorBidi" w:hAnsiTheme="majorBidi" w:cstheme="majorBidi"/>
          <w:sz w:val="24"/>
          <w:szCs w:val="24"/>
          <w:lang w:eastAsia="fr-FR"/>
        </w:rPr>
        <w:br/>
        <w:t xml:space="preserve">Le serviteur ne peut se réaliser grâce à </w:t>
      </w:r>
      <w:r w:rsidRPr="002A2CE6">
        <w:rPr>
          <w:rFonts w:asciiTheme="majorBidi" w:hAnsiTheme="majorBidi" w:cstheme="majorBidi"/>
          <w:b/>
          <w:bCs/>
          <w:i/>
          <w:iCs/>
          <w:sz w:val="24"/>
          <w:szCs w:val="24"/>
          <w:lang w:eastAsia="fr-FR"/>
        </w:rPr>
        <w:t xml:space="preserve">&lt; </w:t>
      </w:r>
      <w:r w:rsidRPr="002A2CE6">
        <w:rPr>
          <w:rFonts w:asciiTheme="majorBidi" w:hAnsiTheme="majorBidi" w:cstheme="majorBidi"/>
          <w:b/>
          <w:bCs/>
          <w:i/>
          <w:iCs/>
          <w:color w:val="FF0000"/>
          <w:sz w:val="24"/>
          <w:szCs w:val="24"/>
          <w:lang w:eastAsia="fr-FR"/>
        </w:rPr>
        <w:t>C'est Toi que nous adorons</w:t>
      </w:r>
      <w:r w:rsidRPr="002A2CE6">
        <w:rPr>
          <w:rFonts w:asciiTheme="majorBidi" w:hAnsiTheme="majorBidi" w:cstheme="majorBidi"/>
          <w:b/>
          <w:bCs/>
          <w:i/>
          <w:iCs/>
          <w:sz w:val="24"/>
          <w:szCs w:val="24"/>
          <w:lang w:eastAsia="fr-FR"/>
        </w:rPr>
        <w:t>&gt;</w:t>
      </w:r>
      <w:r w:rsidRPr="002A2CE6">
        <w:rPr>
          <w:rFonts w:asciiTheme="majorBidi" w:hAnsiTheme="majorBidi" w:cstheme="majorBidi"/>
          <w:sz w:val="24"/>
          <w:szCs w:val="24"/>
          <w:lang w:eastAsia="fr-FR"/>
        </w:rPr>
        <w:t xml:space="preserve"> qu'en vertu de deux grands </w:t>
      </w:r>
      <w:r w:rsidR="001B6676" w:rsidRPr="002A2CE6">
        <w:rPr>
          <w:rFonts w:asciiTheme="majorBidi" w:hAnsiTheme="majorBidi" w:cstheme="majorBidi"/>
          <w:sz w:val="24"/>
          <w:szCs w:val="24"/>
          <w:lang w:eastAsia="fr-FR"/>
        </w:rPr>
        <w:t>principes :</w:t>
      </w:r>
      <w:r w:rsidRPr="002A2CE6">
        <w:rPr>
          <w:rFonts w:asciiTheme="majorBidi" w:hAnsiTheme="majorBidi" w:cstheme="majorBidi"/>
          <w:sz w:val="24"/>
          <w:szCs w:val="24"/>
          <w:lang w:eastAsia="fr-FR"/>
        </w:rPr>
        <w:br/>
      </w:r>
    </w:p>
    <w:p w:rsidR="001B6676" w:rsidRDefault="001B6676" w:rsidP="001B6676">
      <w:pPr>
        <w:pStyle w:val="Sansinterligne"/>
        <w:numPr>
          <w:ilvl w:val="0"/>
          <w:numId w:val="5"/>
        </w:numPr>
        <w:rPr>
          <w:rFonts w:asciiTheme="majorBidi" w:hAnsiTheme="majorBidi" w:cstheme="majorBidi"/>
          <w:sz w:val="24"/>
          <w:szCs w:val="24"/>
          <w:lang w:eastAsia="fr-FR"/>
        </w:rPr>
      </w:pPr>
      <w:r w:rsidRPr="001B6676">
        <w:rPr>
          <w:rFonts w:asciiTheme="majorBidi" w:hAnsiTheme="majorBidi" w:cstheme="majorBidi"/>
          <w:sz w:val="24"/>
          <w:szCs w:val="24"/>
          <w:lang w:eastAsia="fr-FR"/>
        </w:rPr>
        <w:t>L</w:t>
      </w:r>
      <w:r w:rsidR="00A4754E" w:rsidRPr="001B6676">
        <w:rPr>
          <w:rFonts w:asciiTheme="majorBidi" w:hAnsiTheme="majorBidi" w:cstheme="majorBidi"/>
          <w:sz w:val="24"/>
          <w:szCs w:val="24"/>
          <w:lang w:eastAsia="fr-FR"/>
        </w:rPr>
        <w:t xml:space="preserve">e fait de suivre l'Envoyé de Dieu </w:t>
      </w:r>
    </w:p>
    <w:p w:rsidR="001B6676" w:rsidRPr="001B6676" w:rsidRDefault="001B6676" w:rsidP="001B6676">
      <w:pPr>
        <w:pStyle w:val="Sansinterligne"/>
        <w:ind w:left="720"/>
        <w:rPr>
          <w:rFonts w:asciiTheme="majorBidi" w:hAnsiTheme="majorBidi" w:cstheme="majorBidi"/>
          <w:sz w:val="24"/>
          <w:szCs w:val="24"/>
          <w:lang w:eastAsia="fr-FR"/>
        </w:rPr>
      </w:pPr>
    </w:p>
    <w:p w:rsidR="00A4754E" w:rsidRPr="001B6676" w:rsidRDefault="001B6676" w:rsidP="001B6676">
      <w:pPr>
        <w:pStyle w:val="Sansinterligne"/>
        <w:numPr>
          <w:ilvl w:val="0"/>
          <w:numId w:val="5"/>
        </w:numPr>
        <w:rPr>
          <w:rFonts w:asciiTheme="majorBidi" w:hAnsiTheme="majorBidi" w:cstheme="majorBidi"/>
          <w:sz w:val="24"/>
          <w:szCs w:val="24"/>
          <w:lang w:eastAsia="fr-FR"/>
        </w:rPr>
      </w:pPr>
      <w:r w:rsidRPr="001B6676">
        <w:rPr>
          <w:rFonts w:asciiTheme="majorBidi" w:hAnsiTheme="majorBidi" w:cstheme="majorBidi"/>
          <w:sz w:val="24"/>
          <w:szCs w:val="24"/>
          <w:lang w:eastAsia="fr-FR"/>
        </w:rPr>
        <w:t>L</w:t>
      </w:r>
      <w:r w:rsidR="00A4754E" w:rsidRPr="001B6676">
        <w:rPr>
          <w:rFonts w:asciiTheme="majorBidi" w:hAnsiTheme="majorBidi" w:cstheme="majorBidi"/>
          <w:sz w:val="24"/>
          <w:szCs w:val="24"/>
          <w:lang w:eastAsia="fr-FR"/>
        </w:rPr>
        <w:t>a sincérité envers Celui qui est adoré.</w:t>
      </w:r>
      <w:r>
        <w:rPr>
          <w:rFonts w:asciiTheme="majorBidi" w:hAnsiTheme="majorBidi" w:cstheme="majorBidi"/>
          <w:sz w:val="24"/>
          <w:szCs w:val="24"/>
          <w:lang w:eastAsia="fr-FR"/>
        </w:rPr>
        <w:br/>
      </w:r>
    </w:p>
    <w:p w:rsidR="00034D43" w:rsidRDefault="00A4754E" w:rsidP="001B6676">
      <w:pPr>
        <w:pStyle w:val="Sansinterligne"/>
        <w:rPr>
          <w:lang w:eastAsia="fr-FR"/>
        </w:rPr>
      </w:pPr>
      <w:r w:rsidRPr="001B6676">
        <w:rPr>
          <w:rFonts w:asciiTheme="majorBidi" w:hAnsiTheme="majorBidi" w:cstheme="majorBidi"/>
          <w:sz w:val="24"/>
          <w:szCs w:val="24"/>
          <w:lang w:eastAsia="fr-FR"/>
        </w:rPr>
        <w:t>Les gens se divisent en vertu de ces deux principes en quatre catégories.</w:t>
      </w:r>
      <w:r w:rsidRPr="001B6676">
        <w:rPr>
          <w:rFonts w:asciiTheme="majorBidi" w:hAnsiTheme="majorBidi" w:cstheme="majorBidi"/>
          <w:sz w:val="24"/>
          <w:szCs w:val="24"/>
          <w:lang w:eastAsia="fr-FR"/>
        </w:rPr>
        <w:br/>
      </w:r>
    </w:p>
    <w:p w:rsidR="00A4754E" w:rsidRPr="00013359" w:rsidRDefault="00A4754E" w:rsidP="001B6676">
      <w:pPr>
        <w:pStyle w:val="Sansinterligne"/>
        <w:rPr>
          <w:lang w:eastAsia="fr-FR"/>
        </w:rPr>
      </w:pPr>
      <w:r w:rsidRPr="00034D43">
        <w:rPr>
          <w:rFonts w:asciiTheme="majorBidi" w:hAnsiTheme="majorBidi" w:cstheme="majorBidi"/>
          <w:b/>
          <w:bCs/>
          <w:sz w:val="24"/>
          <w:szCs w:val="24"/>
          <w:u w:val="single"/>
          <w:lang w:eastAsia="fr-FR"/>
        </w:rPr>
        <w:t>La première catégorie</w:t>
      </w:r>
      <w:r w:rsidRPr="00034D43">
        <w:rPr>
          <w:rFonts w:asciiTheme="majorBidi" w:hAnsiTheme="majorBidi" w:cstheme="majorBidi"/>
          <w:b/>
          <w:bCs/>
          <w:sz w:val="24"/>
          <w:szCs w:val="24"/>
          <w:lang w:eastAsia="fr-FR"/>
        </w:rPr>
        <w:t xml:space="preserve"> :</w:t>
      </w:r>
      <w:r w:rsidRPr="001B6676">
        <w:rPr>
          <w:rFonts w:asciiTheme="majorBidi" w:hAnsiTheme="majorBidi" w:cstheme="majorBidi"/>
          <w:sz w:val="24"/>
          <w:szCs w:val="24"/>
          <w:lang w:eastAsia="fr-FR"/>
        </w:rPr>
        <w:t xml:space="preserve"> ce sont les gens de la sincérité et du suivisme envers Celui qui est adoré. Ce sont les vrais adeptes de </w:t>
      </w:r>
      <w:r w:rsidRPr="001B6676">
        <w:rPr>
          <w:rFonts w:asciiTheme="majorBidi" w:hAnsiTheme="majorBidi" w:cstheme="majorBidi"/>
          <w:b/>
          <w:bCs/>
          <w:i/>
          <w:iCs/>
          <w:sz w:val="24"/>
          <w:szCs w:val="24"/>
          <w:lang w:eastAsia="fr-FR"/>
        </w:rPr>
        <w:t xml:space="preserve">&lt; </w:t>
      </w:r>
      <w:r w:rsidRPr="001B6676">
        <w:rPr>
          <w:rFonts w:asciiTheme="majorBidi" w:hAnsiTheme="majorBidi" w:cstheme="majorBidi"/>
          <w:b/>
          <w:bCs/>
          <w:i/>
          <w:iCs/>
          <w:color w:val="FF0000"/>
          <w:sz w:val="24"/>
          <w:szCs w:val="24"/>
          <w:lang w:eastAsia="fr-FR"/>
        </w:rPr>
        <w:t>C'est Toi que nous adorons</w:t>
      </w:r>
      <w:r w:rsidRPr="001B6676">
        <w:rPr>
          <w:rFonts w:asciiTheme="majorBidi" w:hAnsiTheme="majorBidi" w:cstheme="majorBidi"/>
          <w:b/>
          <w:bCs/>
          <w:i/>
          <w:iCs/>
          <w:sz w:val="24"/>
          <w:szCs w:val="24"/>
          <w:lang w:eastAsia="fr-FR"/>
        </w:rPr>
        <w:t>&gt;.</w:t>
      </w:r>
      <w:r w:rsidRPr="001B6676">
        <w:rPr>
          <w:rFonts w:asciiTheme="majorBidi" w:hAnsiTheme="majorBidi" w:cstheme="majorBidi"/>
          <w:sz w:val="24"/>
          <w:szCs w:val="24"/>
          <w:lang w:eastAsia="fr-FR"/>
        </w:rPr>
        <w:t xml:space="preserve"> En effet tout chez eux est voué à Dieu : leurs </w:t>
      </w:r>
      <w:r w:rsidR="001B6676" w:rsidRPr="001B6676">
        <w:rPr>
          <w:rFonts w:asciiTheme="majorBidi" w:hAnsiTheme="majorBidi" w:cstheme="majorBidi"/>
          <w:sz w:val="24"/>
          <w:szCs w:val="24"/>
          <w:lang w:eastAsia="fr-FR"/>
        </w:rPr>
        <w:t>œuvres</w:t>
      </w:r>
      <w:r w:rsidRPr="001B6676">
        <w:rPr>
          <w:rFonts w:asciiTheme="majorBidi" w:hAnsiTheme="majorBidi" w:cstheme="majorBidi"/>
          <w:sz w:val="24"/>
          <w:szCs w:val="24"/>
          <w:lang w:eastAsia="fr-FR"/>
        </w:rPr>
        <w:t xml:space="preserve">, leurs paroles, leurs dons, leurs retenues, leur amour et leur haine. Leur façon de traiter les autres est vouée intérieurement et extérieurement à Dieu seul. Ils ne veulent pour cela ni récompense, ni compliment de la part des gens, ni avoir une bonne réputation auprès d'eux, ni chercher leurs louanges, ni la considération dans leurs </w:t>
      </w:r>
      <w:r w:rsidR="001B6676" w:rsidRPr="001B6676">
        <w:rPr>
          <w:rFonts w:asciiTheme="majorBidi" w:hAnsiTheme="majorBidi" w:cstheme="majorBidi"/>
          <w:sz w:val="24"/>
          <w:szCs w:val="24"/>
          <w:lang w:eastAsia="fr-FR"/>
        </w:rPr>
        <w:t>cœurs</w:t>
      </w:r>
      <w:r w:rsidRPr="001B6676">
        <w:rPr>
          <w:rFonts w:asciiTheme="majorBidi" w:hAnsiTheme="majorBidi" w:cstheme="majorBidi"/>
          <w:sz w:val="24"/>
          <w:szCs w:val="24"/>
          <w:lang w:eastAsia="fr-FR"/>
        </w:rPr>
        <w:t xml:space="preserve">, ni fuir leur blâme. </w:t>
      </w:r>
      <w:r w:rsidRPr="001B6676">
        <w:rPr>
          <w:rFonts w:asciiTheme="majorBidi" w:hAnsiTheme="majorBidi" w:cstheme="majorBidi"/>
          <w:sz w:val="24"/>
          <w:szCs w:val="24"/>
          <w:lang w:eastAsia="fr-FR"/>
        </w:rPr>
        <w:br/>
      </w:r>
      <w:r w:rsidRPr="001B6676">
        <w:rPr>
          <w:rFonts w:asciiTheme="majorBidi" w:hAnsiTheme="majorBidi" w:cstheme="majorBidi"/>
          <w:sz w:val="24"/>
          <w:szCs w:val="24"/>
          <w:lang w:eastAsia="fr-FR"/>
        </w:rPr>
        <w:br/>
        <w:t>C'est qu'ils considèrent les gens comme des habitants des tombes : ils ne peuvent leur apporter ni dommage, ni profit, ni mort, ni vie, ni résurrection. C'est dire qu'</w:t>
      </w:r>
      <w:r w:rsidR="001B6676" w:rsidRPr="001B6676">
        <w:rPr>
          <w:rFonts w:asciiTheme="majorBidi" w:hAnsiTheme="majorBidi" w:cstheme="majorBidi"/>
          <w:sz w:val="24"/>
          <w:szCs w:val="24"/>
          <w:lang w:eastAsia="fr-FR"/>
        </w:rPr>
        <w:t>œuvrer</w:t>
      </w:r>
      <w:r w:rsidRPr="001B6676">
        <w:rPr>
          <w:rFonts w:asciiTheme="majorBidi" w:hAnsiTheme="majorBidi" w:cstheme="majorBidi"/>
          <w:sz w:val="24"/>
          <w:szCs w:val="24"/>
          <w:lang w:eastAsia="fr-FR"/>
        </w:rPr>
        <w:t xml:space="preserve"> pour les gens, rechercher la réputation et la considération auprès d'eux et espérer qu'ils peuvent être utiles ou craindre qu'ils </w:t>
      </w:r>
      <w:proofErr w:type="gramStart"/>
      <w:r w:rsidRPr="001B6676">
        <w:rPr>
          <w:rFonts w:asciiTheme="majorBidi" w:hAnsiTheme="majorBidi" w:cstheme="majorBidi"/>
          <w:sz w:val="24"/>
          <w:szCs w:val="24"/>
          <w:lang w:eastAsia="fr-FR"/>
        </w:rPr>
        <w:t>peuvent</w:t>
      </w:r>
      <w:proofErr w:type="gramEnd"/>
      <w:r w:rsidRPr="001B6676">
        <w:rPr>
          <w:rFonts w:asciiTheme="majorBidi" w:hAnsiTheme="majorBidi" w:cstheme="majorBidi"/>
          <w:sz w:val="24"/>
          <w:szCs w:val="24"/>
          <w:lang w:eastAsia="fr-FR"/>
        </w:rPr>
        <w:t xml:space="preserve"> être nuisibles, ce sont autant d'attitudes qui ne peuvent provenir d'un homme qui connaît parfaitement les hommes mais d'un homme qui ignore tout d'eux et de son Seigneur. Car celui qui connaît les hommes les met à la place qui leur revient ; et celui qui connaît Dieu lui voue sincèrement ses </w:t>
      </w:r>
      <w:r w:rsidR="001B6676" w:rsidRPr="001B6676">
        <w:rPr>
          <w:rFonts w:asciiTheme="majorBidi" w:hAnsiTheme="majorBidi" w:cstheme="majorBidi"/>
          <w:sz w:val="24"/>
          <w:szCs w:val="24"/>
          <w:lang w:eastAsia="fr-FR"/>
        </w:rPr>
        <w:t>œuvres</w:t>
      </w:r>
      <w:r w:rsidRPr="001B6676">
        <w:rPr>
          <w:rFonts w:asciiTheme="majorBidi" w:hAnsiTheme="majorBidi" w:cstheme="majorBidi"/>
          <w:sz w:val="24"/>
          <w:szCs w:val="24"/>
          <w:lang w:eastAsia="fr-FR"/>
        </w:rPr>
        <w:t xml:space="preserve"> et ses paroles, ses dons et ses retenues, ce qu'il aime et ce qu'il déteste. C'est dire qu'aucun homme ne favorise le traitement des créatures par rapport à Dieu que s'il ignore Dieu et la réalité des créatures. Car s'il connaît Dieu et s'il connaît les hommes il accorderait sa préférence au traitement de Dieu au détriment de celui des hommes. De même toutes les </w:t>
      </w:r>
      <w:r w:rsidR="001B6676" w:rsidRPr="001B6676">
        <w:rPr>
          <w:rFonts w:asciiTheme="majorBidi" w:hAnsiTheme="majorBidi" w:cstheme="majorBidi"/>
          <w:sz w:val="24"/>
          <w:szCs w:val="24"/>
          <w:lang w:eastAsia="fr-FR"/>
        </w:rPr>
        <w:t>œuvres</w:t>
      </w:r>
      <w:r w:rsidRPr="001B6676">
        <w:rPr>
          <w:rFonts w:asciiTheme="majorBidi" w:hAnsiTheme="majorBidi" w:cstheme="majorBidi"/>
          <w:sz w:val="24"/>
          <w:szCs w:val="24"/>
          <w:lang w:eastAsia="fr-FR"/>
        </w:rPr>
        <w:t xml:space="preserve"> des gens de cette catégorie ainsi que toute leur dévotion sont conformes à l'ordre de Dieu, à ce qu'Il aime et à ce qu'Il agrée.</w:t>
      </w:r>
      <w:r w:rsidRPr="001B6676">
        <w:rPr>
          <w:rFonts w:asciiTheme="majorBidi" w:hAnsiTheme="majorBidi" w:cstheme="majorBidi"/>
          <w:sz w:val="24"/>
          <w:szCs w:val="24"/>
          <w:lang w:eastAsia="fr-FR"/>
        </w:rPr>
        <w:br/>
      </w:r>
      <w:r w:rsidRPr="001B6676">
        <w:rPr>
          <w:rFonts w:asciiTheme="majorBidi" w:hAnsiTheme="majorBidi" w:cstheme="majorBidi"/>
          <w:sz w:val="24"/>
          <w:szCs w:val="24"/>
          <w:lang w:eastAsia="fr-FR"/>
        </w:rPr>
        <w:br/>
        <w:t>Voilà le seul genre d'</w:t>
      </w:r>
      <w:r w:rsidR="001B6676" w:rsidRPr="001B6676">
        <w:rPr>
          <w:rFonts w:asciiTheme="majorBidi" w:hAnsiTheme="majorBidi" w:cstheme="majorBidi"/>
          <w:sz w:val="24"/>
          <w:szCs w:val="24"/>
          <w:lang w:eastAsia="fr-FR"/>
        </w:rPr>
        <w:t>œuvre</w:t>
      </w:r>
      <w:r w:rsidRPr="001B6676">
        <w:rPr>
          <w:rFonts w:asciiTheme="majorBidi" w:hAnsiTheme="majorBidi" w:cstheme="majorBidi"/>
          <w:sz w:val="24"/>
          <w:szCs w:val="24"/>
          <w:lang w:eastAsia="fr-FR"/>
        </w:rPr>
        <w:t xml:space="preserve"> que Dieu accepte. Car II a éprouvé Ses serviteurs par la vie et la mort pour cela. En effet Dieu - qu'Il soit exalté - a dit :</w:t>
      </w:r>
      <w:r w:rsidRPr="00013359">
        <w:rPr>
          <w:lang w:eastAsia="fr-FR"/>
        </w:rPr>
        <w:t xml:space="preserve"> </w:t>
      </w:r>
    </w:p>
    <w:p w:rsidR="00A4754E" w:rsidRPr="00013359" w:rsidRDefault="00A4754E" w:rsidP="001B6676">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lastRenderedPageBreak/>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Celui qui a créé la vie et la mort pour vous éprouver et connaître ainsi celui d'entre vous qui agit le mieux</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(Coran : LXVII - 2).</w:t>
      </w:r>
    </w:p>
    <w:p w:rsidR="00A4754E" w:rsidRPr="00013359" w:rsidRDefault="00A4754E" w:rsidP="00A4754E">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Il a fait de tout ce qui se trouve sur la terre un ornement pour les éprouver et voir lequel d'entre eux possède la meilleure </w:t>
      </w:r>
      <w:r w:rsidR="001B6676" w:rsidRPr="00013359">
        <w:rPr>
          <w:rFonts w:asciiTheme="majorBidi" w:eastAsia="Times New Roman" w:hAnsiTheme="majorBidi" w:cstheme="majorBidi"/>
          <w:sz w:val="24"/>
          <w:szCs w:val="24"/>
          <w:lang w:eastAsia="fr-FR"/>
        </w:rPr>
        <w:t>œuvre</w:t>
      </w:r>
      <w:r w:rsidRPr="00013359">
        <w:rPr>
          <w:rFonts w:asciiTheme="majorBidi" w:eastAsia="Times New Roman" w:hAnsiTheme="majorBidi" w:cstheme="majorBidi"/>
          <w:sz w:val="24"/>
          <w:szCs w:val="24"/>
          <w:lang w:eastAsia="fr-FR"/>
        </w:rPr>
        <w:t xml:space="preserve">. </w:t>
      </w:r>
    </w:p>
    <w:p w:rsidR="00A4754E" w:rsidRPr="001B6676" w:rsidRDefault="00A4754E" w:rsidP="00A4754E">
      <w:pPr>
        <w:spacing w:after="24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proofErr w:type="spellStart"/>
      <w:r w:rsidRPr="001B6676">
        <w:rPr>
          <w:rFonts w:asciiTheme="majorBidi" w:eastAsia="Times New Roman" w:hAnsiTheme="majorBidi" w:cstheme="majorBidi"/>
          <w:sz w:val="24"/>
          <w:szCs w:val="24"/>
          <w:lang w:eastAsia="fr-FR"/>
        </w:rPr>
        <w:t>Al</w:t>
      </w:r>
      <w:r w:rsidRPr="001B6676">
        <w:rPr>
          <w:rFonts w:asciiTheme="majorBidi" w:eastAsia="Times New Roman" w:hAnsiTheme="majorBidi" w:cstheme="majorBidi"/>
          <w:sz w:val="24"/>
          <w:szCs w:val="24"/>
          <w:lang w:eastAsia="fr-FR"/>
        </w:rPr>
        <w:softHyphen/>
      </w:r>
      <w:proofErr w:type="spellEnd"/>
      <w:r w:rsidR="001B6676" w:rsidRPr="001B6676">
        <w:rPr>
          <w:rFonts w:asciiTheme="majorBidi" w:eastAsia="Times New Roman" w:hAnsiTheme="majorBidi" w:cstheme="majorBidi"/>
          <w:sz w:val="24"/>
          <w:szCs w:val="24"/>
          <w:lang w:eastAsia="fr-FR"/>
        </w:rPr>
        <w:t xml:space="preserve"> </w:t>
      </w:r>
      <w:proofErr w:type="spellStart"/>
      <w:r w:rsidRPr="001B6676">
        <w:rPr>
          <w:rFonts w:asciiTheme="majorBidi" w:eastAsia="Times New Roman" w:hAnsiTheme="majorBidi" w:cstheme="majorBidi"/>
          <w:sz w:val="24"/>
          <w:szCs w:val="24"/>
          <w:lang w:eastAsia="fr-FR"/>
        </w:rPr>
        <w:t>Fudhayl</w:t>
      </w:r>
      <w:proofErr w:type="spellEnd"/>
      <w:r w:rsidRPr="001B6676">
        <w:rPr>
          <w:rFonts w:asciiTheme="majorBidi" w:eastAsia="Times New Roman" w:hAnsiTheme="majorBidi" w:cstheme="majorBidi"/>
          <w:sz w:val="24"/>
          <w:szCs w:val="24"/>
          <w:lang w:eastAsia="fr-FR"/>
        </w:rPr>
        <w:t xml:space="preserve"> ibn `</w:t>
      </w:r>
      <w:proofErr w:type="spellStart"/>
      <w:r w:rsidRPr="001B6676">
        <w:rPr>
          <w:rFonts w:asciiTheme="majorBidi" w:eastAsia="Times New Roman" w:hAnsiTheme="majorBidi" w:cstheme="majorBidi"/>
          <w:sz w:val="24"/>
          <w:szCs w:val="24"/>
          <w:lang w:eastAsia="fr-FR"/>
        </w:rPr>
        <w:t>Iyâdh</w:t>
      </w:r>
      <w:proofErr w:type="spellEnd"/>
      <w:r w:rsidRPr="001B6676">
        <w:rPr>
          <w:rFonts w:asciiTheme="majorBidi" w:eastAsia="Times New Roman" w:hAnsiTheme="majorBidi" w:cstheme="majorBidi"/>
          <w:sz w:val="24"/>
          <w:szCs w:val="24"/>
          <w:lang w:eastAsia="fr-FR"/>
        </w:rPr>
        <w:t xml:space="preserve"> </w:t>
      </w:r>
      <w:r w:rsidR="001B6676" w:rsidRPr="001B6676">
        <w:rPr>
          <w:rFonts w:asciiTheme="majorBidi" w:hAnsiTheme="majorBidi" w:cstheme="majorBidi"/>
          <w:color w:val="000000"/>
          <w:sz w:val="24"/>
          <w:szCs w:val="24"/>
        </w:rPr>
        <w:t>-</w:t>
      </w:r>
      <w:r w:rsidR="001B6676" w:rsidRPr="001B6676">
        <w:rPr>
          <w:rFonts w:asciiTheme="majorBidi" w:hAnsiTheme="majorBidi" w:cstheme="majorBidi"/>
          <w:i/>
          <w:iCs/>
          <w:color w:val="000000"/>
          <w:sz w:val="24"/>
          <w:szCs w:val="24"/>
        </w:rPr>
        <w:t>qu’Allah lui fasse Miséricorde</w:t>
      </w:r>
      <w:r w:rsidR="001B6676" w:rsidRPr="001B6676">
        <w:rPr>
          <w:rFonts w:asciiTheme="majorBidi" w:hAnsiTheme="majorBidi" w:cstheme="majorBidi"/>
          <w:color w:val="000000"/>
          <w:sz w:val="24"/>
          <w:szCs w:val="24"/>
        </w:rPr>
        <w:t>-</w:t>
      </w:r>
      <w:r w:rsidR="001B6676">
        <w:rPr>
          <w:color w:val="000000"/>
        </w:rPr>
        <w:t xml:space="preserve"> </w:t>
      </w:r>
      <w:r w:rsidRPr="00013359">
        <w:rPr>
          <w:rFonts w:asciiTheme="majorBidi" w:eastAsia="Times New Roman" w:hAnsiTheme="majorBidi" w:cstheme="majorBidi"/>
          <w:sz w:val="24"/>
          <w:szCs w:val="24"/>
          <w:lang w:eastAsia="fr-FR"/>
        </w:rPr>
        <w:t xml:space="preserve">a dit : </w:t>
      </w:r>
      <w:r w:rsidRPr="001B6676">
        <w:rPr>
          <w:rFonts w:asciiTheme="majorBidi" w:eastAsia="Times New Roman" w:hAnsiTheme="majorBidi" w:cstheme="majorBidi"/>
          <w:sz w:val="24"/>
          <w:szCs w:val="24"/>
          <w:lang w:eastAsia="fr-FR"/>
        </w:rPr>
        <w:t xml:space="preserve">« </w:t>
      </w:r>
      <w:r w:rsidRPr="001B6676">
        <w:rPr>
          <w:rFonts w:asciiTheme="majorBidi" w:eastAsia="Times New Roman" w:hAnsiTheme="majorBidi" w:cstheme="majorBidi"/>
          <w:b/>
          <w:bCs/>
          <w:color w:val="002060"/>
          <w:sz w:val="24"/>
          <w:szCs w:val="24"/>
          <w:lang w:eastAsia="fr-FR"/>
        </w:rPr>
        <w:t xml:space="preserve">La meilleure </w:t>
      </w:r>
      <w:r w:rsidR="001B6676" w:rsidRPr="001B6676">
        <w:rPr>
          <w:rFonts w:asciiTheme="majorBidi" w:eastAsia="Times New Roman" w:hAnsiTheme="majorBidi" w:cstheme="majorBidi"/>
          <w:b/>
          <w:bCs/>
          <w:color w:val="002060"/>
          <w:sz w:val="24"/>
          <w:szCs w:val="24"/>
          <w:lang w:eastAsia="fr-FR"/>
        </w:rPr>
        <w:t>œuvre</w:t>
      </w:r>
      <w:r w:rsidRPr="001B6676">
        <w:rPr>
          <w:rFonts w:asciiTheme="majorBidi" w:eastAsia="Times New Roman" w:hAnsiTheme="majorBidi" w:cstheme="majorBidi"/>
          <w:b/>
          <w:bCs/>
          <w:color w:val="002060"/>
          <w:sz w:val="24"/>
          <w:szCs w:val="24"/>
          <w:lang w:eastAsia="fr-FR"/>
        </w:rPr>
        <w:t xml:space="preserve"> est celle qui est la plus sincère et la plus juste ». On lui a demandé : « Comment ? » Il a répondu : « Lorsque l'</w:t>
      </w:r>
      <w:r w:rsidR="001B6676" w:rsidRPr="001B6676">
        <w:rPr>
          <w:rFonts w:asciiTheme="majorBidi" w:eastAsia="Times New Roman" w:hAnsiTheme="majorBidi" w:cstheme="majorBidi"/>
          <w:b/>
          <w:bCs/>
          <w:color w:val="002060"/>
          <w:sz w:val="24"/>
          <w:szCs w:val="24"/>
          <w:lang w:eastAsia="fr-FR"/>
        </w:rPr>
        <w:t>œuvre</w:t>
      </w:r>
      <w:r w:rsidRPr="001B6676">
        <w:rPr>
          <w:rFonts w:asciiTheme="majorBidi" w:eastAsia="Times New Roman" w:hAnsiTheme="majorBidi" w:cstheme="majorBidi"/>
          <w:b/>
          <w:bCs/>
          <w:color w:val="002060"/>
          <w:sz w:val="24"/>
          <w:szCs w:val="24"/>
          <w:lang w:eastAsia="fr-FR"/>
        </w:rPr>
        <w:t xml:space="preserve"> est sincère sans être juste elle n'est pas acceptée et lorsqu'elle est juste sans être sincère elle n'est pas acceptée non plus. Ceci jusqu'à ce qu'elle devienne sincère et juste à la fois. Or ce qui est sincère est ce qui est voué à Dieu, et ce qui est juste est ce qui est conforme à la Sunna</w:t>
      </w:r>
      <w:r w:rsidRPr="001B6676">
        <w:rPr>
          <w:rFonts w:asciiTheme="majorBidi" w:eastAsia="Times New Roman" w:hAnsiTheme="majorBidi" w:cstheme="majorBidi"/>
          <w:sz w:val="24"/>
          <w:szCs w:val="24"/>
          <w:lang w:eastAsia="fr-FR"/>
        </w:rPr>
        <w:t xml:space="preserve"> ». </w:t>
      </w:r>
    </w:p>
    <w:p w:rsidR="00A4754E" w:rsidRPr="00013359" w:rsidRDefault="00A4754E" w:rsidP="00A4754E">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C'est ce qui est indiqué dans ces deux versets : </w:t>
      </w:r>
    </w:p>
    <w:p w:rsidR="00A4754E" w:rsidRPr="00013359" w:rsidRDefault="00A4754E" w:rsidP="001B6676">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1B6676">
        <w:rPr>
          <w:rFonts w:asciiTheme="majorBidi" w:eastAsia="Times New Roman" w:hAnsiTheme="majorBidi" w:cstheme="majorBidi"/>
          <w:b/>
          <w:bCs/>
          <w:i/>
          <w:iCs/>
          <w:color w:val="FF0000"/>
          <w:sz w:val="24"/>
          <w:szCs w:val="24"/>
          <w:lang w:eastAsia="fr-FR"/>
        </w:rPr>
        <w:t>Celui qui espère la rencontre de son Seigneur doit accomplir de bonnes actions et n'associer personne dans l'adoration de son Seigneur</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 xml:space="preserve">(Coran : XVIII - 110) ; </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1B6676">
        <w:rPr>
          <w:rFonts w:asciiTheme="majorBidi" w:eastAsia="Times New Roman" w:hAnsiTheme="majorBidi" w:cstheme="majorBidi"/>
          <w:b/>
          <w:bCs/>
          <w:i/>
          <w:iCs/>
          <w:color w:val="FF0000"/>
          <w:sz w:val="24"/>
          <w:szCs w:val="24"/>
          <w:lang w:eastAsia="fr-FR"/>
        </w:rPr>
        <w:t>&lt; Qui donc professe une meilleure Religion que celui qui se soumet à Dieu, celui qui fait le bien</w:t>
      </w:r>
      <w:r w:rsidRPr="00013359">
        <w:rPr>
          <w:rFonts w:asciiTheme="majorBidi" w:eastAsia="Times New Roman" w:hAnsiTheme="majorBidi" w:cstheme="majorBidi"/>
          <w:b/>
          <w:bCs/>
          <w:i/>
          <w:iCs/>
          <w:sz w:val="24"/>
          <w:szCs w:val="24"/>
          <w:lang w:eastAsia="fr-FR"/>
        </w:rPr>
        <w:t>&gt;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(Coran : IV - 125).</w:t>
      </w:r>
    </w:p>
    <w:p w:rsidR="00A4754E" w:rsidRPr="00013359" w:rsidRDefault="00A4754E" w:rsidP="00034D43">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Ainsi, Dieu n'agrée, en matière d'</w:t>
      </w:r>
      <w:r w:rsidR="001B6676" w:rsidRPr="00013359">
        <w:rPr>
          <w:rFonts w:asciiTheme="majorBidi" w:eastAsia="Times New Roman" w:hAnsiTheme="majorBidi" w:cstheme="majorBidi"/>
          <w:sz w:val="24"/>
          <w:szCs w:val="24"/>
          <w:lang w:eastAsia="fr-FR"/>
        </w:rPr>
        <w:t>œuvres</w:t>
      </w:r>
      <w:r w:rsidRPr="00013359">
        <w:rPr>
          <w:rFonts w:asciiTheme="majorBidi" w:eastAsia="Times New Roman" w:hAnsiTheme="majorBidi" w:cstheme="majorBidi"/>
          <w:sz w:val="24"/>
          <w:szCs w:val="24"/>
          <w:lang w:eastAsia="fr-FR"/>
        </w:rPr>
        <w:t xml:space="preserve">, que ce qui Lui est voué en toute sincérité et qui est conforme à Son ordre. Tout le reste est renvoyé à son auteur en miette et en poussière. Il est rapporté dans le hadîth authentique transmis par </w:t>
      </w:r>
      <w:r w:rsidR="001B6676" w:rsidRPr="001B6676">
        <w:rPr>
          <w:rFonts w:asciiTheme="majorBidi" w:eastAsia="Times New Roman" w:hAnsiTheme="majorBidi" w:cstheme="majorBidi"/>
          <w:sz w:val="24"/>
          <w:szCs w:val="24"/>
          <w:lang w:eastAsia="fr-FR"/>
        </w:rPr>
        <w:t>‘</w:t>
      </w:r>
      <w:proofErr w:type="spellStart"/>
      <w:r w:rsidRPr="001B6676">
        <w:rPr>
          <w:rFonts w:asciiTheme="majorBidi" w:eastAsia="Times New Roman" w:hAnsiTheme="majorBidi" w:cstheme="majorBidi"/>
          <w:sz w:val="24"/>
          <w:szCs w:val="24"/>
          <w:lang w:eastAsia="fr-FR"/>
        </w:rPr>
        <w:t>Âisha</w:t>
      </w:r>
      <w:proofErr w:type="spellEnd"/>
      <w:r w:rsidRPr="00013359">
        <w:rPr>
          <w:rFonts w:asciiTheme="majorBidi" w:eastAsia="Times New Roman" w:hAnsiTheme="majorBidi" w:cstheme="majorBidi"/>
          <w:b/>
          <w:bCs/>
          <w:sz w:val="24"/>
          <w:szCs w:val="24"/>
          <w:lang w:eastAsia="fr-FR"/>
        </w:rPr>
        <w:t xml:space="preserve"> </w:t>
      </w:r>
      <w:r w:rsidR="001B6676">
        <w:rPr>
          <w:rFonts w:asciiTheme="majorBidi" w:eastAsia="Times New Roman" w:hAnsiTheme="majorBidi" w:cstheme="majorBidi"/>
          <w:sz w:val="24"/>
          <w:szCs w:val="24"/>
          <w:lang w:eastAsia="fr-FR"/>
        </w:rPr>
        <w:t>-</w:t>
      </w:r>
      <w:r w:rsidR="001B6676" w:rsidRPr="001B6676">
        <w:rPr>
          <w:rFonts w:asciiTheme="majorBidi" w:eastAsia="Times New Roman" w:hAnsiTheme="majorBidi" w:cstheme="majorBidi"/>
          <w:i/>
          <w:iCs/>
          <w:sz w:val="24"/>
          <w:szCs w:val="24"/>
          <w:lang w:eastAsia="fr-FR"/>
        </w:rPr>
        <w:t>que Dieu soit satisfait d'elle</w:t>
      </w:r>
      <w:r w:rsidRPr="00013359">
        <w:rPr>
          <w:rFonts w:asciiTheme="majorBidi" w:eastAsia="Times New Roman" w:hAnsiTheme="majorBidi" w:cstheme="majorBidi"/>
          <w:sz w:val="24"/>
          <w:szCs w:val="24"/>
          <w:lang w:eastAsia="fr-FR"/>
        </w:rPr>
        <w:t>- que le Prophète</w:t>
      </w:r>
      <w:r w:rsidR="00034D43" w:rsidRPr="00034D43">
        <w:rPr>
          <w:rFonts w:asciiTheme="majorBidi" w:eastAsia="Times New Roman" w:hAnsiTheme="majorBidi" w:cstheme="majorBidi"/>
          <w:sz w:val="24"/>
          <w:szCs w:val="24"/>
          <w:lang w:eastAsia="fr-FR"/>
        </w:rPr>
        <w:t xml:space="preserve"> </w:t>
      </w:r>
      <w:r w:rsidR="00034D43" w:rsidRPr="00034D43">
        <w:rPr>
          <w:rFonts w:asciiTheme="majorBidi" w:hAnsiTheme="majorBidi" w:cstheme="majorBidi"/>
          <w:color w:val="000000"/>
          <w:sz w:val="24"/>
          <w:szCs w:val="24"/>
        </w:rPr>
        <w:t>-</w:t>
      </w:r>
      <w:proofErr w:type="spellStart"/>
      <w:r w:rsidR="00034D43" w:rsidRPr="00034D43">
        <w:rPr>
          <w:rFonts w:asciiTheme="majorBidi" w:hAnsiTheme="majorBidi" w:cstheme="majorBidi"/>
          <w:i/>
          <w:iCs/>
          <w:color w:val="000000"/>
          <w:sz w:val="24"/>
          <w:szCs w:val="24"/>
        </w:rPr>
        <w:t>salla</w:t>
      </w:r>
      <w:proofErr w:type="spellEnd"/>
      <w:r w:rsidR="00034D43" w:rsidRPr="00034D43">
        <w:rPr>
          <w:rFonts w:asciiTheme="majorBidi" w:hAnsiTheme="majorBidi" w:cstheme="majorBidi"/>
          <w:i/>
          <w:iCs/>
          <w:color w:val="000000"/>
          <w:sz w:val="24"/>
          <w:szCs w:val="24"/>
        </w:rPr>
        <w:t xml:space="preserve"> </w:t>
      </w:r>
      <w:proofErr w:type="spellStart"/>
      <w:r w:rsidR="00034D43" w:rsidRPr="00034D43">
        <w:rPr>
          <w:rFonts w:asciiTheme="majorBidi" w:hAnsiTheme="majorBidi" w:cstheme="majorBidi"/>
          <w:i/>
          <w:iCs/>
          <w:color w:val="000000"/>
          <w:sz w:val="24"/>
          <w:szCs w:val="24"/>
        </w:rPr>
        <w:t>Allahou</w:t>
      </w:r>
      <w:proofErr w:type="spellEnd"/>
      <w:r w:rsidR="00034D43" w:rsidRPr="00034D43">
        <w:rPr>
          <w:rFonts w:asciiTheme="majorBidi" w:hAnsiTheme="majorBidi" w:cstheme="majorBidi"/>
          <w:i/>
          <w:iCs/>
          <w:color w:val="000000"/>
          <w:sz w:val="24"/>
          <w:szCs w:val="24"/>
        </w:rPr>
        <w:t xml:space="preserve"> ‘</w:t>
      </w:r>
      <w:proofErr w:type="spellStart"/>
      <w:r w:rsidR="00034D43" w:rsidRPr="00034D43">
        <w:rPr>
          <w:rFonts w:asciiTheme="majorBidi" w:hAnsiTheme="majorBidi" w:cstheme="majorBidi"/>
          <w:i/>
          <w:iCs/>
          <w:color w:val="000000"/>
          <w:sz w:val="24"/>
          <w:szCs w:val="24"/>
        </w:rPr>
        <w:t>alayhi</w:t>
      </w:r>
      <w:proofErr w:type="spellEnd"/>
      <w:r w:rsidR="00034D43" w:rsidRPr="00034D43">
        <w:rPr>
          <w:rFonts w:asciiTheme="majorBidi" w:hAnsiTheme="majorBidi" w:cstheme="majorBidi"/>
          <w:i/>
          <w:iCs/>
          <w:color w:val="000000"/>
          <w:sz w:val="24"/>
          <w:szCs w:val="24"/>
        </w:rPr>
        <w:t xml:space="preserve"> </w:t>
      </w:r>
      <w:proofErr w:type="spellStart"/>
      <w:r w:rsidR="00034D43" w:rsidRPr="00034D43">
        <w:rPr>
          <w:rFonts w:asciiTheme="majorBidi" w:hAnsiTheme="majorBidi" w:cstheme="majorBidi"/>
          <w:i/>
          <w:iCs/>
          <w:color w:val="000000"/>
          <w:sz w:val="24"/>
          <w:szCs w:val="24"/>
        </w:rPr>
        <w:t>wa</w:t>
      </w:r>
      <w:proofErr w:type="spellEnd"/>
      <w:r w:rsidR="00034D43" w:rsidRPr="00034D43">
        <w:rPr>
          <w:rFonts w:asciiTheme="majorBidi" w:hAnsiTheme="majorBidi" w:cstheme="majorBidi"/>
          <w:i/>
          <w:iCs/>
          <w:color w:val="000000"/>
          <w:sz w:val="24"/>
          <w:szCs w:val="24"/>
        </w:rPr>
        <w:t xml:space="preserve"> </w:t>
      </w:r>
      <w:proofErr w:type="spellStart"/>
      <w:r w:rsidR="00034D43" w:rsidRPr="00034D43">
        <w:rPr>
          <w:rFonts w:asciiTheme="majorBidi" w:hAnsiTheme="majorBidi" w:cstheme="majorBidi"/>
          <w:i/>
          <w:iCs/>
          <w:color w:val="000000"/>
          <w:sz w:val="24"/>
          <w:szCs w:val="24"/>
        </w:rPr>
        <w:t>salam</w:t>
      </w:r>
      <w:proofErr w:type="spellEnd"/>
      <w:r w:rsidR="00034D43" w:rsidRPr="00034D43">
        <w:rPr>
          <w:rFonts w:asciiTheme="majorBidi" w:hAnsiTheme="majorBidi" w:cstheme="majorBidi"/>
          <w:color w:val="000000"/>
          <w:sz w:val="24"/>
          <w:szCs w:val="24"/>
        </w:rPr>
        <w:t>-</w:t>
      </w:r>
      <w:r w:rsidRPr="00013359">
        <w:rPr>
          <w:rFonts w:asciiTheme="majorBidi" w:eastAsia="Times New Roman" w:hAnsiTheme="majorBidi" w:cstheme="majorBidi"/>
          <w:noProof/>
          <w:sz w:val="24"/>
          <w:szCs w:val="24"/>
          <w:lang w:eastAsia="fr-FR"/>
        </w:rPr>
        <w:t xml:space="preserve"> </w:t>
      </w:r>
      <w:r w:rsidRPr="00013359">
        <w:rPr>
          <w:rFonts w:asciiTheme="majorBidi" w:eastAsia="Times New Roman" w:hAnsiTheme="majorBidi" w:cstheme="majorBidi"/>
          <w:sz w:val="24"/>
          <w:szCs w:val="24"/>
          <w:lang w:eastAsia="fr-FR"/>
        </w:rPr>
        <w:t xml:space="preserve">a dit : </w:t>
      </w:r>
      <w:r w:rsidRPr="00034D43">
        <w:rPr>
          <w:rFonts w:asciiTheme="majorBidi" w:eastAsia="Times New Roman" w:hAnsiTheme="majorBidi" w:cstheme="majorBidi"/>
          <w:sz w:val="24"/>
          <w:szCs w:val="24"/>
          <w:lang w:eastAsia="fr-FR"/>
        </w:rPr>
        <w:t xml:space="preserve">« </w:t>
      </w:r>
      <w:r w:rsidRPr="00034D43">
        <w:rPr>
          <w:rFonts w:asciiTheme="majorBidi" w:eastAsia="Times New Roman" w:hAnsiTheme="majorBidi" w:cstheme="majorBidi"/>
          <w:b/>
          <w:bCs/>
          <w:color w:val="0070C0"/>
          <w:sz w:val="24"/>
          <w:szCs w:val="24"/>
          <w:lang w:eastAsia="fr-FR"/>
        </w:rPr>
        <w:t xml:space="preserve">Toute </w:t>
      </w:r>
      <w:proofErr w:type="spellStart"/>
      <w:r w:rsidRPr="00034D43">
        <w:rPr>
          <w:rFonts w:asciiTheme="majorBidi" w:eastAsia="Times New Roman" w:hAnsiTheme="majorBidi" w:cstheme="majorBidi"/>
          <w:b/>
          <w:bCs/>
          <w:color w:val="0070C0"/>
          <w:sz w:val="24"/>
          <w:szCs w:val="24"/>
          <w:lang w:eastAsia="fr-FR"/>
        </w:rPr>
        <w:t>oeuvre</w:t>
      </w:r>
      <w:proofErr w:type="spellEnd"/>
      <w:r w:rsidRPr="00034D43">
        <w:rPr>
          <w:rFonts w:asciiTheme="majorBidi" w:eastAsia="Times New Roman" w:hAnsiTheme="majorBidi" w:cstheme="majorBidi"/>
          <w:b/>
          <w:bCs/>
          <w:color w:val="0070C0"/>
          <w:sz w:val="24"/>
          <w:szCs w:val="24"/>
          <w:lang w:eastAsia="fr-FR"/>
        </w:rPr>
        <w:t xml:space="preserve"> dépourvue de conformité ne fait qu'éloigner son auteur de Dieu</w:t>
      </w:r>
      <w:r w:rsidRPr="00034D43">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t xml:space="preserve"> Car Dieu - qu'Il soit exalté - est adoré conformément à Son ordre et non pas selon les opinions et les passions.</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sz w:val="24"/>
          <w:szCs w:val="24"/>
          <w:u w:val="single"/>
          <w:lang w:eastAsia="fr-FR"/>
        </w:rPr>
        <w:t>La deuxième catégorie</w:t>
      </w:r>
      <w:r w:rsidRPr="00034D43">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t xml:space="preserve"> c'est la catégorie de celui qui n'a ni sincérité ni conformité. Son </w:t>
      </w:r>
      <w:r w:rsidR="00034D43" w:rsidRPr="00013359">
        <w:rPr>
          <w:rFonts w:asciiTheme="majorBidi" w:eastAsia="Times New Roman" w:hAnsiTheme="majorBidi" w:cstheme="majorBidi"/>
          <w:sz w:val="24"/>
          <w:szCs w:val="24"/>
          <w:lang w:eastAsia="fr-FR"/>
        </w:rPr>
        <w:t>œuvre</w:t>
      </w:r>
      <w:r w:rsidRPr="00013359">
        <w:rPr>
          <w:rFonts w:asciiTheme="majorBidi" w:eastAsia="Times New Roman" w:hAnsiTheme="majorBidi" w:cstheme="majorBidi"/>
          <w:sz w:val="24"/>
          <w:szCs w:val="24"/>
          <w:lang w:eastAsia="fr-FR"/>
        </w:rPr>
        <w:t xml:space="preserve"> n'est pas conforme à une loi révélée et elle n'est pas vouée sincèrement à Celui qui est adoré. </w:t>
      </w:r>
      <w:r w:rsidRPr="00034D43">
        <w:rPr>
          <w:rFonts w:asciiTheme="majorBidi" w:eastAsia="Times New Roman" w:hAnsiTheme="majorBidi" w:cstheme="majorBidi"/>
          <w:sz w:val="24"/>
          <w:szCs w:val="24"/>
          <w:lang w:eastAsia="fr-FR"/>
        </w:rPr>
        <w:t xml:space="preserve">C'est le cas des </w:t>
      </w:r>
      <w:r w:rsidR="00034D43" w:rsidRPr="00034D43">
        <w:rPr>
          <w:rFonts w:asciiTheme="majorBidi" w:eastAsia="Times New Roman" w:hAnsiTheme="majorBidi" w:cstheme="majorBidi"/>
          <w:sz w:val="24"/>
          <w:szCs w:val="24"/>
          <w:lang w:eastAsia="fr-FR"/>
        </w:rPr>
        <w:t>œuvres</w:t>
      </w:r>
      <w:r w:rsidRPr="00034D43">
        <w:rPr>
          <w:rFonts w:asciiTheme="majorBidi" w:eastAsia="Times New Roman" w:hAnsiTheme="majorBidi" w:cstheme="majorBidi"/>
          <w:sz w:val="24"/>
          <w:szCs w:val="24"/>
          <w:lang w:eastAsia="fr-FR"/>
        </w:rPr>
        <w:t xml:space="preserve"> de ceux qui veulent faire plaisir aux gens, uniquement par duplicité en adoptant ce qui n'est pas légalisé par Dieu et Son Messager</w:t>
      </w:r>
      <w:r w:rsidRPr="00013359">
        <w:rPr>
          <w:rFonts w:asciiTheme="majorBidi" w:eastAsia="Times New Roman" w:hAnsiTheme="majorBidi" w:cstheme="majorBidi"/>
          <w:noProof/>
          <w:sz w:val="24"/>
          <w:szCs w:val="24"/>
          <w:lang w:eastAsia="fr-FR"/>
        </w:rPr>
        <w:t xml:space="preserve"> </w:t>
      </w:r>
      <w:r w:rsidR="00034D43">
        <w:rPr>
          <w:rFonts w:asciiTheme="majorBidi" w:eastAsia="Times New Roman" w:hAnsiTheme="majorBidi" w:cstheme="majorBidi"/>
          <w:noProof/>
          <w:sz w:val="24"/>
          <w:szCs w:val="24"/>
          <w:lang w:eastAsia="fr-FR"/>
        </w:rPr>
        <w:t>-</w:t>
      </w:r>
      <w:r w:rsidR="00034D43" w:rsidRPr="00034D43">
        <w:rPr>
          <w:rFonts w:asciiTheme="majorBidi" w:eastAsia="Times New Roman" w:hAnsiTheme="majorBidi" w:cstheme="majorBidi"/>
          <w:i/>
          <w:iCs/>
          <w:noProof/>
          <w:sz w:val="24"/>
          <w:szCs w:val="24"/>
          <w:lang w:eastAsia="fr-FR"/>
        </w:rPr>
        <w:t>‘</w:t>
      </w:r>
      <w:r w:rsidRPr="00034D43">
        <w:rPr>
          <w:rFonts w:asciiTheme="majorBidi" w:eastAsia="Times New Roman" w:hAnsiTheme="majorBidi" w:cstheme="majorBidi"/>
          <w:i/>
          <w:iCs/>
          <w:noProof/>
          <w:sz w:val="24"/>
          <w:szCs w:val="24"/>
          <w:lang w:eastAsia="fr-FR"/>
        </w:rPr>
        <w:t>aleyhi salatou wa salam</w:t>
      </w:r>
      <w:r w:rsidR="00034D43">
        <w:rPr>
          <w:rFonts w:asciiTheme="majorBidi" w:eastAsia="Times New Roman" w:hAnsiTheme="majorBidi" w:cstheme="majorBidi"/>
          <w:noProof/>
          <w:sz w:val="24"/>
          <w:szCs w:val="24"/>
          <w:lang w:eastAsia="fr-FR"/>
        </w:rPr>
        <w:t>-</w:t>
      </w:r>
      <w:r w:rsidRPr="00013359">
        <w:rPr>
          <w:rFonts w:asciiTheme="majorBidi" w:eastAsia="Times New Roman" w:hAnsiTheme="majorBidi" w:cstheme="majorBidi"/>
          <w:sz w:val="24"/>
          <w:szCs w:val="24"/>
          <w:lang w:eastAsia="fr-FR"/>
        </w:rPr>
        <w:t xml:space="preserve">. Il s'agit là des pires créatures, les plus méprisées par Dieu - qu'Il soit exalté et magnifié -. Elles sont largement concernées par cette parole divine : </w:t>
      </w:r>
    </w:p>
    <w:p w:rsidR="00A4754E" w:rsidRPr="00013359" w:rsidRDefault="00A4754E" w:rsidP="00034D43">
      <w:pPr>
        <w:spacing w:after="240" w:line="240" w:lineRule="auto"/>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034D43">
        <w:rPr>
          <w:rFonts w:asciiTheme="majorBidi" w:eastAsia="Times New Roman" w:hAnsiTheme="majorBidi" w:cstheme="majorBidi"/>
          <w:b/>
          <w:bCs/>
          <w:i/>
          <w:iCs/>
          <w:color w:val="FF0000"/>
          <w:sz w:val="24"/>
          <w:szCs w:val="24"/>
          <w:lang w:eastAsia="fr-FR"/>
        </w:rPr>
        <w:t xml:space="preserve">Ne crois pas que ceux qui se réjouissent de ce qu'ils ont fait et qui aiment être loués pour ce qu'ils n'ont pas fait, ne crois pas qu'ils soient à l'abri du </w:t>
      </w:r>
      <w:proofErr w:type="spellStart"/>
      <w:r w:rsidRPr="00034D43">
        <w:rPr>
          <w:rFonts w:asciiTheme="majorBidi" w:eastAsia="Times New Roman" w:hAnsiTheme="majorBidi" w:cstheme="majorBidi"/>
          <w:b/>
          <w:bCs/>
          <w:i/>
          <w:iCs/>
          <w:color w:val="FF0000"/>
          <w:sz w:val="24"/>
          <w:szCs w:val="24"/>
          <w:lang w:eastAsia="fr-FR"/>
        </w:rPr>
        <w:t>chatiment</w:t>
      </w:r>
      <w:proofErr w:type="spellEnd"/>
      <w:r w:rsidRPr="00034D43">
        <w:rPr>
          <w:rFonts w:asciiTheme="majorBidi" w:eastAsia="Times New Roman" w:hAnsiTheme="majorBidi" w:cstheme="majorBidi"/>
          <w:b/>
          <w:bCs/>
          <w:i/>
          <w:iCs/>
          <w:color w:val="FF0000"/>
          <w:sz w:val="24"/>
          <w:szCs w:val="24"/>
          <w:lang w:eastAsia="fr-FR"/>
        </w:rPr>
        <w:t xml:space="preserve">. Un douloureux </w:t>
      </w:r>
      <w:proofErr w:type="spellStart"/>
      <w:r w:rsidRPr="00034D43">
        <w:rPr>
          <w:rFonts w:asciiTheme="majorBidi" w:eastAsia="Times New Roman" w:hAnsiTheme="majorBidi" w:cstheme="majorBidi"/>
          <w:b/>
          <w:bCs/>
          <w:i/>
          <w:iCs/>
          <w:color w:val="FF0000"/>
          <w:sz w:val="24"/>
          <w:szCs w:val="24"/>
          <w:lang w:eastAsia="fr-FR"/>
        </w:rPr>
        <w:t>chatiment</w:t>
      </w:r>
      <w:proofErr w:type="spellEnd"/>
      <w:r w:rsidRPr="00034D43">
        <w:rPr>
          <w:rFonts w:asciiTheme="majorBidi" w:eastAsia="Times New Roman" w:hAnsiTheme="majorBidi" w:cstheme="majorBidi"/>
          <w:b/>
          <w:bCs/>
          <w:i/>
          <w:iCs/>
          <w:color w:val="FF0000"/>
          <w:sz w:val="24"/>
          <w:szCs w:val="24"/>
          <w:lang w:eastAsia="fr-FR"/>
        </w:rPr>
        <w:t xml:space="preserve"> leur est réservé</w:t>
      </w:r>
      <w:r w:rsidRPr="00013359">
        <w:rPr>
          <w:rFonts w:asciiTheme="majorBidi" w:eastAsia="Times New Roman" w:hAnsiTheme="majorBidi" w:cstheme="majorBidi"/>
          <w:b/>
          <w:bCs/>
          <w:i/>
          <w:iCs/>
          <w:sz w:val="24"/>
          <w:szCs w:val="24"/>
          <w:lang w:eastAsia="fr-FR"/>
        </w:rPr>
        <w:t xml:space="preserve"> &gt;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(Coran : III - 188).</w:t>
      </w:r>
    </w:p>
    <w:p w:rsidR="00A4754E" w:rsidRPr="00013359" w:rsidRDefault="00A4754E" w:rsidP="00034D43">
      <w:pPr>
        <w:spacing w:after="0" w:line="240" w:lineRule="auto"/>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t xml:space="preserve">Ils se réjouissent de ce qu'ils adoptent comme innovation blâmable, égarement et polythéisme et aiment être loués d'avoir suivi la Sunna et la sincérité. </w:t>
      </w:r>
      <w:r w:rsidRPr="00034D43">
        <w:rPr>
          <w:rFonts w:asciiTheme="majorBidi" w:eastAsia="Times New Roman" w:hAnsiTheme="majorBidi" w:cstheme="majorBidi"/>
          <w:sz w:val="24"/>
          <w:szCs w:val="24"/>
          <w:lang w:eastAsia="fr-FR"/>
        </w:rPr>
        <w:t>Les hommes de cette catégorie se recrutent surtout chez les faux savants, ascètes et dévots qui ont dévié par rapport au droit chemin.</w:t>
      </w:r>
      <w:r w:rsidRPr="00013359">
        <w:rPr>
          <w:rFonts w:asciiTheme="majorBidi" w:eastAsia="Times New Roman" w:hAnsiTheme="majorBidi" w:cstheme="majorBidi"/>
          <w:sz w:val="24"/>
          <w:szCs w:val="24"/>
          <w:lang w:eastAsia="fr-FR"/>
        </w:rPr>
        <w:t xml:space="preserve"> En effet, ils commettent toutes sortes d'innovations blâmables, d'égarements, de duplicités, de recherche de réputations et ils aiment qu'on les loue pour ce qu'ils n'ont pas fait, c'est-à-dire de s'être conformés à la Sunna, à la sincérité et à la science. Ce sont en fait des gens qui encourent le courroux divin et s'exposent à la perdition.</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lastRenderedPageBreak/>
        <w:br/>
      </w:r>
      <w:r w:rsidRPr="00013359">
        <w:rPr>
          <w:rFonts w:asciiTheme="majorBidi" w:eastAsia="Times New Roman" w:hAnsiTheme="majorBidi" w:cstheme="majorBidi"/>
          <w:b/>
          <w:bCs/>
          <w:sz w:val="24"/>
          <w:szCs w:val="24"/>
          <w:u w:val="single"/>
          <w:lang w:eastAsia="fr-FR"/>
        </w:rPr>
        <w:t>La troisième catégorie</w:t>
      </w:r>
      <w:r w:rsidRPr="00034D43">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t xml:space="preserve"> il s'agit de celui qui est sincère dans ses </w:t>
      </w:r>
      <w:r w:rsidR="00034D43" w:rsidRPr="00013359">
        <w:rPr>
          <w:rFonts w:asciiTheme="majorBidi" w:eastAsia="Times New Roman" w:hAnsiTheme="majorBidi" w:cstheme="majorBidi"/>
          <w:sz w:val="24"/>
          <w:szCs w:val="24"/>
          <w:lang w:eastAsia="fr-FR"/>
        </w:rPr>
        <w:t>œuvres</w:t>
      </w:r>
      <w:r w:rsidRPr="00013359">
        <w:rPr>
          <w:rFonts w:asciiTheme="majorBidi" w:eastAsia="Times New Roman" w:hAnsiTheme="majorBidi" w:cstheme="majorBidi"/>
          <w:sz w:val="24"/>
          <w:szCs w:val="24"/>
          <w:lang w:eastAsia="fr-FR"/>
        </w:rPr>
        <w:t xml:space="preserve"> mais celles-ci ne sont pas conformes à l'ordre. </w:t>
      </w:r>
      <w:r w:rsidRPr="00034D43">
        <w:rPr>
          <w:rFonts w:asciiTheme="majorBidi" w:eastAsia="Times New Roman" w:hAnsiTheme="majorBidi" w:cstheme="majorBidi"/>
          <w:sz w:val="24"/>
          <w:szCs w:val="24"/>
          <w:lang w:eastAsia="fr-FR"/>
        </w:rPr>
        <w:t>C'est le cas des ignorants parmi certains dévots et ascètes et tous ceux qui adorent Dieu sans respect pour Ses commandements, qui croient que leur dévotion constitue une forme de rapprochement de Dieu.</w:t>
      </w:r>
      <w:r w:rsidRPr="00013359">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t>C'est le cas aussi de celui qui croit qu'entendre les sifflements et les battements des mains constitue une forme de rapprochement, que la retraite au cours de laquelle il rate la prière en commun du Vendredi l'est aussi, que jeûner le jour et la nuit sans discontinuité l'est aussi et que jeûner le jour où tout le monde sans exception a rompu le jeûne l'est aussi.</w:t>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sz w:val="24"/>
          <w:szCs w:val="24"/>
          <w:u w:val="single"/>
          <w:lang w:eastAsia="fr-FR"/>
        </w:rPr>
        <w:t>La quatrième catégorie</w:t>
      </w:r>
      <w:r w:rsidRPr="00034D43">
        <w:rPr>
          <w:rFonts w:asciiTheme="majorBidi" w:eastAsia="Times New Roman" w:hAnsiTheme="majorBidi" w:cstheme="majorBidi"/>
          <w:b/>
          <w:bCs/>
          <w:sz w:val="24"/>
          <w:szCs w:val="24"/>
          <w:lang w:eastAsia="fr-FR"/>
        </w:rPr>
        <w:t xml:space="preserve"> :</w:t>
      </w:r>
      <w:r w:rsidRPr="00013359">
        <w:rPr>
          <w:rFonts w:asciiTheme="majorBidi" w:eastAsia="Times New Roman" w:hAnsiTheme="majorBidi" w:cstheme="majorBidi"/>
          <w:sz w:val="24"/>
          <w:szCs w:val="24"/>
          <w:lang w:eastAsia="fr-FR"/>
        </w:rPr>
        <w:t xml:space="preserve"> il s'agit de celui dont les </w:t>
      </w:r>
      <w:r w:rsidR="00034D43" w:rsidRPr="00013359">
        <w:rPr>
          <w:rFonts w:asciiTheme="majorBidi" w:eastAsia="Times New Roman" w:hAnsiTheme="majorBidi" w:cstheme="majorBidi"/>
          <w:sz w:val="24"/>
          <w:szCs w:val="24"/>
          <w:lang w:eastAsia="fr-FR"/>
        </w:rPr>
        <w:t>œuvres</w:t>
      </w:r>
      <w:r w:rsidRPr="00013359">
        <w:rPr>
          <w:rFonts w:asciiTheme="majorBidi" w:eastAsia="Times New Roman" w:hAnsiTheme="majorBidi" w:cstheme="majorBidi"/>
          <w:sz w:val="24"/>
          <w:szCs w:val="24"/>
          <w:lang w:eastAsia="fr-FR"/>
        </w:rPr>
        <w:t xml:space="preserve"> sont conformes à l'ordre mais elles ne sont pas vouées sincèrement à Dieu. </w:t>
      </w:r>
      <w:r w:rsidRPr="00034D43">
        <w:rPr>
          <w:rFonts w:asciiTheme="majorBidi" w:eastAsia="Times New Roman" w:hAnsiTheme="majorBidi" w:cstheme="majorBidi"/>
          <w:sz w:val="24"/>
          <w:szCs w:val="24"/>
          <w:lang w:eastAsia="fr-FR"/>
        </w:rPr>
        <w:t xml:space="preserve">C'est le cas des actes d'obéissance de ceux qui font preuve de duplicité, de l'homme qui combat par esprit du corps et pour qu'on dise qu'il est courageux, de celui qui effectue le pèlerinage pour qu'on dise que c'est un </w:t>
      </w:r>
      <w:proofErr w:type="spellStart"/>
      <w:r w:rsidR="00034D43" w:rsidRPr="00034D43">
        <w:rPr>
          <w:rFonts w:asciiTheme="majorBidi" w:eastAsia="Times New Roman" w:hAnsiTheme="majorBidi" w:cstheme="majorBidi"/>
          <w:b/>
          <w:bCs/>
          <w:sz w:val="24"/>
          <w:szCs w:val="24"/>
          <w:lang w:eastAsia="fr-FR"/>
        </w:rPr>
        <w:t>H</w:t>
      </w:r>
      <w:r w:rsidRPr="00034D43">
        <w:rPr>
          <w:rFonts w:asciiTheme="majorBidi" w:eastAsia="Times New Roman" w:hAnsiTheme="majorBidi" w:cstheme="majorBidi"/>
          <w:b/>
          <w:bCs/>
          <w:sz w:val="24"/>
          <w:szCs w:val="24"/>
          <w:lang w:eastAsia="fr-FR"/>
        </w:rPr>
        <w:t>â</w:t>
      </w:r>
      <w:r w:rsidR="00034D43" w:rsidRPr="00034D43">
        <w:rPr>
          <w:rFonts w:asciiTheme="majorBidi" w:eastAsia="Times New Roman" w:hAnsiTheme="majorBidi" w:cstheme="majorBidi"/>
          <w:b/>
          <w:bCs/>
          <w:sz w:val="24"/>
          <w:szCs w:val="24"/>
          <w:lang w:eastAsia="fr-FR"/>
        </w:rPr>
        <w:t>j</w:t>
      </w:r>
      <w:r w:rsidRPr="00034D43">
        <w:rPr>
          <w:rFonts w:asciiTheme="majorBidi" w:eastAsia="Times New Roman" w:hAnsiTheme="majorBidi" w:cstheme="majorBidi"/>
          <w:b/>
          <w:bCs/>
          <w:sz w:val="24"/>
          <w:szCs w:val="24"/>
          <w:lang w:eastAsia="fr-FR"/>
        </w:rPr>
        <w:t>j</w:t>
      </w:r>
      <w:proofErr w:type="spellEnd"/>
      <w:r w:rsidRPr="00034D43">
        <w:rPr>
          <w:rFonts w:asciiTheme="majorBidi" w:eastAsia="Times New Roman" w:hAnsiTheme="majorBidi" w:cstheme="majorBidi"/>
          <w:sz w:val="24"/>
          <w:szCs w:val="24"/>
          <w:lang w:eastAsia="fr-FR"/>
        </w:rPr>
        <w:t xml:space="preserve"> (pèlerin), de celui qui lit le Coran pour qu'on dise que c'est un lecteur.</w:t>
      </w:r>
      <w:r w:rsidRPr="00013359">
        <w:rPr>
          <w:rFonts w:asciiTheme="majorBidi" w:eastAsia="Times New Roman" w:hAnsiTheme="majorBidi" w:cstheme="majorBidi"/>
          <w:sz w:val="24"/>
          <w:szCs w:val="24"/>
          <w:lang w:eastAsia="fr-FR"/>
        </w:rPr>
        <w:t xml:space="preserve"> Les </w:t>
      </w:r>
      <w:r w:rsidR="00034D43" w:rsidRPr="00013359">
        <w:rPr>
          <w:rFonts w:asciiTheme="majorBidi" w:eastAsia="Times New Roman" w:hAnsiTheme="majorBidi" w:cstheme="majorBidi"/>
          <w:sz w:val="24"/>
          <w:szCs w:val="24"/>
          <w:lang w:eastAsia="fr-FR"/>
        </w:rPr>
        <w:t>œuvres</w:t>
      </w:r>
      <w:r w:rsidRPr="00013359">
        <w:rPr>
          <w:rFonts w:asciiTheme="majorBidi" w:eastAsia="Times New Roman" w:hAnsiTheme="majorBidi" w:cstheme="majorBidi"/>
          <w:sz w:val="24"/>
          <w:szCs w:val="24"/>
          <w:lang w:eastAsia="fr-FR"/>
        </w:rPr>
        <w:t xml:space="preserve"> de tous ces gens sont extérieurement des </w:t>
      </w:r>
      <w:r w:rsidR="00034D43" w:rsidRPr="00013359">
        <w:rPr>
          <w:rFonts w:asciiTheme="majorBidi" w:eastAsia="Times New Roman" w:hAnsiTheme="majorBidi" w:cstheme="majorBidi"/>
          <w:sz w:val="24"/>
          <w:szCs w:val="24"/>
          <w:lang w:eastAsia="fr-FR"/>
        </w:rPr>
        <w:t>œuvres</w:t>
      </w:r>
      <w:r w:rsidRPr="00013359">
        <w:rPr>
          <w:rFonts w:asciiTheme="majorBidi" w:eastAsia="Times New Roman" w:hAnsiTheme="majorBidi" w:cstheme="majorBidi"/>
          <w:sz w:val="24"/>
          <w:szCs w:val="24"/>
          <w:lang w:eastAsia="fr-FR"/>
        </w:rPr>
        <w:t xml:space="preserve"> </w:t>
      </w:r>
      <w:proofErr w:type="gramStart"/>
      <w:r w:rsidRPr="00013359">
        <w:rPr>
          <w:rFonts w:asciiTheme="majorBidi" w:eastAsia="Times New Roman" w:hAnsiTheme="majorBidi" w:cstheme="majorBidi"/>
          <w:sz w:val="24"/>
          <w:szCs w:val="24"/>
          <w:lang w:eastAsia="fr-FR"/>
        </w:rPr>
        <w:t>pies</w:t>
      </w:r>
      <w:proofErr w:type="gramEnd"/>
      <w:r w:rsidRPr="00013359">
        <w:rPr>
          <w:rFonts w:asciiTheme="majorBidi" w:eastAsia="Times New Roman" w:hAnsiTheme="majorBidi" w:cstheme="majorBidi"/>
          <w:sz w:val="24"/>
          <w:szCs w:val="24"/>
          <w:lang w:eastAsia="fr-FR"/>
        </w:rPr>
        <w:t xml:space="preserve"> et recommandées mais, en réalité, elles sont vaines puisqu'elles ne sont pas agréées : </w:t>
      </w:r>
    </w:p>
    <w:p w:rsidR="00A4754E" w:rsidRPr="00013359" w:rsidRDefault="00A4754E" w:rsidP="00034D43">
      <w:pPr>
        <w:jc w:val="center"/>
        <w:rPr>
          <w:rFonts w:asciiTheme="majorBidi" w:eastAsia="Times New Roman" w:hAnsiTheme="majorBidi" w:cstheme="majorBidi"/>
          <w:sz w:val="24"/>
          <w:szCs w:val="24"/>
          <w:lang w:eastAsia="fr-FR"/>
        </w:rPr>
      </w:pPr>
      <w:r w:rsidRPr="00013359">
        <w:rPr>
          <w:rFonts w:asciiTheme="majorBidi" w:eastAsia="Times New Roman" w:hAnsiTheme="majorBidi" w:cstheme="majorBidi"/>
          <w:sz w:val="24"/>
          <w:szCs w:val="24"/>
          <w:lang w:eastAsia="fr-FR"/>
        </w:rPr>
        <w:br/>
      </w:r>
      <w:r w:rsidRPr="00013359">
        <w:rPr>
          <w:rFonts w:asciiTheme="majorBidi" w:eastAsia="Times New Roman" w:hAnsiTheme="majorBidi" w:cstheme="majorBidi"/>
          <w:b/>
          <w:bCs/>
          <w:i/>
          <w:iCs/>
          <w:sz w:val="24"/>
          <w:szCs w:val="24"/>
          <w:lang w:eastAsia="fr-FR"/>
        </w:rPr>
        <w:t xml:space="preserve">&lt; </w:t>
      </w:r>
      <w:r w:rsidRPr="00034D43">
        <w:rPr>
          <w:rFonts w:asciiTheme="majorBidi" w:eastAsia="Times New Roman" w:hAnsiTheme="majorBidi" w:cstheme="majorBidi"/>
          <w:b/>
          <w:bCs/>
          <w:i/>
          <w:iCs/>
          <w:color w:val="FF0000"/>
          <w:sz w:val="24"/>
          <w:szCs w:val="24"/>
          <w:lang w:eastAsia="fr-FR"/>
        </w:rPr>
        <w:t>On leur avait seulement ordonné d'adorer Dieu comme de vrais croyants qui Lui rendent un culte pur</w:t>
      </w:r>
      <w:r w:rsidRPr="00013359">
        <w:rPr>
          <w:rFonts w:asciiTheme="majorBidi" w:eastAsia="Times New Roman" w:hAnsiTheme="majorBidi" w:cstheme="majorBidi"/>
          <w:b/>
          <w:bCs/>
          <w:i/>
          <w:iCs/>
          <w:sz w:val="24"/>
          <w:szCs w:val="24"/>
          <w:lang w:eastAsia="fr-FR"/>
        </w:rPr>
        <w:t xml:space="preserve"> &gt;.</w:t>
      </w:r>
      <w:r w:rsidRPr="00013359">
        <w:rPr>
          <w:rFonts w:asciiTheme="majorBidi" w:eastAsia="Times New Roman" w:hAnsiTheme="majorBidi" w:cstheme="majorBidi"/>
          <w:sz w:val="24"/>
          <w:szCs w:val="24"/>
          <w:lang w:eastAsia="fr-FR"/>
        </w:rPr>
        <w:t xml:space="preserve"> </w:t>
      </w:r>
      <w:r w:rsidRPr="00013359">
        <w:rPr>
          <w:rFonts w:asciiTheme="majorBidi" w:eastAsia="Times New Roman" w:hAnsiTheme="majorBidi" w:cstheme="majorBidi"/>
          <w:sz w:val="24"/>
          <w:szCs w:val="24"/>
          <w:lang w:eastAsia="fr-FR"/>
        </w:rPr>
        <w:br/>
        <w:t>(Coran : XCVIII - 5).</w:t>
      </w:r>
    </w:p>
    <w:p w:rsidR="00704369" w:rsidRPr="00013359" w:rsidRDefault="00704369">
      <w:pPr>
        <w:rPr>
          <w:rFonts w:asciiTheme="majorBidi" w:hAnsiTheme="majorBidi" w:cstheme="majorBidi"/>
          <w:sz w:val="24"/>
          <w:szCs w:val="24"/>
        </w:rPr>
      </w:pPr>
    </w:p>
    <w:p w:rsidR="00013359" w:rsidRPr="00EC41F7" w:rsidRDefault="00013359" w:rsidP="00013359">
      <w:pPr>
        <w:spacing w:after="240" w:line="240" w:lineRule="auto"/>
        <w:rPr>
          <w:rFonts w:asciiTheme="majorBidi" w:eastAsia="Times New Roman" w:hAnsiTheme="majorBidi" w:cstheme="majorBidi"/>
          <w:b/>
          <w:bCs/>
          <w:sz w:val="24"/>
          <w:szCs w:val="24"/>
          <w:lang w:eastAsia="fr-FR"/>
        </w:rPr>
      </w:pPr>
      <w:r w:rsidRPr="00034D43">
        <w:rPr>
          <w:rFonts w:asciiTheme="majorBidi" w:hAnsiTheme="majorBidi" w:cstheme="majorBidi"/>
          <w:b/>
          <w:bCs/>
          <w:sz w:val="24"/>
          <w:szCs w:val="24"/>
          <w:u w:val="single"/>
        </w:rPr>
        <w:t>Source</w:t>
      </w:r>
      <w:r w:rsidRPr="00013359">
        <w:rPr>
          <w:rFonts w:asciiTheme="majorBidi" w:hAnsiTheme="majorBidi" w:cstheme="majorBidi"/>
          <w:sz w:val="24"/>
          <w:szCs w:val="24"/>
        </w:rPr>
        <w:t xml:space="preserve"> : </w:t>
      </w:r>
      <w:proofErr w:type="spellStart"/>
      <w:r w:rsidRPr="00034D43">
        <w:rPr>
          <w:rFonts w:asciiTheme="majorBidi" w:eastAsia="Times New Roman" w:hAnsiTheme="majorBidi" w:cstheme="majorBidi"/>
          <w:i/>
          <w:iCs/>
          <w:sz w:val="24"/>
          <w:szCs w:val="24"/>
          <w:lang w:eastAsia="fr-FR"/>
        </w:rPr>
        <w:t>Madarij</w:t>
      </w:r>
      <w:proofErr w:type="spellEnd"/>
      <w:r w:rsidRPr="00034D43">
        <w:rPr>
          <w:rFonts w:asciiTheme="majorBidi" w:eastAsia="Times New Roman" w:hAnsiTheme="majorBidi" w:cstheme="majorBidi"/>
          <w:i/>
          <w:iCs/>
          <w:sz w:val="24"/>
          <w:szCs w:val="24"/>
          <w:lang w:eastAsia="fr-FR"/>
        </w:rPr>
        <w:t xml:space="preserve"> al </w:t>
      </w:r>
      <w:proofErr w:type="spellStart"/>
      <w:r w:rsidRPr="00034D43">
        <w:rPr>
          <w:rFonts w:asciiTheme="majorBidi" w:eastAsia="Times New Roman" w:hAnsiTheme="majorBidi" w:cstheme="majorBidi"/>
          <w:i/>
          <w:iCs/>
          <w:sz w:val="24"/>
          <w:szCs w:val="24"/>
          <w:lang w:eastAsia="fr-FR"/>
        </w:rPr>
        <w:t>Salikin</w:t>
      </w:r>
      <w:proofErr w:type="spellEnd"/>
      <w:r w:rsidRPr="00034D43">
        <w:rPr>
          <w:rFonts w:asciiTheme="majorBidi" w:eastAsia="Times New Roman" w:hAnsiTheme="majorBidi" w:cstheme="majorBidi"/>
          <w:sz w:val="24"/>
          <w:szCs w:val="24"/>
          <w:lang w:eastAsia="fr-FR"/>
        </w:rPr>
        <w:t xml:space="preserve"> (les Sentiers des Itinérants)</w:t>
      </w:r>
      <w:r w:rsidRPr="00EC41F7">
        <w:rPr>
          <w:rFonts w:asciiTheme="majorBidi" w:eastAsia="Times New Roman" w:hAnsiTheme="majorBidi" w:cstheme="majorBidi"/>
          <w:b/>
          <w:bCs/>
          <w:sz w:val="24"/>
          <w:szCs w:val="24"/>
          <w:lang w:eastAsia="fr-FR"/>
        </w:rPr>
        <w:br/>
      </w:r>
      <w:r w:rsidRPr="00EC41F7">
        <w:rPr>
          <w:rFonts w:asciiTheme="majorBidi" w:eastAsia="Times New Roman" w:hAnsiTheme="majorBidi" w:cstheme="majorBidi"/>
          <w:b/>
          <w:bCs/>
          <w:sz w:val="24"/>
          <w:szCs w:val="24"/>
          <w:lang w:eastAsia="fr-FR"/>
        </w:rPr>
        <w:br/>
      </w:r>
      <w:r w:rsidRPr="00EC41F7">
        <w:rPr>
          <w:rFonts w:asciiTheme="majorBidi" w:eastAsia="Times New Roman" w:hAnsiTheme="majorBidi" w:cstheme="majorBidi"/>
          <w:b/>
          <w:bCs/>
          <w:sz w:val="24"/>
          <w:szCs w:val="24"/>
          <w:lang w:eastAsia="fr-FR"/>
        </w:rPr>
        <w:br/>
      </w:r>
    </w:p>
    <w:p w:rsidR="00013359" w:rsidRDefault="00013359"/>
    <w:sectPr w:rsidR="00013359" w:rsidSect="00013359">
      <w:footerReference w:type="default" r:id="rId11"/>
      <w:pgSz w:w="11906" w:h="16838"/>
      <w:pgMar w:top="1417" w:right="1417" w:bottom="1417" w:left="1417" w:header="708" w:footer="397"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B7" w:rsidRDefault="00392BB7" w:rsidP="00013359">
      <w:pPr>
        <w:spacing w:after="0" w:line="240" w:lineRule="auto"/>
      </w:pPr>
      <w:r>
        <w:separator/>
      </w:r>
    </w:p>
  </w:endnote>
  <w:endnote w:type="continuationSeparator" w:id="0">
    <w:p w:rsidR="00392BB7" w:rsidRDefault="00392BB7" w:rsidP="00013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7850"/>
      <w:docPartObj>
        <w:docPartGallery w:val="Page Numbers (Bottom of Page)"/>
        <w:docPartUnique/>
      </w:docPartObj>
    </w:sdtPr>
    <w:sdtContent>
      <w:sdt>
        <w:sdtPr>
          <w:id w:val="13858599"/>
          <w:docPartObj>
            <w:docPartGallery w:val="Page Numbers (Bottom of Page)"/>
            <w:docPartUnique/>
          </w:docPartObj>
        </w:sdtPr>
        <w:sdtContent>
          <w:p w:rsidR="00013359" w:rsidRPr="005B0F2E" w:rsidRDefault="00A34E50" w:rsidP="00013359">
            <w:pPr>
              <w:pStyle w:val="Pieddepage"/>
              <w:jc w:val="center"/>
              <w:rPr>
                <w:rFonts w:ascii="Corbel" w:hAnsi="Corbel"/>
                <w:b/>
                <w:bCs/>
                <w:sz w:val="28"/>
                <w:szCs w:val="28"/>
              </w:rPr>
            </w:pPr>
            <w:r w:rsidRPr="00A34E50">
              <w:rPr>
                <w:noProof/>
                <w:lang w:eastAsia="zh-TW"/>
              </w:rPr>
              <w:pict>
                <v:group id="_x0000_s3073" style="position:absolute;left:0;text-align:left;margin-left:.55pt;margin-top:777.75pt;width:34.4pt;height:56.45pt;z-index:25166028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black [3200]" strokeweight="1pt">
                    <v:stroke dashstyle="dash"/>
                    <v:shadow color="#868686"/>
                  </v:shape>
                  <v:rect id="_x0000_s3075" style="position:absolute;left:1743;top:14699;width:688;height:688;v-text-anchor:middle" fillcolor="white [3201]" strokecolor="black [3200]" strokeweight="1pt">
                    <v:stroke dashstyle="dash"/>
                    <v:shadow color="#868686"/>
                    <v:textbox style="mso-next-textbox:#_x0000_s3075">
                      <w:txbxContent>
                        <w:p w:rsidR="00013359" w:rsidRPr="00013359" w:rsidRDefault="00A34E50">
                          <w:pPr>
                            <w:pStyle w:val="Pieddepage"/>
                            <w:jc w:val="center"/>
                            <w:rPr>
                              <w:b/>
                              <w:bCs/>
                              <w:sz w:val="24"/>
                              <w:szCs w:val="24"/>
                            </w:rPr>
                          </w:pPr>
                          <w:r w:rsidRPr="00013359">
                            <w:rPr>
                              <w:b/>
                              <w:bCs/>
                              <w:sz w:val="24"/>
                              <w:szCs w:val="24"/>
                            </w:rPr>
                            <w:fldChar w:fldCharType="begin"/>
                          </w:r>
                          <w:r w:rsidR="00013359" w:rsidRPr="00013359">
                            <w:rPr>
                              <w:b/>
                              <w:bCs/>
                              <w:sz w:val="24"/>
                              <w:szCs w:val="24"/>
                            </w:rPr>
                            <w:instrText xml:space="preserve"> PAGE    \* MERGEFORMAT </w:instrText>
                          </w:r>
                          <w:r w:rsidRPr="00013359">
                            <w:rPr>
                              <w:b/>
                              <w:bCs/>
                              <w:sz w:val="24"/>
                              <w:szCs w:val="24"/>
                            </w:rPr>
                            <w:fldChar w:fldCharType="separate"/>
                          </w:r>
                          <w:r w:rsidR="008159E1">
                            <w:rPr>
                              <w:b/>
                              <w:bCs/>
                              <w:noProof/>
                              <w:sz w:val="24"/>
                              <w:szCs w:val="24"/>
                            </w:rPr>
                            <w:t>2</w:t>
                          </w:r>
                          <w:r w:rsidRPr="00013359">
                            <w:rPr>
                              <w:b/>
                              <w:bCs/>
                              <w:sz w:val="24"/>
                              <w:szCs w:val="24"/>
                            </w:rPr>
                            <w:fldChar w:fldCharType="end"/>
                          </w:r>
                        </w:p>
                      </w:txbxContent>
                    </v:textbox>
                  </v:rect>
                  <w10:wrap anchorx="margin" anchory="page"/>
                </v:group>
              </w:pict>
            </w:r>
            <w:sdt>
              <w:sdtPr>
                <w:rPr>
                  <w:rFonts w:ascii="Corbel" w:hAnsi="Corbel"/>
                  <w:b/>
                  <w:bCs/>
                  <w:sz w:val="28"/>
                  <w:szCs w:val="28"/>
                </w:rPr>
                <w:id w:val="66406374"/>
                <w:docPartObj>
                  <w:docPartGallery w:val="Page Numbers (Bottom of Page)"/>
                  <w:docPartUnique/>
                </w:docPartObj>
              </w:sdtPr>
              <w:sdtContent>
                <w:hyperlink r:id="rId1" w:history="1">
                  <w:r w:rsidR="00013359" w:rsidRPr="00CF7959">
                    <w:rPr>
                      <w:rStyle w:val="Lienhypertexte"/>
                      <w:rFonts w:ascii="Corbel" w:hAnsi="Corbel"/>
                      <w:b/>
                      <w:bCs/>
                      <w:sz w:val="28"/>
                      <w:szCs w:val="28"/>
                    </w:rPr>
                    <w:t>http://bibliotheque-islamique-coran-sunna.over-blog.com/</w:t>
                  </w:r>
                </w:hyperlink>
              </w:sdtContent>
            </w:sdt>
          </w:p>
        </w:sdtContent>
      </w:sdt>
      <w:p w:rsidR="00013359" w:rsidRDefault="00A34E50">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B7" w:rsidRDefault="00392BB7" w:rsidP="00013359">
      <w:pPr>
        <w:spacing w:after="0" w:line="240" w:lineRule="auto"/>
      </w:pPr>
      <w:r>
        <w:separator/>
      </w:r>
    </w:p>
  </w:footnote>
  <w:footnote w:type="continuationSeparator" w:id="0">
    <w:p w:rsidR="00392BB7" w:rsidRDefault="00392BB7" w:rsidP="00013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BD14866_"/>
      </v:shape>
    </w:pict>
  </w:numPicBullet>
  <w:numPicBullet w:numPicBulletId="1">
    <w:pict>
      <v:shape id="_x0000_i1040" type="#_x0000_t75" style="width:11.25pt;height:11.25pt" o:bullet="t">
        <v:imagedata r:id="rId2" o:title="BD15272_"/>
      </v:shape>
    </w:pict>
  </w:numPicBullet>
  <w:abstractNum w:abstractNumId="0">
    <w:nsid w:val="109D7E2E"/>
    <w:multiLevelType w:val="hybridMultilevel"/>
    <w:tmpl w:val="E1C4E178"/>
    <w:lvl w:ilvl="0" w:tplc="FB50CBC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926E5E"/>
    <w:multiLevelType w:val="hybridMultilevel"/>
    <w:tmpl w:val="D3ECC31E"/>
    <w:lvl w:ilvl="0" w:tplc="FB50CBC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12282"/>
    <w:multiLevelType w:val="hybridMultilevel"/>
    <w:tmpl w:val="33BCFBB4"/>
    <w:lvl w:ilvl="0" w:tplc="FB50CBC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D85554"/>
    <w:multiLevelType w:val="hybridMultilevel"/>
    <w:tmpl w:val="77E40256"/>
    <w:lvl w:ilvl="0" w:tplc="FB50CBC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6A1814"/>
    <w:multiLevelType w:val="hybridMultilevel"/>
    <w:tmpl w:val="E2D6C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3"/>
      <o:rules v:ext="edit">
        <o:r id="V:Rule2" type="connector" idref="#_x0000_s3074"/>
      </o:rules>
    </o:shapelayout>
  </w:hdrShapeDefaults>
  <w:footnotePr>
    <w:footnote w:id="-1"/>
    <w:footnote w:id="0"/>
  </w:footnotePr>
  <w:endnotePr>
    <w:endnote w:id="-1"/>
    <w:endnote w:id="0"/>
  </w:endnotePr>
  <w:compat/>
  <w:rsids>
    <w:rsidRoot w:val="00A4754E"/>
    <w:rsid w:val="00013359"/>
    <w:rsid w:val="00034D43"/>
    <w:rsid w:val="00044B3B"/>
    <w:rsid w:val="000C0174"/>
    <w:rsid w:val="00107DEC"/>
    <w:rsid w:val="00155319"/>
    <w:rsid w:val="001B6676"/>
    <w:rsid w:val="00244602"/>
    <w:rsid w:val="002852C3"/>
    <w:rsid w:val="002A2CE6"/>
    <w:rsid w:val="00300C8F"/>
    <w:rsid w:val="00376300"/>
    <w:rsid w:val="00392BB7"/>
    <w:rsid w:val="003C1DFB"/>
    <w:rsid w:val="003D3DCC"/>
    <w:rsid w:val="00401A2D"/>
    <w:rsid w:val="00463B17"/>
    <w:rsid w:val="004B08AB"/>
    <w:rsid w:val="004D4416"/>
    <w:rsid w:val="00574E95"/>
    <w:rsid w:val="00584A92"/>
    <w:rsid w:val="005C627F"/>
    <w:rsid w:val="00610866"/>
    <w:rsid w:val="00616207"/>
    <w:rsid w:val="006F5282"/>
    <w:rsid w:val="00704369"/>
    <w:rsid w:val="00741238"/>
    <w:rsid w:val="00762C54"/>
    <w:rsid w:val="00764046"/>
    <w:rsid w:val="0079737A"/>
    <w:rsid w:val="007A55E2"/>
    <w:rsid w:val="007F5F17"/>
    <w:rsid w:val="008159E1"/>
    <w:rsid w:val="008514F4"/>
    <w:rsid w:val="008C115B"/>
    <w:rsid w:val="00937064"/>
    <w:rsid w:val="009912A1"/>
    <w:rsid w:val="00994B1C"/>
    <w:rsid w:val="009965BA"/>
    <w:rsid w:val="00A34E50"/>
    <w:rsid w:val="00A4754E"/>
    <w:rsid w:val="00A9573B"/>
    <w:rsid w:val="00B1200F"/>
    <w:rsid w:val="00BB0B50"/>
    <w:rsid w:val="00BD7CC8"/>
    <w:rsid w:val="00C53C52"/>
    <w:rsid w:val="00CD4EBD"/>
    <w:rsid w:val="00D15EBD"/>
    <w:rsid w:val="00E37DC5"/>
    <w:rsid w:val="00E87E4F"/>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4E"/>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BB0B50"/>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Textedebulles">
    <w:name w:val="Balloon Text"/>
    <w:basedOn w:val="Normal"/>
    <w:link w:val="TextedebullesCar"/>
    <w:uiPriority w:val="99"/>
    <w:semiHidden/>
    <w:unhideWhenUsed/>
    <w:rsid w:val="00A475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54E"/>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0133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3359"/>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013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359"/>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013359"/>
    <w:rPr>
      <w:color w:val="0000FF"/>
      <w:u w:val="single"/>
    </w:rPr>
  </w:style>
  <w:style w:type="paragraph" w:styleId="Paragraphedeliste">
    <w:name w:val="List Paragraph"/>
    <w:basedOn w:val="Normal"/>
    <w:uiPriority w:val="34"/>
    <w:qFormat/>
    <w:rsid w:val="001B6676"/>
    <w:pPr>
      <w:ind w:left="720"/>
      <w:contextualSpacing/>
    </w:pPr>
  </w:style>
  <w:style w:type="paragraph" w:styleId="Sansinterligne">
    <w:name w:val="No Spacing"/>
    <w:uiPriority w:val="1"/>
    <w:qFormat/>
    <w:rsid w:val="001B667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85DC-6603-4A3C-AA45-ECC8C312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2676</Words>
  <Characters>14720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2011-03-27T00:00:00Z</cp:lastPrinted>
  <dcterms:created xsi:type="dcterms:W3CDTF">2011-01-20T13:41:00Z</dcterms:created>
  <dcterms:modified xsi:type="dcterms:W3CDTF">2011-03-27T00:00:00Z</dcterms:modified>
</cp:coreProperties>
</file>