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9E09B2">
      <w:r>
        <w:rPr>
          <w:noProof/>
          <w:lang w:eastAsia="fr-FR"/>
        </w:rPr>
        <w:drawing>
          <wp:anchor distT="0" distB="0" distL="114300" distR="114300" simplePos="0" relativeHeight="251658240" behindDoc="1" locked="0" layoutInCell="1" allowOverlap="1">
            <wp:simplePos x="0" y="0"/>
            <wp:positionH relativeFrom="column">
              <wp:posOffset>-928872</wp:posOffset>
            </wp:positionH>
            <wp:positionV relativeFrom="paragraph">
              <wp:posOffset>-947921</wp:posOffset>
            </wp:positionV>
            <wp:extent cx="7608971" cy="10732168"/>
            <wp:effectExtent l="19050" t="0" r="0" b="0"/>
            <wp:wrapNone/>
            <wp:docPr id="1" name="Image 0" descr="vague-impressionn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ue-impressionnante.jpg"/>
                    <pic:cNvPicPr/>
                  </pic:nvPicPr>
                  <pic:blipFill>
                    <a:blip r:embed="rId6" cstate="print"/>
                    <a:stretch>
                      <a:fillRect/>
                    </a:stretch>
                  </pic:blipFill>
                  <pic:spPr>
                    <a:xfrm>
                      <a:off x="0" y="0"/>
                      <a:ext cx="7608352" cy="10731295"/>
                    </a:xfrm>
                    <a:prstGeom prst="rect">
                      <a:avLst/>
                    </a:prstGeom>
                  </pic:spPr>
                </pic:pic>
              </a:graphicData>
            </a:graphic>
          </wp:anchor>
        </w:drawing>
      </w:r>
    </w:p>
    <w:p w:rsidR="009E09B2" w:rsidRDefault="009E09B2"/>
    <w:p w:rsidR="009E09B2" w:rsidRDefault="009E09B2"/>
    <w:p w:rsidR="009E09B2" w:rsidRDefault="009E09B2"/>
    <w:p w:rsidR="009E09B2" w:rsidRDefault="009E09B2"/>
    <w:p w:rsidR="009E09B2" w:rsidRDefault="009E09B2"/>
    <w:p w:rsidR="009E09B2" w:rsidRDefault="009E09B2"/>
    <w:p w:rsidR="009E09B2" w:rsidRDefault="009E09B2"/>
    <w:p w:rsidR="009E09B2" w:rsidRPr="009E09B2" w:rsidRDefault="009E09B2" w:rsidP="009E09B2">
      <w:pPr>
        <w:jc w:val="center"/>
        <w:rPr>
          <w:color w:val="FFFFFF" w:themeColor="background1"/>
        </w:rPr>
      </w:pPr>
      <w:r w:rsidRPr="009E09B2">
        <w:rPr>
          <w:rFonts w:asciiTheme="majorBidi" w:eastAsia="Times New Roman" w:hAnsiTheme="majorBidi" w:cstheme="majorBidi"/>
          <w:b/>
          <w:bCs/>
          <w:color w:val="FFFFFF" w:themeColor="background1"/>
          <w:spacing w:val="-3"/>
          <w:sz w:val="144"/>
          <w:szCs w:val="144"/>
          <w:lang w:eastAsia="fr-FR"/>
        </w:rPr>
        <w:t>Le déluge</w:t>
      </w:r>
    </w:p>
    <w:p w:rsidR="009E09B2" w:rsidRDefault="009E09B2"/>
    <w:p w:rsidR="009E09B2" w:rsidRDefault="009E09B2"/>
    <w:p w:rsidR="009E09B2" w:rsidRDefault="009E09B2"/>
    <w:p w:rsidR="009E09B2" w:rsidRDefault="009E09B2"/>
    <w:p w:rsidR="009E09B2" w:rsidRDefault="009E09B2"/>
    <w:p w:rsidR="009E09B2" w:rsidRDefault="009E09B2"/>
    <w:p w:rsidR="009E09B2" w:rsidRDefault="009E09B2"/>
    <w:p w:rsidR="009E09B2" w:rsidRDefault="009E09B2"/>
    <w:p w:rsidR="009E09B2" w:rsidRDefault="009E09B2"/>
    <w:p w:rsidR="009E09B2" w:rsidRDefault="009E09B2"/>
    <w:p w:rsidR="009E09B2" w:rsidRDefault="009E09B2"/>
    <w:p w:rsidR="009E09B2" w:rsidRDefault="009E09B2"/>
    <w:p w:rsidR="009E09B2" w:rsidRDefault="009E09B2"/>
    <w:p w:rsidR="007C4FC4" w:rsidRPr="0032782D" w:rsidRDefault="007C4FC4" w:rsidP="007C4FC4">
      <w:pPr>
        <w:shd w:val="clear" w:color="auto" w:fill="FFFFFF"/>
        <w:spacing w:after="0" w:line="240" w:lineRule="auto"/>
        <w:jc w:val="center"/>
        <w:rPr>
          <w:rFonts w:asciiTheme="majorBidi" w:eastAsia="Times New Roman" w:hAnsiTheme="majorBidi" w:cstheme="majorBidi"/>
          <w:b/>
          <w:bCs/>
          <w:i/>
          <w:iCs/>
          <w:sz w:val="44"/>
          <w:szCs w:val="44"/>
          <w:lang w:eastAsia="fr-FR"/>
        </w:rPr>
      </w:pPr>
      <w:r w:rsidRPr="0032782D">
        <w:rPr>
          <w:rFonts w:asciiTheme="majorBidi" w:eastAsia="Times New Roman" w:hAnsiTheme="majorBidi" w:cstheme="majorBidi"/>
          <w:b/>
          <w:bCs/>
          <w:i/>
          <w:iCs/>
          <w:sz w:val="44"/>
          <w:szCs w:val="44"/>
          <w:lang w:eastAsia="fr-FR"/>
        </w:rPr>
        <w:t>Par l’imam Ibn Kathîr</w:t>
      </w:r>
    </w:p>
    <w:p w:rsidR="009E09B2" w:rsidRDefault="009E09B2"/>
    <w:p w:rsidR="009E09B2" w:rsidRDefault="009E09B2" w:rsidP="009E09B2">
      <w:pPr>
        <w:jc w:val="center"/>
      </w:pPr>
      <w:r>
        <w:rPr>
          <w:noProof/>
          <w:lang w:eastAsia="fr-FR"/>
        </w:rPr>
        <w:lastRenderedPageBreak/>
        <w:drawing>
          <wp:inline distT="0" distB="0" distL="0" distR="0">
            <wp:extent cx="2571750" cy="1771650"/>
            <wp:effectExtent l="19050" t="0" r="0" b="0"/>
            <wp:docPr id="2" name="Image 1"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7" cstate="print">
                      <a:duotone>
                        <a:schemeClr val="accent2">
                          <a:shade val="45000"/>
                          <a:satMod val="135000"/>
                        </a:schemeClr>
                        <a:prstClr val="white"/>
                      </a:duotone>
                    </a:blip>
                    <a:stretch>
                      <a:fillRect/>
                    </a:stretch>
                  </pic:blipFill>
                  <pic:spPr>
                    <a:xfrm>
                      <a:off x="0" y="0"/>
                      <a:ext cx="2571750" cy="1771650"/>
                    </a:xfrm>
                    <a:prstGeom prst="rect">
                      <a:avLst/>
                    </a:prstGeom>
                  </pic:spPr>
                </pic:pic>
              </a:graphicData>
            </a:graphic>
          </wp:inline>
        </w:drawing>
      </w:r>
    </w:p>
    <w:p w:rsidR="009E09B2" w:rsidRDefault="009E09B2" w:rsidP="009E09B2">
      <w:pPr>
        <w:shd w:val="clear" w:color="auto" w:fill="FFFFFF"/>
        <w:spacing w:after="0" w:line="240" w:lineRule="auto"/>
        <w:jc w:val="both"/>
      </w:pPr>
    </w:p>
    <w:p w:rsidR="009E09B2" w:rsidRDefault="009E09B2" w:rsidP="009E09B2">
      <w:pPr>
        <w:shd w:val="clear" w:color="auto" w:fill="FFFFFF"/>
        <w:spacing w:after="0" w:line="240" w:lineRule="auto"/>
        <w:jc w:val="both"/>
        <w:rPr>
          <w:rFonts w:asciiTheme="majorBidi" w:eastAsia="Times New Roman" w:hAnsiTheme="majorBidi" w:cstheme="majorBidi"/>
          <w:spacing w:val="-2"/>
          <w:sz w:val="24"/>
          <w:szCs w:val="24"/>
          <w:lang w:eastAsia="fr-FR"/>
        </w:rPr>
      </w:pPr>
      <w:r w:rsidRPr="004D58DE">
        <w:rPr>
          <w:rFonts w:asciiTheme="majorBidi" w:eastAsia="Times New Roman" w:hAnsiTheme="majorBidi" w:cstheme="majorBidi"/>
          <w:spacing w:val="-2"/>
          <w:sz w:val="24"/>
          <w:szCs w:val="24"/>
          <w:lang w:eastAsia="fr-FR"/>
        </w:rPr>
        <w:t xml:space="preserve">Allah dit: </w:t>
      </w:r>
    </w:p>
    <w:p w:rsidR="009E09B2" w:rsidRDefault="009E09B2" w:rsidP="009E09B2">
      <w:pPr>
        <w:shd w:val="clear" w:color="auto" w:fill="FFFFFF"/>
        <w:spacing w:after="0" w:line="240" w:lineRule="auto"/>
        <w:jc w:val="both"/>
        <w:rPr>
          <w:rFonts w:asciiTheme="majorBidi" w:eastAsia="Times New Roman" w:hAnsiTheme="majorBidi" w:cstheme="majorBidi"/>
          <w:spacing w:val="-2"/>
          <w:sz w:val="24"/>
          <w:szCs w:val="24"/>
          <w:lang w:eastAsia="fr-FR"/>
        </w:rPr>
      </w:pPr>
    </w:p>
    <w:p w:rsidR="009E09B2" w:rsidRDefault="009E09B2" w:rsidP="009E09B2">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pacing w:val="-2"/>
          <w:sz w:val="24"/>
          <w:szCs w:val="24"/>
          <w:lang w:eastAsia="fr-FR"/>
        </w:rPr>
        <w:t>«</w:t>
      </w:r>
      <w:r w:rsidRPr="004D58DE">
        <w:rPr>
          <w:rFonts w:asciiTheme="majorBidi" w:eastAsia="Times New Roman" w:hAnsiTheme="majorBidi" w:cstheme="majorBidi"/>
          <w:b/>
          <w:bCs/>
          <w:i/>
          <w:iCs/>
          <w:color w:val="000000"/>
          <w:sz w:val="24"/>
          <w:szCs w:val="24"/>
          <w:lang w:eastAsia="fr-FR"/>
        </w:rPr>
        <w:t xml:space="preserve"> </w:t>
      </w:r>
      <w:r w:rsidRPr="009E09B2">
        <w:rPr>
          <w:rFonts w:asciiTheme="majorBidi" w:eastAsia="Times New Roman" w:hAnsiTheme="majorBidi" w:cstheme="majorBidi"/>
          <w:b/>
          <w:bCs/>
          <w:i/>
          <w:iCs/>
          <w:color w:val="FF0000"/>
          <w:sz w:val="24"/>
          <w:szCs w:val="24"/>
          <w:lang w:eastAsia="fr-FR"/>
        </w:rPr>
        <w:t>Lorsque Notre ordre viendra et que le four bouillonnera d’eau, fais monter à bord de l’arche un couple de chaque espèce, ainsi que ta famille, sauf ceux d’entre eux contre qui la Parole a déjà été prononcée. Ne M’implore pas pour sauver les injustes, car ils seront noyés.</w:t>
      </w:r>
      <w:r w:rsidRPr="004D58DE">
        <w:rPr>
          <w:rFonts w:asciiTheme="majorBidi" w:eastAsia="Times New Roman" w:hAnsiTheme="majorBidi" w:cstheme="majorBidi"/>
          <w:color w:val="000000"/>
          <w:sz w:val="24"/>
          <w:szCs w:val="24"/>
          <w:lang w:eastAsia="fr-FR"/>
        </w:rPr>
        <w:t> »</w:t>
      </w:r>
    </w:p>
    <w:p w:rsidR="009E09B2" w:rsidRPr="004D58DE" w:rsidRDefault="009E09B2" w:rsidP="009E09B2">
      <w:pPr>
        <w:shd w:val="clear" w:color="auto" w:fill="FFFFFF"/>
        <w:spacing w:after="0" w:line="240" w:lineRule="auto"/>
        <w:jc w:val="center"/>
        <w:rPr>
          <w:rFonts w:asciiTheme="majorBidi" w:eastAsia="Times New Roman" w:hAnsiTheme="majorBidi" w:cstheme="majorBidi"/>
          <w:b/>
          <w:bCs/>
          <w:sz w:val="24"/>
          <w:szCs w:val="24"/>
          <w:lang w:eastAsia="fr-FR"/>
        </w:rPr>
      </w:pPr>
      <w:r w:rsidRPr="004D58DE">
        <w:rPr>
          <w:rFonts w:asciiTheme="majorBidi" w:eastAsia="Times New Roman" w:hAnsiTheme="majorBidi" w:cstheme="majorBidi"/>
          <w:color w:val="000000"/>
          <w:sz w:val="24"/>
          <w:szCs w:val="24"/>
          <w:lang w:eastAsia="fr-FR"/>
        </w:rPr>
        <w:t>(</w:t>
      </w:r>
      <w:proofErr w:type="spellStart"/>
      <w:r w:rsidRPr="004D58DE">
        <w:rPr>
          <w:rFonts w:asciiTheme="majorBidi" w:eastAsia="Times New Roman" w:hAnsiTheme="majorBidi" w:cstheme="majorBidi"/>
          <w:i/>
          <w:iCs/>
          <w:sz w:val="24"/>
          <w:szCs w:val="24"/>
          <w:lang w:eastAsia="fr-FR"/>
        </w:rPr>
        <w:t>Al-Mu’minûn</w:t>
      </w:r>
      <w:proofErr w:type="spellEnd"/>
      <w:r w:rsidRPr="004D58DE">
        <w:rPr>
          <w:rFonts w:asciiTheme="majorBidi" w:eastAsia="Times New Roman" w:hAnsiTheme="majorBidi" w:cstheme="majorBidi"/>
          <w:sz w:val="24"/>
          <w:szCs w:val="24"/>
          <w:lang w:eastAsia="fr-FR"/>
        </w:rPr>
        <w:t>, v.27</w:t>
      </w:r>
      <w:r w:rsidRPr="004D58DE">
        <w:rPr>
          <w:rFonts w:asciiTheme="majorBidi" w:eastAsia="Times New Roman" w:hAnsiTheme="majorBidi" w:cstheme="majorBidi"/>
          <w:color w:val="000000"/>
          <w:sz w:val="24"/>
          <w:szCs w:val="24"/>
          <w:lang w:eastAsia="fr-FR"/>
        </w:rPr>
        <w:t>)</w:t>
      </w:r>
    </w:p>
    <w:p w:rsidR="009E09B2" w:rsidRDefault="009E09B2" w:rsidP="009E09B2">
      <w:pPr>
        <w:shd w:val="clear" w:color="auto" w:fill="FFFFFF"/>
        <w:spacing w:after="0" w:line="240" w:lineRule="auto"/>
        <w:jc w:val="both"/>
        <w:rPr>
          <w:rFonts w:asciiTheme="majorBidi" w:eastAsia="Times New Roman" w:hAnsiTheme="majorBidi" w:cstheme="majorBidi"/>
          <w:spacing w:val="-3"/>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pacing w:val="-3"/>
          <w:sz w:val="24"/>
          <w:szCs w:val="24"/>
          <w:lang w:eastAsia="fr-FR"/>
        </w:rPr>
        <w:t>Allah lui révéla que lorsque Son ordre suprême arriv</w:t>
      </w:r>
      <w:r w:rsidRPr="004D58DE">
        <w:rPr>
          <w:rFonts w:asciiTheme="majorBidi" w:eastAsia="Times New Roman" w:hAnsiTheme="majorBidi" w:cstheme="majorBidi"/>
          <w:sz w:val="24"/>
          <w:szCs w:val="24"/>
          <w:lang w:eastAsia="fr-FR"/>
        </w:rPr>
        <w:t>era et que le châtiment surviendra, il devra faire embarquer sur l’arche un couple de chaque animal et emporter tout être doué d’une âme</w:t>
      </w:r>
      <w:r w:rsidRPr="004D58DE">
        <w:rPr>
          <w:rFonts w:asciiTheme="majorBidi" w:eastAsia="Times New Roman" w:hAnsiTheme="majorBidi" w:cstheme="majorBidi"/>
          <w:spacing w:val="-1"/>
          <w:sz w:val="24"/>
          <w:szCs w:val="24"/>
          <w:lang w:eastAsia="fr-FR"/>
        </w:rPr>
        <w:t xml:space="preserve"> ainsi que des aliments pour assurer leur pérennité</w:t>
      </w:r>
      <w:r w:rsidRPr="004D58DE">
        <w:rPr>
          <w:rFonts w:asciiTheme="majorBidi" w:eastAsia="Times New Roman" w:hAnsiTheme="majorBidi" w:cstheme="majorBidi"/>
          <w:spacing w:val="-2"/>
          <w:sz w:val="24"/>
          <w:szCs w:val="24"/>
          <w:lang w:eastAsia="fr-FR"/>
        </w:rPr>
        <w:t xml:space="preserve">, de même que ceux de  sa famille qui ont cru </w:t>
      </w:r>
      <w:r w:rsidRPr="004D58DE">
        <w:rPr>
          <w:rFonts w:asciiTheme="majorBidi" w:eastAsia="Times New Roman" w:hAnsiTheme="majorBidi" w:cstheme="majorBidi"/>
          <w:sz w:val="24"/>
          <w:szCs w:val="24"/>
          <w:lang w:eastAsia="fr-FR"/>
        </w:rPr>
        <w:t>en lui, «</w:t>
      </w:r>
      <w:r w:rsidRPr="004D58DE">
        <w:rPr>
          <w:rFonts w:asciiTheme="majorBidi" w:eastAsia="Times New Roman" w:hAnsiTheme="majorBidi" w:cstheme="majorBidi"/>
          <w:b/>
          <w:bCs/>
          <w:i/>
          <w:iCs/>
          <w:color w:val="000000"/>
          <w:sz w:val="24"/>
          <w:szCs w:val="24"/>
          <w:lang w:eastAsia="fr-FR"/>
        </w:rPr>
        <w:t xml:space="preserve"> </w:t>
      </w:r>
      <w:r w:rsidRPr="009E09B2">
        <w:rPr>
          <w:rFonts w:asciiTheme="majorBidi" w:eastAsia="Times New Roman" w:hAnsiTheme="majorBidi" w:cstheme="majorBidi"/>
          <w:b/>
          <w:bCs/>
          <w:i/>
          <w:iCs/>
          <w:color w:val="FF0000"/>
          <w:sz w:val="24"/>
          <w:szCs w:val="24"/>
          <w:lang w:eastAsia="fr-FR"/>
        </w:rPr>
        <w:t>sauf ceux d’entre eux contre qui la Parole a déjà été prononcée</w:t>
      </w:r>
      <w:r w:rsidRPr="004D58DE">
        <w:rPr>
          <w:rFonts w:asciiTheme="majorBidi" w:eastAsia="Times New Roman" w:hAnsiTheme="majorBidi" w:cstheme="majorBidi"/>
          <w:b/>
          <w:bCs/>
          <w:sz w:val="24"/>
          <w:szCs w:val="24"/>
          <w:lang w:eastAsia="fr-FR"/>
        </w:rPr>
        <w:t xml:space="preserve"> </w:t>
      </w:r>
      <w:r w:rsidRPr="004D58DE">
        <w:rPr>
          <w:rFonts w:asciiTheme="majorBidi" w:eastAsia="Times New Roman" w:hAnsiTheme="majorBidi" w:cstheme="majorBidi"/>
          <w:sz w:val="24"/>
          <w:szCs w:val="24"/>
          <w:lang w:eastAsia="fr-FR"/>
        </w:rPr>
        <w:t>» C’est-à-dire ceux qui ont été mécréants qui seront fatalement touchés par le châtiment qui ne peut être repoussé et dont les a menacés Celui qui réalise ce qu’Il veut.</w:t>
      </w:r>
    </w:p>
    <w:p w:rsidR="009E09B2" w:rsidRPr="004D58DE"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i/>
          <w:iCs/>
          <w:sz w:val="24"/>
          <w:szCs w:val="24"/>
          <w:lang w:eastAsia="fr-FR"/>
        </w:rPr>
      </w:pPr>
      <w:r w:rsidRPr="004D58DE">
        <w:rPr>
          <w:rFonts w:asciiTheme="majorBidi" w:eastAsia="Times New Roman" w:hAnsiTheme="majorBidi" w:cstheme="majorBidi"/>
          <w:sz w:val="24"/>
          <w:szCs w:val="24"/>
          <w:lang w:eastAsia="fr-FR"/>
        </w:rPr>
        <w:t>Pour la majorité des savants, « </w:t>
      </w:r>
      <w:r w:rsidRPr="009E09B2">
        <w:rPr>
          <w:rFonts w:asciiTheme="majorBidi" w:eastAsia="Times New Roman" w:hAnsiTheme="majorBidi" w:cstheme="majorBidi"/>
          <w:b/>
          <w:bCs/>
          <w:i/>
          <w:iCs/>
          <w:color w:val="FF0000"/>
          <w:sz w:val="24"/>
          <w:szCs w:val="24"/>
          <w:lang w:eastAsia="fr-FR"/>
        </w:rPr>
        <w:t>le four bouillonnera d’eau</w:t>
      </w:r>
      <w:r w:rsidRPr="004D58DE">
        <w:rPr>
          <w:rFonts w:asciiTheme="majorBidi" w:eastAsia="Times New Roman" w:hAnsiTheme="majorBidi" w:cstheme="majorBidi"/>
          <w:b/>
          <w:bCs/>
          <w:i/>
          <w:iCs/>
          <w:color w:val="000000"/>
          <w:sz w:val="24"/>
          <w:szCs w:val="24"/>
          <w:lang w:eastAsia="fr-FR"/>
        </w:rPr>
        <w:t xml:space="preserve"> </w:t>
      </w:r>
      <w:r w:rsidRPr="004D58DE">
        <w:rPr>
          <w:rFonts w:asciiTheme="majorBidi" w:eastAsia="Times New Roman" w:hAnsiTheme="majorBidi" w:cstheme="majorBidi"/>
          <w:sz w:val="24"/>
          <w:szCs w:val="24"/>
          <w:lang w:eastAsia="fr-FR"/>
        </w:rPr>
        <w:t>» [</w:t>
      </w:r>
      <w:proofErr w:type="spellStart"/>
      <w:r w:rsidRPr="004D58DE">
        <w:rPr>
          <w:rFonts w:asciiTheme="majorBidi" w:eastAsia="Times New Roman" w:hAnsiTheme="majorBidi" w:cstheme="majorBidi"/>
          <w:i/>
          <w:iCs/>
          <w:sz w:val="24"/>
          <w:szCs w:val="24"/>
          <w:lang w:eastAsia="fr-FR"/>
        </w:rPr>
        <w:t>Fâra</w:t>
      </w:r>
      <w:proofErr w:type="spellEnd"/>
      <w:r w:rsidRPr="004D58DE">
        <w:rPr>
          <w:rFonts w:asciiTheme="majorBidi" w:eastAsia="Times New Roman" w:hAnsiTheme="majorBidi" w:cstheme="majorBidi"/>
          <w:i/>
          <w:iCs/>
          <w:sz w:val="24"/>
          <w:szCs w:val="24"/>
          <w:lang w:eastAsia="fr-FR"/>
        </w:rPr>
        <w:t xml:space="preserve"> </w:t>
      </w:r>
      <w:proofErr w:type="spellStart"/>
      <w:r w:rsidRPr="004D58DE">
        <w:rPr>
          <w:rFonts w:asciiTheme="majorBidi" w:eastAsia="Times New Roman" w:hAnsiTheme="majorBidi" w:cstheme="majorBidi"/>
          <w:i/>
          <w:iCs/>
          <w:sz w:val="24"/>
          <w:szCs w:val="24"/>
          <w:lang w:eastAsia="fr-FR"/>
        </w:rPr>
        <w:t>At</w:t>
      </w:r>
      <w:proofErr w:type="spellEnd"/>
      <w:r w:rsidRPr="004D58DE">
        <w:rPr>
          <w:rFonts w:asciiTheme="majorBidi" w:eastAsia="Times New Roman" w:hAnsiTheme="majorBidi" w:cstheme="majorBidi"/>
          <w:i/>
          <w:iCs/>
          <w:sz w:val="24"/>
          <w:szCs w:val="24"/>
          <w:lang w:eastAsia="fr-FR"/>
        </w:rPr>
        <w:t>-</w:t>
      </w:r>
      <w:proofErr w:type="spellStart"/>
      <w:r w:rsidRPr="004D58DE">
        <w:rPr>
          <w:rFonts w:asciiTheme="majorBidi" w:eastAsia="Times New Roman" w:hAnsiTheme="majorBidi" w:cstheme="majorBidi"/>
          <w:i/>
          <w:iCs/>
          <w:sz w:val="24"/>
          <w:szCs w:val="24"/>
          <w:lang w:eastAsia="fr-FR"/>
        </w:rPr>
        <w:t>Tanûr</w:t>
      </w:r>
      <w:proofErr w:type="spellEnd"/>
      <w:r w:rsidRPr="004D58DE">
        <w:rPr>
          <w:rFonts w:asciiTheme="majorBidi" w:eastAsia="Times New Roman" w:hAnsiTheme="majorBidi" w:cstheme="majorBidi"/>
          <w:sz w:val="24"/>
          <w:szCs w:val="24"/>
          <w:lang w:eastAsia="fr-FR"/>
        </w:rPr>
        <w:t>] désigne</w:t>
      </w:r>
      <w:r w:rsidRPr="004D58DE">
        <w:rPr>
          <w:rFonts w:asciiTheme="majorBidi" w:eastAsia="Times New Roman" w:hAnsiTheme="majorBidi" w:cstheme="majorBidi"/>
          <w:spacing w:val="-1"/>
          <w:sz w:val="24"/>
          <w:szCs w:val="24"/>
          <w:lang w:eastAsia="fr-FR"/>
        </w:rPr>
        <w:t xml:space="preserve"> la surface de la terre, c’est-à-dire que l’eau a jailli de tous les côtés de la terre, même des </w:t>
      </w:r>
      <w:r w:rsidRPr="004D58DE">
        <w:rPr>
          <w:rFonts w:asciiTheme="majorBidi" w:eastAsia="Times New Roman" w:hAnsiTheme="majorBidi" w:cstheme="majorBidi"/>
          <w:sz w:val="24"/>
          <w:szCs w:val="24"/>
          <w:lang w:eastAsia="fr-FR"/>
        </w:rPr>
        <w:t xml:space="preserve">fours qui sont les lieux où réside le feu. Pour Ibn ‘Abbâs, </w:t>
      </w:r>
      <w:proofErr w:type="spellStart"/>
      <w:r w:rsidRPr="004D58DE">
        <w:rPr>
          <w:rFonts w:asciiTheme="majorBidi" w:eastAsia="Times New Roman" w:hAnsiTheme="majorBidi" w:cstheme="majorBidi"/>
          <w:i/>
          <w:iCs/>
          <w:spacing w:val="-1"/>
          <w:sz w:val="24"/>
          <w:szCs w:val="24"/>
          <w:lang w:eastAsia="fr-FR"/>
        </w:rPr>
        <w:t>At</w:t>
      </w:r>
      <w:proofErr w:type="spellEnd"/>
      <w:r w:rsidRPr="004D58DE">
        <w:rPr>
          <w:rFonts w:asciiTheme="majorBidi" w:eastAsia="Times New Roman" w:hAnsiTheme="majorBidi" w:cstheme="majorBidi"/>
          <w:i/>
          <w:iCs/>
          <w:spacing w:val="-1"/>
          <w:sz w:val="24"/>
          <w:szCs w:val="24"/>
          <w:lang w:eastAsia="fr-FR"/>
        </w:rPr>
        <w:t>-</w:t>
      </w:r>
      <w:proofErr w:type="spellStart"/>
      <w:r w:rsidRPr="004D58DE">
        <w:rPr>
          <w:rFonts w:asciiTheme="majorBidi" w:eastAsia="Times New Roman" w:hAnsiTheme="majorBidi" w:cstheme="majorBidi"/>
          <w:i/>
          <w:iCs/>
          <w:spacing w:val="-1"/>
          <w:sz w:val="24"/>
          <w:szCs w:val="24"/>
          <w:lang w:eastAsia="fr-FR"/>
        </w:rPr>
        <w:t>Tanûr</w:t>
      </w:r>
      <w:proofErr w:type="spellEnd"/>
      <w:r w:rsidRPr="004D58DE">
        <w:rPr>
          <w:rFonts w:asciiTheme="majorBidi" w:eastAsia="Times New Roman" w:hAnsiTheme="majorBidi" w:cstheme="majorBidi"/>
          <w:i/>
          <w:iCs/>
          <w:spacing w:val="-1"/>
          <w:sz w:val="24"/>
          <w:szCs w:val="24"/>
          <w:lang w:eastAsia="fr-FR"/>
        </w:rPr>
        <w:t xml:space="preserve"> </w:t>
      </w:r>
      <w:r w:rsidRPr="004D58DE">
        <w:rPr>
          <w:rFonts w:asciiTheme="majorBidi" w:eastAsia="Times New Roman" w:hAnsiTheme="majorBidi" w:cstheme="majorBidi"/>
          <w:spacing w:val="-1"/>
          <w:sz w:val="24"/>
          <w:szCs w:val="24"/>
          <w:lang w:eastAsia="fr-FR"/>
        </w:rPr>
        <w:t xml:space="preserve">est le nom d’une source en </w:t>
      </w:r>
      <w:r w:rsidRPr="004D58DE">
        <w:rPr>
          <w:rFonts w:asciiTheme="majorBidi" w:eastAsia="Times New Roman" w:hAnsiTheme="majorBidi" w:cstheme="majorBidi"/>
          <w:sz w:val="24"/>
          <w:szCs w:val="24"/>
          <w:lang w:eastAsia="fr-FR"/>
        </w:rPr>
        <w:t xml:space="preserve">Inde ; </w:t>
      </w:r>
      <w:proofErr w:type="spellStart"/>
      <w:r w:rsidRPr="004D58DE">
        <w:rPr>
          <w:rFonts w:asciiTheme="majorBidi" w:eastAsia="Times New Roman" w:hAnsiTheme="majorBidi" w:cstheme="majorBidi"/>
          <w:sz w:val="24"/>
          <w:szCs w:val="24"/>
          <w:lang w:eastAsia="fr-FR"/>
        </w:rPr>
        <w:t>As-Sha’bî</w:t>
      </w:r>
      <w:proofErr w:type="spellEnd"/>
      <w:r w:rsidRPr="004D58DE">
        <w:rPr>
          <w:rFonts w:asciiTheme="majorBidi" w:eastAsia="Times New Roman" w:hAnsiTheme="majorBidi" w:cstheme="majorBidi"/>
          <w:sz w:val="24"/>
          <w:szCs w:val="24"/>
          <w:lang w:eastAsia="fr-FR"/>
        </w:rPr>
        <w:t xml:space="preserve"> a dit qu’elle se trouvait à </w:t>
      </w:r>
      <w:proofErr w:type="spellStart"/>
      <w:r w:rsidRPr="004D58DE">
        <w:rPr>
          <w:rFonts w:asciiTheme="majorBidi" w:eastAsia="Times New Roman" w:hAnsiTheme="majorBidi" w:cstheme="majorBidi"/>
          <w:i/>
          <w:iCs/>
          <w:sz w:val="24"/>
          <w:szCs w:val="24"/>
          <w:lang w:eastAsia="fr-FR"/>
        </w:rPr>
        <w:t>Kûfah</w:t>
      </w:r>
      <w:proofErr w:type="spellEnd"/>
      <w:r w:rsidRPr="004D58DE">
        <w:rPr>
          <w:rFonts w:asciiTheme="majorBidi" w:eastAsia="Times New Roman" w:hAnsiTheme="majorBidi" w:cstheme="majorBidi"/>
          <w:sz w:val="24"/>
          <w:szCs w:val="24"/>
          <w:lang w:eastAsia="fr-FR"/>
        </w:rPr>
        <w:t xml:space="preserve"> (en Irak) et </w:t>
      </w:r>
      <w:proofErr w:type="spellStart"/>
      <w:r w:rsidRPr="004D58DE">
        <w:rPr>
          <w:rFonts w:asciiTheme="majorBidi" w:eastAsia="Times New Roman" w:hAnsiTheme="majorBidi" w:cstheme="majorBidi"/>
          <w:spacing w:val="-1"/>
          <w:sz w:val="24"/>
          <w:szCs w:val="24"/>
          <w:lang w:eastAsia="fr-FR"/>
        </w:rPr>
        <w:t>Qatâdah</w:t>
      </w:r>
      <w:proofErr w:type="spellEnd"/>
      <w:r w:rsidRPr="004D58DE">
        <w:rPr>
          <w:rFonts w:asciiTheme="majorBidi" w:eastAsia="Times New Roman" w:hAnsiTheme="majorBidi" w:cstheme="majorBidi"/>
          <w:spacing w:val="-1"/>
          <w:sz w:val="24"/>
          <w:szCs w:val="24"/>
          <w:lang w:eastAsia="fr-FR"/>
        </w:rPr>
        <w:t xml:space="preserve"> dans la Péninsule arabique. ‘</w:t>
      </w:r>
      <w:proofErr w:type="spellStart"/>
      <w:r w:rsidRPr="004D58DE">
        <w:rPr>
          <w:rFonts w:asciiTheme="majorBidi" w:eastAsia="Times New Roman" w:hAnsiTheme="majorBidi" w:cstheme="majorBidi"/>
          <w:sz w:val="24"/>
          <w:szCs w:val="24"/>
          <w:lang w:eastAsia="fr-FR"/>
        </w:rPr>
        <w:t>Alî</w:t>
      </w:r>
      <w:proofErr w:type="spellEnd"/>
      <w:r w:rsidRPr="004D58DE">
        <w:rPr>
          <w:rFonts w:asciiTheme="majorBidi" w:eastAsia="Times New Roman" w:hAnsiTheme="majorBidi" w:cstheme="majorBidi"/>
          <w:sz w:val="24"/>
          <w:szCs w:val="24"/>
          <w:lang w:eastAsia="fr-FR"/>
        </w:rPr>
        <w:t xml:space="preserve"> Ibn </w:t>
      </w:r>
      <w:proofErr w:type="spellStart"/>
      <w:r w:rsidRPr="004D58DE">
        <w:rPr>
          <w:rFonts w:asciiTheme="majorBidi" w:eastAsia="Times New Roman" w:hAnsiTheme="majorBidi" w:cstheme="majorBidi"/>
          <w:sz w:val="24"/>
          <w:szCs w:val="24"/>
          <w:lang w:eastAsia="fr-FR"/>
        </w:rPr>
        <w:t>Abî</w:t>
      </w:r>
      <w:proofErr w:type="spellEnd"/>
      <w:r w:rsidRPr="004D58DE">
        <w:rPr>
          <w:rFonts w:asciiTheme="majorBidi" w:eastAsia="Times New Roman" w:hAnsiTheme="majorBidi" w:cstheme="majorBidi"/>
          <w:sz w:val="24"/>
          <w:szCs w:val="24"/>
          <w:lang w:eastAsia="fr-FR"/>
        </w:rPr>
        <w:t xml:space="preserve"> </w:t>
      </w:r>
      <w:proofErr w:type="spellStart"/>
      <w:r w:rsidRPr="004D58DE">
        <w:rPr>
          <w:rFonts w:asciiTheme="majorBidi" w:eastAsia="Times New Roman" w:hAnsiTheme="majorBidi" w:cstheme="majorBidi"/>
          <w:sz w:val="24"/>
          <w:szCs w:val="24"/>
          <w:u w:val="single"/>
          <w:lang w:eastAsia="fr-FR"/>
        </w:rPr>
        <w:t>T</w:t>
      </w:r>
      <w:r w:rsidRPr="004D58DE">
        <w:rPr>
          <w:rFonts w:asciiTheme="majorBidi" w:eastAsia="Times New Roman" w:hAnsiTheme="majorBidi" w:cstheme="majorBidi"/>
          <w:sz w:val="24"/>
          <w:szCs w:val="24"/>
          <w:lang w:eastAsia="fr-FR"/>
        </w:rPr>
        <w:t>âlib</w:t>
      </w:r>
      <w:proofErr w:type="spellEnd"/>
      <w:r w:rsidRPr="004D58DE">
        <w:rPr>
          <w:rFonts w:asciiTheme="majorBidi" w:eastAsia="Times New Roman" w:hAnsiTheme="majorBidi" w:cstheme="majorBidi"/>
          <w:sz w:val="24"/>
          <w:szCs w:val="24"/>
          <w:lang w:eastAsia="fr-FR"/>
        </w:rPr>
        <w:t xml:space="preserve"> a dit qu’il s’agissait de la naissance de l’aube </w:t>
      </w:r>
      <w:r w:rsidRPr="004D58DE">
        <w:rPr>
          <w:rFonts w:asciiTheme="majorBidi" w:eastAsia="Times New Roman" w:hAnsiTheme="majorBidi" w:cstheme="majorBidi"/>
          <w:spacing w:val="-1"/>
          <w:sz w:val="24"/>
          <w:szCs w:val="24"/>
          <w:lang w:eastAsia="fr-FR"/>
        </w:rPr>
        <w:t>et du lever du jour. C’est-à-dire qu’</w:t>
      </w:r>
      <w:r w:rsidRPr="004D58DE">
        <w:rPr>
          <w:rFonts w:asciiTheme="majorBidi" w:eastAsia="Times New Roman" w:hAnsiTheme="majorBidi" w:cstheme="majorBidi"/>
          <w:sz w:val="24"/>
          <w:szCs w:val="24"/>
          <w:lang w:eastAsia="fr-FR"/>
        </w:rPr>
        <w:t xml:space="preserve">Allah a ordonné à </w:t>
      </w:r>
      <w:proofErr w:type="spellStart"/>
      <w:r w:rsidRPr="004D58DE">
        <w:rPr>
          <w:rFonts w:asciiTheme="majorBidi" w:eastAsia="Times New Roman" w:hAnsiTheme="majorBidi" w:cstheme="majorBidi"/>
          <w:sz w:val="24"/>
          <w:szCs w:val="24"/>
          <w:lang w:eastAsia="fr-FR"/>
        </w:rPr>
        <w:t>Nû</w:t>
      </w:r>
      <w:r w:rsidRPr="004D58DE">
        <w:rPr>
          <w:rFonts w:asciiTheme="majorBidi" w:eastAsia="Times New Roman" w:hAnsiTheme="majorBidi" w:cstheme="majorBidi"/>
          <w:sz w:val="24"/>
          <w:szCs w:val="24"/>
          <w:u w:val="single"/>
          <w:lang w:eastAsia="fr-FR"/>
        </w:rPr>
        <w:t>h</w:t>
      </w:r>
      <w:proofErr w:type="spellEnd"/>
      <w:r w:rsidRPr="004D58DE">
        <w:rPr>
          <w:rFonts w:asciiTheme="majorBidi" w:eastAsia="Times New Roman" w:hAnsiTheme="majorBidi" w:cstheme="majorBidi"/>
          <w:sz w:val="24"/>
          <w:szCs w:val="24"/>
          <w:lang w:eastAsia="fr-FR"/>
        </w:rPr>
        <w:t xml:space="preserve"> de faire monter les créatures dans l’arche à l’aube, mais c’est une explication étrange et peu répandue (</w:t>
      </w:r>
      <w:proofErr w:type="spellStart"/>
      <w:r w:rsidRPr="004D58DE">
        <w:rPr>
          <w:rFonts w:asciiTheme="majorBidi" w:eastAsia="Times New Roman" w:hAnsiTheme="majorBidi" w:cstheme="majorBidi"/>
          <w:i/>
          <w:iCs/>
          <w:sz w:val="24"/>
          <w:szCs w:val="24"/>
          <w:lang w:eastAsia="fr-FR"/>
        </w:rPr>
        <w:t>gharîb</w:t>
      </w:r>
      <w:proofErr w:type="spellEnd"/>
      <w:r w:rsidRPr="004D58DE">
        <w:rPr>
          <w:rFonts w:asciiTheme="majorBidi" w:eastAsia="Times New Roman" w:hAnsiTheme="majorBidi" w:cstheme="majorBidi"/>
          <w:sz w:val="24"/>
          <w:szCs w:val="24"/>
          <w:lang w:eastAsia="fr-FR"/>
        </w:rPr>
        <w:t>)</w:t>
      </w:r>
      <w:r w:rsidRPr="004D58DE">
        <w:rPr>
          <w:rFonts w:asciiTheme="majorBidi" w:eastAsia="Times New Roman" w:hAnsiTheme="majorBidi" w:cstheme="majorBidi"/>
          <w:i/>
          <w:iCs/>
          <w:sz w:val="24"/>
          <w:szCs w:val="24"/>
          <w:lang w:eastAsia="fr-FR"/>
        </w:rPr>
        <w:t>.</w:t>
      </w:r>
    </w:p>
    <w:p w:rsidR="009E09B2" w:rsidRPr="004D58DE"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pacing w:val="-2"/>
          <w:sz w:val="24"/>
          <w:szCs w:val="24"/>
          <w:lang w:eastAsia="fr-FR"/>
        </w:rPr>
      </w:pPr>
      <w:r w:rsidRPr="004D58DE">
        <w:rPr>
          <w:rFonts w:asciiTheme="majorBidi" w:eastAsia="Times New Roman" w:hAnsiTheme="majorBidi" w:cstheme="majorBidi"/>
          <w:spacing w:val="-2"/>
          <w:sz w:val="24"/>
          <w:szCs w:val="24"/>
          <w:lang w:eastAsia="fr-FR"/>
        </w:rPr>
        <w:t xml:space="preserve">Allah dit : </w:t>
      </w:r>
    </w:p>
    <w:p w:rsidR="009E09B2" w:rsidRDefault="009E09B2" w:rsidP="009E09B2">
      <w:pPr>
        <w:shd w:val="clear" w:color="auto" w:fill="FFFFFF"/>
        <w:spacing w:after="0" w:line="240" w:lineRule="auto"/>
        <w:jc w:val="both"/>
        <w:rPr>
          <w:rFonts w:asciiTheme="majorBidi" w:eastAsia="Times New Roman" w:hAnsiTheme="majorBidi" w:cstheme="majorBidi"/>
          <w:spacing w:val="-2"/>
          <w:sz w:val="24"/>
          <w:szCs w:val="24"/>
          <w:lang w:eastAsia="fr-FR"/>
        </w:rPr>
      </w:pPr>
    </w:p>
    <w:p w:rsidR="009E09B2" w:rsidRDefault="009E09B2" w:rsidP="009E09B2">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pacing w:val="-2"/>
          <w:sz w:val="24"/>
          <w:szCs w:val="24"/>
          <w:lang w:eastAsia="fr-FR"/>
        </w:rPr>
        <w:t>« </w:t>
      </w:r>
      <w:r w:rsidRPr="009E09B2">
        <w:rPr>
          <w:rFonts w:asciiTheme="majorBidi" w:eastAsia="Times New Roman" w:hAnsiTheme="majorBidi" w:cstheme="majorBidi"/>
          <w:b/>
          <w:bCs/>
          <w:i/>
          <w:iCs/>
          <w:color w:val="FF0000"/>
          <w:sz w:val="24"/>
          <w:szCs w:val="24"/>
          <w:lang w:eastAsia="fr-FR"/>
        </w:rPr>
        <w:t>Puis, lorsque Notre commandement vint et que le four se mit à bouillonner [d’eau], Nous dîmes : « Charge [dans l’arche] un couple de chaque espèce et ta famille - sauf ceux contre qui le décret a déjà été prononcé, ainsi que ceux qui croient. » Et ceux qui avaient cru avec lui étaient peu nombreux.</w:t>
      </w:r>
      <w:r w:rsidRPr="004D58DE">
        <w:rPr>
          <w:rFonts w:asciiTheme="majorBidi" w:eastAsia="Times New Roman" w:hAnsiTheme="majorBidi" w:cstheme="majorBidi"/>
          <w:color w:val="000000"/>
          <w:sz w:val="24"/>
          <w:szCs w:val="24"/>
          <w:lang w:eastAsia="fr-FR"/>
        </w:rPr>
        <w:t> »</w:t>
      </w:r>
    </w:p>
    <w:p w:rsidR="009E09B2" w:rsidRPr="004D58DE" w:rsidRDefault="009E09B2" w:rsidP="009E09B2">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w:t>
      </w:r>
      <w:proofErr w:type="spellStart"/>
      <w:r w:rsidRPr="004D58DE">
        <w:rPr>
          <w:rFonts w:asciiTheme="majorBidi" w:eastAsia="Times New Roman" w:hAnsiTheme="majorBidi" w:cstheme="majorBidi"/>
          <w:i/>
          <w:iCs/>
          <w:sz w:val="24"/>
          <w:szCs w:val="24"/>
          <w:lang w:eastAsia="fr-FR"/>
        </w:rPr>
        <w:t>Hûd</w:t>
      </w:r>
      <w:proofErr w:type="spellEnd"/>
      <w:r w:rsidRPr="004D58DE">
        <w:rPr>
          <w:rFonts w:asciiTheme="majorBidi" w:eastAsia="Times New Roman" w:hAnsiTheme="majorBidi" w:cstheme="majorBidi"/>
          <w:sz w:val="24"/>
          <w:szCs w:val="24"/>
          <w:lang w:eastAsia="fr-FR"/>
        </w:rPr>
        <w:t>, v.40</w:t>
      </w:r>
      <w:r w:rsidRPr="004D58DE">
        <w:rPr>
          <w:rFonts w:asciiTheme="majorBidi" w:eastAsia="Times New Roman" w:hAnsiTheme="majorBidi" w:cstheme="majorBidi"/>
          <w:color w:val="000000"/>
          <w:sz w:val="24"/>
          <w:szCs w:val="24"/>
          <w:lang w:eastAsia="fr-FR"/>
        </w:rPr>
        <w:t>)</w:t>
      </w: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C’est là l’ordre adressé à </w:t>
      </w:r>
      <w:proofErr w:type="spellStart"/>
      <w:r w:rsidRPr="004D58DE">
        <w:rPr>
          <w:rFonts w:asciiTheme="majorBidi" w:eastAsia="Times New Roman" w:hAnsiTheme="majorBidi" w:cstheme="majorBidi"/>
          <w:sz w:val="24"/>
          <w:szCs w:val="24"/>
          <w:lang w:eastAsia="fr-FR"/>
        </w:rPr>
        <w:t>Nû</w:t>
      </w:r>
      <w:r w:rsidRPr="004D58DE">
        <w:rPr>
          <w:rFonts w:asciiTheme="majorBidi" w:eastAsia="Times New Roman" w:hAnsiTheme="majorBidi" w:cstheme="majorBidi"/>
          <w:sz w:val="24"/>
          <w:szCs w:val="24"/>
          <w:u w:val="single"/>
          <w:lang w:eastAsia="fr-FR"/>
        </w:rPr>
        <w:t>h</w:t>
      </w:r>
      <w:proofErr w:type="spellEnd"/>
      <w:r w:rsidRPr="004D58DE">
        <w:rPr>
          <w:rFonts w:asciiTheme="majorBidi" w:eastAsia="Times New Roman" w:hAnsiTheme="majorBidi" w:cstheme="majorBidi"/>
          <w:sz w:val="24"/>
          <w:szCs w:val="24"/>
          <w:lang w:eastAsia="fr-FR"/>
        </w:rPr>
        <w:t xml:space="preserve"> de </w:t>
      </w:r>
      <w:r w:rsidRPr="004D58DE">
        <w:rPr>
          <w:rFonts w:asciiTheme="majorBidi" w:eastAsia="Times New Roman" w:hAnsiTheme="majorBidi" w:cstheme="majorBidi"/>
          <w:spacing w:val="-1"/>
          <w:sz w:val="24"/>
          <w:szCs w:val="24"/>
          <w:lang w:eastAsia="fr-FR"/>
        </w:rPr>
        <w:t>faire monter dans l’</w:t>
      </w:r>
      <w:proofErr w:type="spellStart"/>
      <w:r w:rsidRPr="004D58DE">
        <w:rPr>
          <w:rFonts w:asciiTheme="majorBidi" w:eastAsia="Times New Roman" w:hAnsiTheme="majorBidi" w:cstheme="majorBidi"/>
          <w:spacing w:val="-1"/>
          <w:sz w:val="24"/>
          <w:szCs w:val="24"/>
          <w:lang w:eastAsia="fr-FR"/>
        </w:rPr>
        <w:t>ar</w:t>
      </w:r>
      <w:r w:rsidRPr="004D58DE">
        <w:rPr>
          <w:rFonts w:asciiTheme="majorBidi" w:eastAsia="Times New Roman" w:hAnsiTheme="majorBidi" w:cstheme="majorBidi"/>
          <w:spacing w:val="-1"/>
          <w:sz w:val="24"/>
          <w:szCs w:val="24"/>
          <w:lang w:eastAsia="fr-FR"/>
        </w:rPr>
        <w:softHyphen/>
      </w:r>
      <w:r w:rsidRPr="004D58DE">
        <w:rPr>
          <w:rFonts w:asciiTheme="majorBidi" w:eastAsia="Times New Roman" w:hAnsiTheme="majorBidi" w:cstheme="majorBidi"/>
          <w:sz w:val="24"/>
          <w:szCs w:val="24"/>
          <w:lang w:eastAsia="fr-FR"/>
        </w:rPr>
        <w:t>che</w:t>
      </w:r>
      <w:proofErr w:type="spellEnd"/>
      <w:r w:rsidRPr="004D58DE">
        <w:rPr>
          <w:rFonts w:asciiTheme="majorBidi" w:eastAsia="Times New Roman" w:hAnsiTheme="majorBidi" w:cstheme="majorBidi"/>
          <w:sz w:val="24"/>
          <w:szCs w:val="24"/>
          <w:lang w:eastAsia="fr-FR"/>
        </w:rPr>
        <w:t xml:space="preserve"> un couple de chaque espèce dès que le châtiment débutera. Pour les Gens du Livre, on lui a ordonné de faire embarquer sept couples de tout ce qui peut être mangé, et un seul couple de ce qui n’est pas comestible, un mal et une femelle. Mais cela est en contradiction avec la Parole de notre Seigneur qui évoque un seul couple de chaque espèce. Certains ont dit, comme cela est rapporté d’Ibn ‘Abbâs, que le premier oiseau à embarquer fut la perruche, et que le dernier animal fut l’âne, et qu’</w:t>
      </w:r>
      <w:proofErr w:type="spellStart"/>
      <w:r w:rsidRPr="004D58DE">
        <w:rPr>
          <w:rFonts w:asciiTheme="majorBidi" w:eastAsia="Times New Roman" w:hAnsiTheme="majorBidi" w:cstheme="majorBidi"/>
          <w:sz w:val="24"/>
          <w:szCs w:val="24"/>
          <w:lang w:eastAsia="fr-FR"/>
        </w:rPr>
        <w:t>Iblîs</w:t>
      </w:r>
      <w:proofErr w:type="spellEnd"/>
      <w:r w:rsidRPr="004D58DE">
        <w:rPr>
          <w:rFonts w:asciiTheme="majorBidi" w:eastAsia="Times New Roman" w:hAnsiTheme="majorBidi" w:cstheme="majorBidi"/>
          <w:sz w:val="24"/>
          <w:szCs w:val="24"/>
          <w:lang w:eastAsia="fr-FR"/>
        </w:rPr>
        <w:t xml:space="preserve"> </w:t>
      </w:r>
      <w:r w:rsidRPr="004D58DE">
        <w:rPr>
          <w:rFonts w:asciiTheme="majorBidi" w:eastAsia="Times New Roman" w:hAnsiTheme="majorBidi" w:cstheme="majorBidi"/>
          <w:sz w:val="24"/>
          <w:szCs w:val="24"/>
          <w:lang w:eastAsia="fr-FR"/>
        </w:rPr>
        <w:lastRenderedPageBreak/>
        <w:t xml:space="preserve">embarqua attaché à la queue de l’âne. </w:t>
      </w:r>
      <w:proofErr w:type="spellStart"/>
      <w:r w:rsidRPr="004D58DE">
        <w:rPr>
          <w:rFonts w:asciiTheme="majorBidi" w:eastAsia="Times New Roman" w:hAnsiTheme="majorBidi" w:cstheme="majorBidi"/>
          <w:sz w:val="24"/>
          <w:szCs w:val="24"/>
          <w:lang w:eastAsia="fr-FR"/>
        </w:rPr>
        <w:t>Zayd</w:t>
      </w:r>
      <w:proofErr w:type="spellEnd"/>
      <w:r w:rsidRPr="004D58DE">
        <w:rPr>
          <w:rFonts w:asciiTheme="majorBidi" w:eastAsia="Times New Roman" w:hAnsiTheme="majorBidi" w:cstheme="majorBidi"/>
          <w:sz w:val="24"/>
          <w:szCs w:val="24"/>
          <w:lang w:eastAsia="fr-FR"/>
        </w:rPr>
        <w:t xml:space="preserve"> Ibn </w:t>
      </w:r>
      <w:proofErr w:type="spellStart"/>
      <w:r w:rsidRPr="004D58DE">
        <w:rPr>
          <w:rFonts w:asciiTheme="majorBidi" w:eastAsia="Times New Roman" w:hAnsiTheme="majorBidi" w:cstheme="majorBidi"/>
          <w:sz w:val="24"/>
          <w:szCs w:val="24"/>
          <w:lang w:eastAsia="fr-FR"/>
        </w:rPr>
        <w:t>Aslam</w:t>
      </w:r>
      <w:proofErr w:type="spellEnd"/>
      <w:r w:rsidRPr="004D58DE">
        <w:rPr>
          <w:rFonts w:asciiTheme="majorBidi" w:eastAsia="Times New Roman" w:hAnsiTheme="majorBidi" w:cstheme="majorBidi"/>
          <w:sz w:val="24"/>
          <w:szCs w:val="24"/>
          <w:lang w:eastAsia="fr-FR"/>
        </w:rPr>
        <w:t xml:space="preserve"> rapporte d’après son père que le Prophète (</w:t>
      </w:r>
      <w:proofErr w:type="spellStart"/>
      <w:r w:rsidRPr="004D58DE">
        <w:rPr>
          <w:rFonts w:asciiTheme="majorBidi" w:eastAsia="Times New Roman" w:hAnsiTheme="majorBidi" w:cstheme="majorBidi"/>
          <w:i/>
          <w:iCs/>
          <w:sz w:val="24"/>
          <w:szCs w:val="24"/>
          <w:lang w:eastAsia="fr-FR"/>
        </w:rPr>
        <w:t>salallahu</w:t>
      </w:r>
      <w:proofErr w:type="spellEnd"/>
      <w:r w:rsidRPr="004D58DE">
        <w:rPr>
          <w:rFonts w:asciiTheme="majorBidi" w:eastAsia="Times New Roman" w:hAnsiTheme="majorBidi" w:cstheme="majorBidi"/>
          <w:i/>
          <w:iCs/>
          <w:sz w:val="24"/>
          <w:szCs w:val="24"/>
          <w:lang w:eastAsia="fr-FR"/>
        </w:rPr>
        <w:t xml:space="preserve"> ‘</w:t>
      </w:r>
      <w:proofErr w:type="spellStart"/>
      <w:r w:rsidRPr="004D58DE">
        <w:rPr>
          <w:rFonts w:asciiTheme="majorBidi" w:eastAsia="Times New Roman" w:hAnsiTheme="majorBidi" w:cstheme="majorBidi"/>
          <w:i/>
          <w:iCs/>
          <w:sz w:val="24"/>
          <w:szCs w:val="24"/>
          <w:lang w:eastAsia="fr-FR"/>
        </w:rPr>
        <w:t>alayhi</w:t>
      </w:r>
      <w:proofErr w:type="spellEnd"/>
      <w:r w:rsidRPr="004D58DE">
        <w:rPr>
          <w:rFonts w:asciiTheme="majorBidi" w:eastAsia="Times New Roman" w:hAnsiTheme="majorBidi" w:cstheme="majorBidi"/>
          <w:i/>
          <w:iCs/>
          <w:sz w:val="24"/>
          <w:szCs w:val="24"/>
          <w:lang w:eastAsia="fr-FR"/>
        </w:rPr>
        <w:t xml:space="preserve"> </w:t>
      </w:r>
      <w:proofErr w:type="spellStart"/>
      <w:r w:rsidRPr="004D58DE">
        <w:rPr>
          <w:rFonts w:asciiTheme="majorBidi" w:eastAsia="Times New Roman" w:hAnsiTheme="majorBidi" w:cstheme="majorBidi"/>
          <w:i/>
          <w:iCs/>
          <w:sz w:val="24"/>
          <w:szCs w:val="24"/>
          <w:lang w:eastAsia="fr-FR"/>
        </w:rPr>
        <w:t>wasalam</w:t>
      </w:r>
      <w:proofErr w:type="spellEnd"/>
      <w:r w:rsidRPr="004D58DE">
        <w:rPr>
          <w:rFonts w:asciiTheme="majorBidi" w:eastAsia="Times New Roman" w:hAnsiTheme="majorBidi" w:cstheme="majorBidi"/>
          <w:sz w:val="24"/>
          <w:szCs w:val="24"/>
          <w:lang w:eastAsia="fr-FR"/>
        </w:rPr>
        <w:t>) a dit : « </w:t>
      </w:r>
      <w:r w:rsidRPr="009E09B2">
        <w:rPr>
          <w:rFonts w:asciiTheme="majorBidi" w:eastAsia="Times New Roman" w:hAnsiTheme="majorBidi" w:cstheme="majorBidi"/>
          <w:b/>
          <w:bCs/>
          <w:color w:val="0070C0"/>
          <w:sz w:val="24"/>
          <w:szCs w:val="24"/>
          <w:lang w:eastAsia="fr-FR"/>
        </w:rPr>
        <w:t xml:space="preserve">Lorsque </w:t>
      </w:r>
      <w:proofErr w:type="spellStart"/>
      <w:r w:rsidRPr="009E09B2">
        <w:rPr>
          <w:rFonts w:asciiTheme="majorBidi" w:eastAsia="Times New Roman" w:hAnsiTheme="majorBidi" w:cstheme="majorBidi"/>
          <w:b/>
          <w:bCs/>
          <w:color w:val="0070C0"/>
          <w:sz w:val="24"/>
          <w:szCs w:val="24"/>
          <w:lang w:eastAsia="fr-FR"/>
        </w:rPr>
        <w:t>Nû</w:t>
      </w:r>
      <w:r w:rsidRPr="009E09B2">
        <w:rPr>
          <w:rFonts w:asciiTheme="majorBidi" w:eastAsia="Times New Roman" w:hAnsiTheme="majorBidi" w:cstheme="majorBidi"/>
          <w:b/>
          <w:bCs/>
          <w:color w:val="0070C0"/>
          <w:sz w:val="24"/>
          <w:szCs w:val="24"/>
          <w:u w:val="single"/>
          <w:lang w:eastAsia="fr-FR"/>
        </w:rPr>
        <w:t>h</w:t>
      </w:r>
      <w:proofErr w:type="spellEnd"/>
      <w:r w:rsidRPr="009E09B2">
        <w:rPr>
          <w:rFonts w:asciiTheme="majorBidi" w:eastAsia="Times New Roman" w:hAnsiTheme="majorBidi" w:cstheme="majorBidi"/>
          <w:b/>
          <w:bCs/>
          <w:color w:val="0070C0"/>
          <w:sz w:val="24"/>
          <w:szCs w:val="24"/>
          <w:lang w:eastAsia="fr-FR"/>
        </w:rPr>
        <w:t xml:space="preserve"> fit embarquer un couple de chaque animal, ses Compagnons lui dirent : « Comment être tranquilles alors qu’il y a avec nous le lion ? » Allah le rendit alors malade et ce fut la première maladie sur terre. Puis les gens se plaignirent du rat en disant qu’il dégradait leur nourriture et leurs affaires. Allah fit donc éternuer le lion duquel sortit le chat, et le rat se cacha pour le fuir.</w:t>
      </w:r>
      <w:r w:rsidRPr="004D58DE">
        <w:rPr>
          <w:rFonts w:asciiTheme="majorBidi" w:eastAsia="Times New Roman" w:hAnsiTheme="majorBidi" w:cstheme="majorBidi"/>
          <w:sz w:val="24"/>
          <w:szCs w:val="24"/>
          <w:lang w:eastAsia="fr-FR"/>
        </w:rPr>
        <w:t> » Mais la chaîne de ce hadith est à la fois interrompue et faible.</w:t>
      </w:r>
    </w:p>
    <w:p w:rsidR="009E09B2" w:rsidRPr="004D58DE"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w:t>
      </w:r>
      <w:r w:rsidRPr="009E09B2">
        <w:rPr>
          <w:rFonts w:asciiTheme="majorBidi" w:eastAsia="Times New Roman" w:hAnsiTheme="majorBidi" w:cstheme="majorBidi"/>
          <w:b/>
          <w:bCs/>
          <w:i/>
          <w:iCs/>
          <w:color w:val="FF0000"/>
          <w:sz w:val="24"/>
          <w:szCs w:val="24"/>
          <w:lang w:eastAsia="fr-FR"/>
        </w:rPr>
        <w:t>Sauf ceux contre qui le décret a déjà été prononcé</w:t>
      </w:r>
      <w:r w:rsidRPr="004D58DE">
        <w:rPr>
          <w:rFonts w:asciiTheme="majorBidi" w:eastAsia="Times New Roman" w:hAnsiTheme="majorBidi" w:cstheme="majorBidi"/>
          <w:b/>
          <w:bCs/>
          <w:i/>
          <w:iCs/>
          <w:color w:val="000000"/>
          <w:sz w:val="24"/>
          <w:szCs w:val="24"/>
          <w:lang w:eastAsia="fr-FR"/>
        </w:rPr>
        <w:t xml:space="preserve"> </w:t>
      </w:r>
      <w:r w:rsidRPr="004D58DE">
        <w:rPr>
          <w:rFonts w:asciiTheme="majorBidi" w:eastAsia="Times New Roman" w:hAnsiTheme="majorBidi" w:cstheme="majorBidi"/>
          <w:sz w:val="24"/>
          <w:szCs w:val="24"/>
          <w:lang w:eastAsia="fr-FR"/>
        </w:rPr>
        <w:t>» c’est-à-dire ceux sur qui s’abattra le châtiment de ceux qui ont mécru, parmi lesquels se trouvaient son fils, comme cela va être exposé plus tard.</w:t>
      </w:r>
    </w:p>
    <w:p w:rsidR="009E09B2" w:rsidRPr="004D58DE"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w:t>
      </w:r>
      <w:r w:rsidRPr="009E09B2">
        <w:rPr>
          <w:rFonts w:asciiTheme="majorBidi" w:eastAsia="Times New Roman" w:hAnsiTheme="majorBidi" w:cstheme="majorBidi"/>
          <w:b/>
          <w:bCs/>
          <w:i/>
          <w:iCs/>
          <w:color w:val="FF0000"/>
          <w:sz w:val="24"/>
          <w:szCs w:val="24"/>
          <w:lang w:eastAsia="fr-FR"/>
        </w:rPr>
        <w:t>Ainsi que ceux qui croient</w:t>
      </w:r>
      <w:r w:rsidRPr="004D58DE">
        <w:rPr>
          <w:rFonts w:asciiTheme="majorBidi" w:eastAsia="Times New Roman" w:hAnsiTheme="majorBidi" w:cstheme="majorBidi"/>
          <w:b/>
          <w:bCs/>
          <w:i/>
          <w:iCs/>
          <w:color w:val="000000"/>
          <w:sz w:val="24"/>
          <w:szCs w:val="24"/>
          <w:lang w:eastAsia="fr-FR"/>
        </w:rPr>
        <w:t xml:space="preserve"> </w:t>
      </w:r>
      <w:r w:rsidRPr="004D58DE">
        <w:rPr>
          <w:rFonts w:asciiTheme="majorBidi" w:eastAsia="Times New Roman" w:hAnsiTheme="majorBidi" w:cstheme="majorBidi"/>
          <w:sz w:val="24"/>
          <w:szCs w:val="24"/>
          <w:lang w:eastAsia="fr-FR"/>
        </w:rPr>
        <w:t>» c’est-à-dire fait embarquer ceux qui ont cru en toi dans ta communauté.</w:t>
      </w:r>
    </w:p>
    <w:p w:rsidR="009E09B2" w:rsidRPr="004D58DE"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w:t>
      </w:r>
      <w:r w:rsidRPr="009E09B2">
        <w:rPr>
          <w:rFonts w:asciiTheme="majorBidi" w:eastAsia="Times New Roman" w:hAnsiTheme="majorBidi" w:cstheme="majorBidi"/>
          <w:b/>
          <w:bCs/>
          <w:i/>
          <w:iCs/>
          <w:color w:val="FF0000"/>
          <w:sz w:val="24"/>
          <w:szCs w:val="24"/>
          <w:lang w:eastAsia="fr-FR"/>
        </w:rPr>
        <w:t>Et ceux qui avaient cru avec lui étaient peu nombreux</w:t>
      </w:r>
      <w:r w:rsidRPr="004D58DE">
        <w:rPr>
          <w:rFonts w:asciiTheme="majorBidi" w:eastAsia="Times New Roman" w:hAnsiTheme="majorBidi" w:cstheme="majorBidi"/>
          <w:color w:val="000000"/>
          <w:sz w:val="24"/>
          <w:szCs w:val="24"/>
          <w:lang w:eastAsia="fr-FR"/>
        </w:rPr>
        <w:t> » et ce malgré la longue période de temps pendant laquelle il est resté parmi eux, et son appel insistant nuit et jour, par toutes sortes de moyens, en les avertissant et en les encourageant.</w:t>
      </w:r>
      <w:r w:rsidRPr="004D58DE">
        <w:rPr>
          <w:rFonts w:asciiTheme="majorBidi" w:eastAsia="Times New Roman" w:hAnsiTheme="majorBidi" w:cstheme="majorBidi"/>
          <w:spacing w:val="-2"/>
          <w:sz w:val="24"/>
          <w:szCs w:val="24"/>
          <w:lang w:eastAsia="fr-FR"/>
        </w:rPr>
        <w:t xml:space="preserve"> Les savants ont divergé concernant le </w:t>
      </w:r>
      <w:r w:rsidRPr="004D58DE">
        <w:rPr>
          <w:rFonts w:asciiTheme="majorBidi" w:eastAsia="Times New Roman" w:hAnsiTheme="majorBidi" w:cstheme="majorBidi"/>
          <w:sz w:val="24"/>
          <w:szCs w:val="24"/>
          <w:lang w:eastAsia="fr-FR"/>
        </w:rPr>
        <w:t>nombre de ceux qui étaient avec lui dans l’arche. Pour Ibn ‘</w:t>
      </w:r>
      <w:r w:rsidRPr="004D58DE">
        <w:rPr>
          <w:rFonts w:asciiTheme="majorBidi" w:eastAsia="Times New Roman" w:hAnsiTheme="majorBidi" w:cstheme="majorBidi"/>
          <w:spacing w:val="-2"/>
          <w:sz w:val="24"/>
          <w:szCs w:val="24"/>
          <w:lang w:eastAsia="fr-FR"/>
        </w:rPr>
        <w:t xml:space="preserve">Abbâs, ils étaient quatre-vingt hommes accompagnés de leurs </w:t>
      </w:r>
      <w:r w:rsidRPr="004D58DE">
        <w:rPr>
          <w:rFonts w:asciiTheme="majorBidi" w:eastAsia="Times New Roman" w:hAnsiTheme="majorBidi" w:cstheme="majorBidi"/>
          <w:sz w:val="24"/>
          <w:szCs w:val="24"/>
          <w:lang w:eastAsia="fr-FR"/>
        </w:rPr>
        <w:t xml:space="preserve">femmes. Pour </w:t>
      </w:r>
      <w:proofErr w:type="spellStart"/>
      <w:r w:rsidRPr="004D58DE">
        <w:rPr>
          <w:rFonts w:asciiTheme="majorBidi" w:eastAsia="Times New Roman" w:hAnsiTheme="majorBidi" w:cstheme="majorBidi"/>
          <w:sz w:val="24"/>
          <w:szCs w:val="24"/>
          <w:lang w:eastAsia="fr-FR"/>
        </w:rPr>
        <w:t>Ka’b</w:t>
      </w:r>
      <w:proofErr w:type="spellEnd"/>
      <w:r w:rsidRPr="004D58DE">
        <w:rPr>
          <w:rFonts w:asciiTheme="majorBidi" w:eastAsia="Times New Roman" w:hAnsiTheme="majorBidi" w:cstheme="majorBidi"/>
          <w:sz w:val="24"/>
          <w:szCs w:val="24"/>
          <w:lang w:eastAsia="fr-FR"/>
        </w:rPr>
        <w:t xml:space="preserve"> Al-</w:t>
      </w:r>
      <w:proofErr w:type="spellStart"/>
      <w:r w:rsidRPr="004D58DE">
        <w:rPr>
          <w:rFonts w:asciiTheme="majorBidi" w:eastAsia="Times New Roman" w:hAnsiTheme="majorBidi" w:cstheme="majorBidi"/>
          <w:sz w:val="24"/>
          <w:szCs w:val="24"/>
          <w:lang w:eastAsia="fr-FR"/>
        </w:rPr>
        <w:t>A</w:t>
      </w:r>
      <w:r w:rsidRPr="004D58DE">
        <w:rPr>
          <w:rFonts w:asciiTheme="majorBidi" w:eastAsia="Times New Roman" w:hAnsiTheme="majorBidi" w:cstheme="majorBidi"/>
          <w:sz w:val="24"/>
          <w:szCs w:val="24"/>
          <w:u w:val="single"/>
          <w:lang w:eastAsia="fr-FR"/>
        </w:rPr>
        <w:t>h</w:t>
      </w:r>
      <w:r w:rsidRPr="004D58DE">
        <w:rPr>
          <w:rFonts w:asciiTheme="majorBidi" w:eastAsia="Times New Roman" w:hAnsiTheme="majorBidi" w:cstheme="majorBidi"/>
          <w:sz w:val="24"/>
          <w:szCs w:val="24"/>
          <w:lang w:eastAsia="fr-FR"/>
        </w:rPr>
        <w:t>bâr</w:t>
      </w:r>
      <w:proofErr w:type="spellEnd"/>
      <w:r w:rsidRPr="004D58DE">
        <w:rPr>
          <w:rFonts w:asciiTheme="majorBidi" w:eastAsia="Times New Roman" w:hAnsiTheme="majorBidi" w:cstheme="majorBidi"/>
          <w:sz w:val="24"/>
          <w:szCs w:val="24"/>
          <w:lang w:eastAsia="fr-FR"/>
        </w:rPr>
        <w:t xml:space="preserve"> ils étaient soixante-douze. D’autres ont dit qu’ils n’étaient que dix. De même, on </w:t>
      </w:r>
      <w:r w:rsidRPr="004D58DE">
        <w:rPr>
          <w:rFonts w:asciiTheme="majorBidi" w:eastAsia="Times New Roman" w:hAnsiTheme="majorBidi" w:cstheme="majorBidi"/>
          <w:spacing w:val="-1"/>
          <w:sz w:val="24"/>
          <w:szCs w:val="24"/>
          <w:lang w:eastAsia="fr-FR"/>
        </w:rPr>
        <w:t xml:space="preserve">rapporte qu’il n’y avait que </w:t>
      </w:r>
      <w:proofErr w:type="spellStart"/>
      <w:r w:rsidRPr="004D58DE">
        <w:rPr>
          <w:rFonts w:asciiTheme="majorBidi" w:eastAsia="Times New Roman" w:hAnsiTheme="majorBidi" w:cstheme="majorBidi"/>
          <w:spacing w:val="-1"/>
          <w:sz w:val="24"/>
          <w:szCs w:val="24"/>
          <w:lang w:eastAsia="fr-FR"/>
        </w:rPr>
        <w:t>Nû</w:t>
      </w:r>
      <w:r w:rsidRPr="004D58DE">
        <w:rPr>
          <w:rFonts w:asciiTheme="majorBidi" w:eastAsia="Times New Roman" w:hAnsiTheme="majorBidi" w:cstheme="majorBidi"/>
          <w:spacing w:val="-1"/>
          <w:sz w:val="24"/>
          <w:szCs w:val="24"/>
          <w:u w:val="single"/>
          <w:lang w:eastAsia="fr-FR"/>
        </w:rPr>
        <w:t>h</w:t>
      </w:r>
      <w:proofErr w:type="spellEnd"/>
      <w:r w:rsidRPr="004D58DE">
        <w:rPr>
          <w:rFonts w:asciiTheme="majorBidi" w:eastAsia="Times New Roman" w:hAnsiTheme="majorBidi" w:cstheme="majorBidi"/>
          <w:spacing w:val="-1"/>
          <w:sz w:val="24"/>
          <w:szCs w:val="24"/>
          <w:lang w:eastAsia="fr-FR"/>
        </w:rPr>
        <w:t xml:space="preserve">, ses trois fils et ses quatre </w:t>
      </w:r>
      <w:proofErr w:type="spellStart"/>
      <w:r w:rsidRPr="004D58DE">
        <w:rPr>
          <w:rFonts w:asciiTheme="majorBidi" w:eastAsia="Times New Roman" w:hAnsiTheme="majorBidi" w:cstheme="majorBidi"/>
          <w:spacing w:val="-1"/>
          <w:sz w:val="24"/>
          <w:szCs w:val="24"/>
          <w:lang w:eastAsia="fr-FR"/>
        </w:rPr>
        <w:t>bel</w:t>
      </w:r>
      <w:r w:rsidRPr="004D58DE">
        <w:rPr>
          <w:rFonts w:asciiTheme="majorBidi" w:eastAsia="Times New Roman" w:hAnsiTheme="majorBidi" w:cstheme="majorBidi"/>
          <w:spacing w:val="-1"/>
          <w:sz w:val="24"/>
          <w:szCs w:val="24"/>
          <w:lang w:eastAsia="fr-FR"/>
        </w:rPr>
        <w:softHyphen/>
        <w:t>les</w:t>
      </w:r>
      <w:proofErr w:type="spellEnd"/>
      <w:r w:rsidRPr="004D58DE">
        <w:rPr>
          <w:rFonts w:asciiTheme="majorBidi" w:eastAsia="Times New Roman" w:hAnsiTheme="majorBidi" w:cstheme="majorBidi"/>
          <w:spacing w:val="-1"/>
          <w:sz w:val="24"/>
          <w:szCs w:val="24"/>
          <w:lang w:eastAsia="fr-FR"/>
        </w:rPr>
        <w:t xml:space="preserve"> filles issues de son épouse, et que </w:t>
      </w:r>
      <w:proofErr w:type="spellStart"/>
      <w:r w:rsidRPr="004D58DE">
        <w:rPr>
          <w:rFonts w:asciiTheme="majorBidi" w:eastAsia="Times New Roman" w:hAnsiTheme="majorBidi" w:cstheme="majorBidi"/>
          <w:spacing w:val="-1"/>
          <w:sz w:val="24"/>
          <w:szCs w:val="24"/>
          <w:lang w:eastAsia="fr-FR"/>
        </w:rPr>
        <w:t>Yâm</w:t>
      </w:r>
      <w:proofErr w:type="spellEnd"/>
      <w:r w:rsidRPr="004D58DE">
        <w:rPr>
          <w:rFonts w:asciiTheme="majorBidi" w:eastAsia="Times New Roman" w:hAnsiTheme="majorBidi" w:cstheme="majorBidi"/>
          <w:spacing w:val="-1"/>
          <w:sz w:val="24"/>
          <w:szCs w:val="24"/>
          <w:lang w:eastAsia="fr-FR"/>
        </w:rPr>
        <w:t xml:space="preserve"> choisit la </w:t>
      </w:r>
      <w:r w:rsidRPr="004D58DE">
        <w:rPr>
          <w:rFonts w:asciiTheme="majorBidi" w:eastAsia="Times New Roman" w:hAnsiTheme="majorBidi" w:cstheme="majorBidi"/>
          <w:sz w:val="24"/>
          <w:szCs w:val="24"/>
          <w:lang w:eastAsia="fr-FR"/>
        </w:rPr>
        <w:t xml:space="preserve">voie de l’égarement et s’éloigna de celle du salut. Cependant, ces propos contredisent le sens du Coran qui montre que d’autres personnes ne faisant pas partie de sa famille mais qui avaient cru en lui sont montées avec lui dans l’arche, comme Allah dit : </w:t>
      </w: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 </w:t>
      </w:r>
      <w:r w:rsidRPr="009E09B2">
        <w:rPr>
          <w:rFonts w:asciiTheme="majorBidi" w:eastAsia="Times New Roman" w:hAnsiTheme="majorBidi" w:cstheme="majorBidi"/>
          <w:b/>
          <w:bCs/>
          <w:i/>
          <w:iCs/>
          <w:color w:val="FF0000"/>
          <w:sz w:val="24"/>
          <w:szCs w:val="24"/>
          <w:lang w:eastAsia="fr-FR"/>
        </w:rPr>
        <w:t>Juge donc clairement entre eux et moi, et sauve-moi, ainsi que les croyants qui sont avec moi.</w:t>
      </w:r>
      <w:r w:rsidRPr="004D58DE">
        <w:rPr>
          <w:rFonts w:asciiTheme="majorBidi" w:eastAsia="Times New Roman" w:hAnsiTheme="majorBidi" w:cstheme="majorBidi"/>
          <w:b/>
          <w:bCs/>
          <w:i/>
          <w:iCs/>
          <w:sz w:val="24"/>
          <w:szCs w:val="24"/>
          <w:lang w:eastAsia="fr-FR"/>
        </w:rPr>
        <w:t xml:space="preserve"> </w:t>
      </w:r>
      <w:r w:rsidRPr="004D58DE">
        <w:rPr>
          <w:rFonts w:asciiTheme="majorBidi" w:eastAsia="Times New Roman" w:hAnsiTheme="majorBidi" w:cstheme="majorBidi"/>
          <w:sz w:val="24"/>
          <w:szCs w:val="24"/>
          <w:lang w:eastAsia="fr-FR"/>
        </w:rPr>
        <w:t>»</w:t>
      </w:r>
    </w:p>
    <w:p w:rsidR="009E09B2" w:rsidRDefault="009E09B2" w:rsidP="009E09B2">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w:t>
      </w:r>
      <w:proofErr w:type="spellStart"/>
      <w:r w:rsidRPr="004D58DE">
        <w:rPr>
          <w:rFonts w:asciiTheme="majorBidi" w:eastAsia="Times New Roman" w:hAnsiTheme="majorBidi" w:cstheme="majorBidi"/>
          <w:i/>
          <w:iCs/>
          <w:sz w:val="24"/>
          <w:szCs w:val="24"/>
          <w:lang w:eastAsia="fr-FR"/>
        </w:rPr>
        <w:t>As-Shu'arâ</w:t>
      </w:r>
      <w:proofErr w:type="spellEnd"/>
      <w:r w:rsidRPr="004D58DE">
        <w:rPr>
          <w:rFonts w:asciiTheme="majorBidi" w:eastAsia="Times New Roman" w:hAnsiTheme="majorBidi" w:cstheme="majorBidi"/>
          <w:i/>
          <w:iCs/>
          <w:sz w:val="24"/>
          <w:szCs w:val="24"/>
          <w:lang w:eastAsia="fr-FR"/>
        </w:rPr>
        <w:t>’</w:t>
      </w:r>
      <w:r w:rsidRPr="004D58DE">
        <w:rPr>
          <w:rFonts w:asciiTheme="majorBidi" w:eastAsia="Times New Roman" w:hAnsiTheme="majorBidi" w:cstheme="majorBidi"/>
          <w:sz w:val="24"/>
          <w:szCs w:val="24"/>
          <w:lang w:eastAsia="fr-FR"/>
        </w:rPr>
        <w:t>, v.118)</w:t>
      </w: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Pour d’autres encore, ils n’étaient que sept. </w:t>
      </w:r>
    </w:p>
    <w:p w:rsidR="009E09B2" w:rsidRPr="004D58DE"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Quant à l’épouse de </w:t>
      </w:r>
      <w:proofErr w:type="spellStart"/>
      <w:r w:rsidRPr="004D58DE">
        <w:rPr>
          <w:rFonts w:asciiTheme="majorBidi" w:eastAsia="Times New Roman" w:hAnsiTheme="majorBidi" w:cstheme="majorBidi"/>
          <w:sz w:val="24"/>
          <w:szCs w:val="24"/>
          <w:lang w:eastAsia="fr-FR"/>
        </w:rPr>
        <w:t>Nû</w:t>
      </w:r>
      <w:r w:rsidRPr="004D58DE">
        <w:rPr>
          <w:rFonts w:asciiTheme="majorBidi" w:eastAsia="Times New Roman" w:hAnsiTheme="majorBidi" w:cstheme="majorBidi"/>
          <w:sz w:val="24"/>
          <w:szCs w:val="24"/>
          <w:u w:val="single"/>
          <w:lang w:eastAsia="fr-FR"/>
        </w:rPr>
        <w:t>h</w:t>
      </w:r>
      <w:proofErr w:type="spellEnd"/>
      <w:r w:rsidRPr="004D58DE">
        <w:rPr>
          <w:rFonts w:asciiTheme="majorBidi" w:eastAsia="Times New Roman" w:hAnsiTheme="majorBidi" w:cstheme="majorBidi"/>
          <w:sz w:val="24"/>
          <w:szCs w:val="24"/>
          <w:lang w:eastAsia="fr-FR"/>
        </w:rPr>
        <w:t xml:space="preserve">, la mère de tous ses enfants : </w:t>
      </w:r>
      <w:proofErr w:type="spellStart"/>
      <w:r w:rsidRPr="004D58DE">
        <w:rPr>
          <w:rFonts w:asciiTheme="majorBidi" w:eastAsia="Times New Roman" w:hAnsiTheme="majorBidi" w:cstheme="majorBidi"/>
          <w:sz w:val="24"/>
          <w:szCs w:val="24"/>
          <w:u w:val="single"/>
          <w:lang w:eastAsia="fr-FR"/>
        </w:rPr>
        <w:t>H</w:t>
      </w:r>
      <w:r w:rsidRPr="004D58DE">
        <w:rPr>
          <w:rFonts w:asciiTheme="majorBidi" w:eastAsia="Times New Roman" w:hAnsiTheme="majorBidi" w:cstheme="majorBidi"/>
          <w:sz w:val="24"/>
          <w:szCs w:val="24"/>
          <w:lang w:eastAsia="fr-FR"/>
        </w:rPr>
        <w:t>âm</w:t>
      </w:r>
      <w:proofErr w:type="spellEnd"/>
      <w:r w:rsidRPr="004D58DE">
        <w:rPr>
          <w:rFonts w:asciiTheme="majorBidi" w:eastAsia="Times New Roman" w:hAnsiTheme="majorBidi" w:cstheme="majorBidi"/>
          <w:sz w:val="24"/>
          <w:szCs w:val="24"/>
          <w:lang w:eastAsia="fr-FR"/>
        </w:rPr>
        <w:t xml:space="preserve">, </w:t>
      </w:r>
      <w:proofErr w:type="spellStart"/>
      <w:r w:rsidRPr="004D58DE">
        <w:rPr>
          <w:rFonts w:asciiTheme="majorBidi" w:eastAsia="Times New Roman" w:hAnsiTheme="majorBidi" w:cstheme="majorBidi"/>
          <w:spacing w:val="-1"/>
          <w:sz w:val="24"/>
          <w:szCs w:val="24"/>
          <w:lang w:eastAsia="fr-FR"/>
        </w:rPr>
        <w:t>Sâm</w:t>
      </w:r>
      <w:proofErr w:type="spellEnd"/>
      <w:r w:rsidRPr="004D58DE">
        <w:rPr>
          <w:rFonts w:asciiTheme="majorBidi" w:eastAsia="Times New Roman" w:hAnsiTheme="majorBidi" w:cstheme="majorBidi"/>
          <w:spacing w:val="-1"/>
          <w:sz w:val="24"/>
          <w:szCs w:val="24"/>
          <w:lang w:eastAsia="fr-FR"/>
        </w:rPr>
        <w:t xml:space="preserve">, </w:t>
      </w:r>
      <w:proofErr w:type="spellStart"/>
      <w:r w:rsidRPr="004D58DE">
        <w:rPr>
          <w:rFonts w:asciiTheme="majorBidi" w:eastAsia="Times New Roman" w:hAnsiTheme="majorBidi" w:cstheme="majorBidi"/>
          <w:spacing w:val="-1"/>
          <w:sz w:val="24"/>
          <w:szCs w:val="24"/>
          <w:lang w:eastAsia="fr-FR"/>
        </w:rPr>
        <w:t>Yâfith</w:t>
      </w:r>
      <w:proofErr w:type="spellEnd"/>
      <w:r w:rsidRPr="004D58DE">
        <w:rPr>
          <w:rFonts w:asciiTheme="majorBidi" w:eastAsia="Times New Roman" w:hAnsiTheme="majorBidi" w:cstheme="majorBidi"/>
          <w:spacing w:val="-1"/>
          <w:sz w:val="24"/>
          <w:szCs w:val="24"/>
          <w:lang w:eastAsia="fr-FR"/>
        </w:rPr>
        <w:t xml:space="preserve">, </w:t>
      </w:r>
      <w:proofErr w:type="spellStart"/>
      <w:r w:rsidRPr="004D58DE">
        <w:rPr>
          <w:rFonts w:asciiTheme="majorBidi" w:eastAsia="Times New Roman" w:hAnsiTheme="majorBidi" w:cstheme="majorBidi"/>
          <w:spacing w:val="-1"/>
          <w:sz w:val="24"/>
          <w:szCs w:val="24"/>
          <w:lang w:eastAsia="fr-FR"/>
        </w:rPr>
        <w:t>Yâm</w:t>
      </w:r>
      <w:proofErr w:type="spellEnd"/>
      <w:r w:rsidRPr="004D58DE">
        <w:rPr>
          <w:rFonts w:asciiTheme="majorBidi" w:eastAsia="Times New Roman" w:hAnsiTheme="majorBidi" w:cstheme="majorBidi"/>
          <w:spacing w:val="-1"/>
          <w:sz w:val="24"/>
          <w:szCs w:val="24"/>
          <w:lang w:eastAsia="fr-FR"/>
        </w:rPr>
        <w:t xml:space="preserve"> - que les gens du Livre appellent </w:t>
      </w:r>
      <w:proofErr w:type="spellStart"/>
      <w:r w:rsidRPr="004D58DE">
        <w:rPr>
          <w:rFonts w:asciiTheme="majorBidi" w:eastAsia="Times New Roman" w:hAnsiTheme="majorBidi" w:cstheme="majorBidi"/>
          <w:spacing w:val="-1"/>
          <w:sz w:val="24"/>
          <w:szCs w:val="24"/>
          <w:lang w:eastAsia="fr-FR"/>
        </w:rPr>
        <w:t>Kan’ân</w:t>
      </w:r>
      <w:proofErr w:type="spellEnd"/>
      <w:r w:rsidRPr="004D58DE">
        <w:rPr>
          <w:rFonts w:asciiTheme="majorBidi" w:eastAsia="Times New Roman" w:hAnsiTheme="majorBidi" w:cstheme="majorBidi"/>
          <w:spacing w:val="-1"/>
          <w:sz w:val="24"/>
          <w:szCs w:val="24"/>
          <w:lang w:eastAsia="fr-FR"/>
        </w:rPr>
        <w:t xml:space="preserve"> et </w:t>
      </w:r>
      <w:r w:rsidRPr="004D58DE">
        <w:rPr>
          <w:rFonts w:asciiTheme="majorBidi" w:eastAsia="Times New Roman" w:hAnsiTheme="majorBidi" w:cstheme="majorBidi"/>
          <w:sz w:val="24"/>
          <w:szCs w:val="24"/>
          <w:lang w:eastAsia="fr-FR"/>
        </w:rPr>
        <w:t>qui fut noyé - et ‘</w:t>
      </w:r>
      <w:proofErr w:type="spellStart"/>
      <w:r w:rsidRPr="004D58DE">
        <w:rPr>
          <w:rFonts w:asciiTheme="majorBidi" w:eastAsia="Times New Roman" w:hAnsiTheme="majorBidi" w:cstheme="majorBidi"/>
          <w:sz w:val="24"/>
          <w:szCs w:val="24"/>
          <w:lang w:eastAsia="fr-FR"/>
        </w:rPr>
        <w:t>Âbir</w:t>
      </w:r>
      <w:proofErr w:type="spellEnd"/>
      <w:r w:rsidRPr="004D58DE">
        <w:rPr>
          <w:rFonts w:asciiTheme="majorBidi" w:eastAsia="Times New Roman" w:hAnsiTheme="majorBidi" w:cstheme="majorBidi"/>
          <w:sz w:val="24"/>
          <w:szCs w:val="24"/>
          <w:lang w:eastAsia="fr-FR"/>
        </w:rPr>
        <w:t xml:space="preserve"> qui mourut </w:t>
      </w:r>
      <w:r w:rsidRPr="004D58DE">
        <w:rPr>
          <w:rFonts w:asciiTheme="majorBidi" w:eastAsia="Times New Roman" w:hAnsiTheme="majorBidi" w:cstheme="majorBidi"/>
          <w:spacing w:val="-1"/>
          <w:sz w:val="24"/>
          <w:szCs w:val="24"/>
          <w:lang w:eastAsia="fr-FR"/>
        </w:rPr>
        <w:t xml:space="preserve">avant le déluge, on rapporte qu’elle fut du nombre des noyés et que </w:t>
      </w:r>
      <w:r w:rsidRPr="004D58DE">
        <w:rPr>
          <w:rFonts w:asciiTheme="majorBidi" w:eastAsia="Times New Roman" w:hAnsiTheme="majorBidi" w:cstheme="majorBidi"/>
          <w:sz w:val="24"/>
          <w:szCs w:val="24"/>
          <w:lang w:eastAsia="fr-FR"/>
        </w:rPr>
        <w:t xml:space="preserve">le décret fut prononcé contre elle pour sa mécréance. Pour les Gens du Livre, elle fut dans l’arche. On peut expliquer cela en disant qu’elle mécrut par la suite et que son cas fut différé au Jour de la Résurrection. Mais ce qui est juste est le premier avis, car Allah dit : </w:t>
      </w: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t>« </w:t>
      </w:r>
      <w:proofErr w:type="spellStart"/>
      <w:r w:rsidRPr="009E09B2">
        <w:rPr>
          <w:rFonts w:asciiTheme="majorBidi" w:eastAsia="Times New Roman" w:hAnsiTheme="majorBidi" w:cstheme="majorBidi"/>
          <w:b/>
          <w:bCs/>
          <w:i/>
          <w:iCs/>
          <w:color w:val="FF0000"/>
          <w:sz w:val="24"/>
          <w:szCs w:val="24"/>
          <w:lang w:eastAsia="fr-FR"/>
        </w:rPr>
        <w:t>Nû</w:t>
      </w:r>
      <w:r w:rsidRPr="009E09B2">
        <w:rPr>
          <w:rFonts w:asciiTheme="majorBidi" w:eastAsia="Times New Roman" w:hAnsiTheme="majorBidi" w:cstheme="majorBidi"/>
          <w:b/>
          <w:bCs/>
          <w:i/>
          <w:iCs/>
          <w:color w:val="FF0000"/>
          <w:sz w:val="24"/>
          <w:szCs w:val="24"/>
          <w:u w:val="single"/>
          <w:lang w:eastAsia="fr-FR"/>
        </w:rPr>
        <w:t>h</w:t>
      </w:r>
      <w:proofErr w:type="spellEnd"/>
      <w:r w:rsidRPr="009E09B2">
        <w:rPr>
          <w:rFonts w:asciiTheme="majorBidi" w:eastAsia="Times New Roman" w:hAnsiTheme="majorBidi" w:cstheme="majorBidi"/>
          <w:b/>
          <w:bCs/>
          <w:i/>
          <w:iCs/>
          <w:color w:val="FF0000"/>
          <w:sz w:val="24"/>
          <w:szCs w:val="24"/>
          <w:lang w:eastAsia="fr-FR"/>
        </w:rPr>
        <w:t xml:space="preserve"> dit : Seigneur ! Ne laisse plus aucun mécréant vivre sur terre !</w:t>
      </w:r>
      <w:r w:rsidRPr="004D58DE">
        <w:rPr>
          <w:rFonts w:asciiTheme="majorBidi" w:eastAsia="Times New Roman" w:hAnsiTheme="majorBidi" w:cstheme="majorBidi"/>
          <w:b/>
          <w:bCs/>
          <w:i/>
          <w:iCs/>
          <w:color w:val="000000"/>
          <w:sz w:val="24"/>
          <w:szCs w:val="24"/>
          <w:lang w:eastAsia="fr-FR"/>
        </w:rPr>
        <w:t> </w:t>
      </w:r>
      <w:r w:rsidRPr="004D58DE">
        <w:rPr>
          <w:rFonts w:asciiTheme="majorBidi" w:eastAsia="Times New Roman" w:hAnsiTheme="majorBidi" w:cstheme="majorBidi"/>
          <w:color w:val="000000"/>
          <w:sz w:val="24"/>
          <w:szCs w:val="24"/>
          <w:lang w:eastAsia="fr-FR"/>
        </w:rPr>
        <w:t>»</w:t>
      </w:r>
    </w:p>
    <w:p w:rsidR="009E09B2" w:rsidRDefault="009E09B2" w:rsidP="009E09B2">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w:t>
      </w:r>
      <w:proofErr w:type="spellStart"/>
      <w:r w:rsidRPr="004D58DE">
        <w:rPr>
          <w:rFonts w:asciiTheme="majorBidi" w:eastAsia="Times New Roman" w:hAnsiTheme="majorBidi" w:cstheme="majorBidi"/>
          <w:i/>
          <w:iCs/>
          <w:sz w:val="24"/>
          <w:szCs w:val="24"/>
          <w:lang w:eastAsia="fr-FR"/>
        </w:rPr>
        <w:t>Nû</w:t>
      </w:r>
      <w:r w:rsidRPr="004D58DE">
        <w:rPr>
          <w:rFonts w:asciiTheme="majorBidi" w:eastAsia="Times New Roman" w:hAnsiTheme="majorBidi" w:cstheme="majorBidi"/>
          <w:i/>
          <w:iCs/>
          <w:sz w:val="24"/>
          <w:szCs w:val="24"/>
          <w:u w:val="single"/>
          <w:lang w:eastAsia="fr-FR"/>
        </w:rPr>
        <w:t>h</w:t>
      </w:r>
      <w:proofErr w:type="spellEnd"/>
      <w:r w:rsidRPr="004D58DE">
        <w:rPr>
          <w:rFonts w:asciiTheme="majorBidi" w:eastAsia="Times New Roman" w:hAnsiTheme="majorBidi" w:cstheme="majorBidi"/>
          <w:sz w:val="24"/>
          <w:szCs w:val="24"/>
          <w:lang w:eastAsia="fr-FR"/>
        </w:rPr>
        <w:t>, v.26</w:t>
      </w:r>
      <w:r w:rsidRPr="004D58DE">
        <w:rPr>
          <w:rFonts w:asciiTheme="majorBidi" w:eastAsia="Times New Roman" w:hAnsiTheme="majorBidi" w:cstheme="majorBidi"/>
          <w:color w:val="000000"/>
          <w:sz w:val="24"/>
          <w:szCs w:val="24"/>
          <w:lang w:eastAsia="fr-FR"/>
        </w:rPr>
        <w:t>)</w:t>
      </w:r>
    </w:p>
    <w:p w:rsidR="009E09B2" w:rsidRPr="004D58DE"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Allah dit : </w:t>
      </w: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t>« </w:t>
      </w:r>
      <w:r w:rsidRPr="009E09B2">
        <w:rPr>
          <w:rFonts w:asciiTheme="majorBidi" w:eastAsia="Times New Roman" w:hAnsiTheme="majorBidi" w:cstheme="majorBidi"/>
          <w:b/>
          <w:bCs/>
          <w:i/>
          <w:iCs/>
          <w:color w:val="FF0000"/>
          <w:sz w:val="24"/>
          <w:szCs w:val="24"/>
          <w:lang w:eastAsia="fr-FR"/>
        </w:rPr>
        <w:t>Lorsque tu seras installé dans l’arche, toi et ceux qui t’accompagnent, dis : « Louange à Allah qui nous a sauvés de ce peuple injuste. » Et dis : « Seigneur ! Fais-moi débarquer en un lieu béni. Tu es Celui qui procure le meilleur débarquement. »</w:t>
      </w:r>
      <w:r w:rsidRPr="004D58DE">
        <w:rPr>
          <w:rFonts w:asciiTheme="majorBidi" w:eastAsia="Times New Roman" w:hAnsiTheme="majorBidi" w:cstheme="majorBidi"/>
          <w:color w:val="000000"/>
          <w:sz w:val="24"/>
          <w:szCs w:val="24"/>
          <w:lang w:eastAsia="fr-FR"/>
        </w:rPr>
        <w:t> »</w:t>
      </w:r>
    </w:p>
    <w:p w:rsidR="009E09B2" w:rsidRDefault="009E09B2" w:rsidP="009E09B2">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w:t>
      </w:r>
      <w:proofErr w:type="spellStart"/>
      <w:r w:rsidRPr="004D58DE">
        <w:rPr>
          <w:rFonts w:asciiTheme="majorBidi" w:eastAsia="Times New Roman" w:hAnsiTheme="majorBidi" w:cstheme="majorBidi"/>
          <w:i/>
          <w:iCs/>
          <w:sz w:val="24"/>
          <w:szCs w:val="24"/>
          <w:lang w:eastAsia="fr-FR"/>
        </w:rPr>
        <w:t>Al-Mu’minûn</w:t>
      </w:r>
      <w:proofErr w:type="spellEnd"/>
      <w:r w:rsidRPr="004D58DE">
        <w:rPr>
          <w:rFonts w:asciiTheme="majorBidi" w:eastAsia="Times New Roman" w:hAnsiTheme="majorBidi" w:cstheme="majorBidi"/>
          <w:sz w:val="24"/>
          <w:szCs w:val="24"/>
          <w:lang w:eastAsia="fr-FR"/>
        </w:rPr>
        <w:t>, v.28-29</w:t>
      </w:r>
      <w:r w:rsidRPr="004D58DE">
        <w:rPr>
          <w:rFonts w:asciiTheme="majorBidi" w:eastAsia="Times New Roman" w:hAnsiTheme="majorBidi" w:cstheme="majorBidi"/>
          <w:color w:val="000000"/>
          <w:sz w:val="24"/>
          <w:szCs w:val="24"/>
          <w:lang w:eastAsia="fr-FR"/>
        </w:rPr>
        <w:t>)</w:t>
      </w:r>
    </w:p>
    <w:p w:rsidR="009E09B2" w:rsidRPr="004D58DE"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lastRenderedPageBreak/>
        <w:t xml:space="preserve">Allah lui a ordonné de louer son Seigneur pour lui avoir </w:t>
      </w:r>
      <w:r w:rsidRPr="004D58DE">
        <w:rPr>
          <w:rFonts w:asciiTheme="majorBidi" w:eastAsia="Times New Roman" w:hAnsiTheme="majorBidi" w:cstheme="majorBidi"/>
          <w:spacing w:val="-1"/>
          <w:sz w:val="24"/>
          <w:szCs w:val="24"/>
          <w:lang w:eastAsia="fr-FR"/>
        </w:rPr>
        <w:t xml:space="preserve">soumis l’arche par laquelle Il l’a sauvé et éloigné de son peuple, et lui a </w:t>
      </w:r>
      <w:r w:rsidRPr="004D58DE">
        <w:rPr>
          <w:rFonts w:asciiTheme="majorBidi" w:eastAsia="Times New Roman" w:hAnsiTheme="majorBidi" w:cstheme="majorBidi"/>
          <w:sz w:val="24"/>
          <w:szCs w:val="24"/>
          <w:lang w:eastAsia="fr-FR"/>
        </w:rPr>
        <w:t xml:space="preserve">donné satisfaction contre ceux qui l’avaient rejeté et contredit. Allah dit : </w:t>
      </w: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w:t>
      </w:r>
      <w:r w:rsidRPr="009E09B2">
        <w:rPr>
          <w:rFonts w:asciiTheme="majorBidi" w:eastAsia="Times New Roman" w:hAnsiTheme="majorBidi" w:cstheme="majorBidi"/>
          <w:b/>
          <w:bCs/>
          <w:i/>
          <w:iCs/>
          <w:color w:val="FF0000"/>
          <w:sz w:val="24"/>
          <w:szCs w:val="24"/>
          <w:lang w:eastAsia="fr-FR"/>
        </w:rPr>
        <w:t>Celui qui a créé les couples dans leur totalité et a fait pour vous, des vaisseaux et des bestiaux, des montures, afin que vous vous installiez sur leurs dos, et qu’ensuite, après vous y être installés, vous vous rappeliez le bienfait de votre Seigneur et que vous disiez : « Gloire à Celui qui nous a soumis tout cela alors que nous n’étions pas capables de les dominer. C’est vers notre Seigneur que nous retournerons. »</w:t>
      </w:r>
      <w:r w:rsidRPr="004D58DE">
        <w:rPr>
          <w:rFonts w:asciiTheme="majorBidi" w:eastAsia="Times New Roman" w:hAnsiTheme="majorBidi" w:cstheme="majorBidi"/>
          <w:color w:val="000000"/>
          <w:sz w:val="24"/>
          <w:szCs w:val="24"/>
          <w:lang w:eastAsia="fr-FR"/>
        </w:rPr>
        <w:t xml:space="preserve"> </w:t>
      </w:r>
      <w:r w:rsidRPr="004D58DE">
        <w:rPr>
          <w:rFonts w:asciiTheme="majorBidi" w:eastAsia="Times New Roman" w:hAnsiTheme="majorBidi" w:cstheme="majorBidi"/>
          <w:sz w:val="24"/>
          <w:szCs w:val="24"/>
          <w:lang w:eastAsia="fr-FR"/>
        </w:rPr>
        <w:t>»</w:t>
      </w:r>
    </w:p>
    <w:p w:rsidR="009E09B2" w:rsidRDefault="009E09B2" w:rsidP="009E09B2">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w:t>
      </w:r>
      <w:proofErr w:type="spellStart"/>
      <w:r w:rsidRPr="004D58DE">
        <w:rPr>
          <w:rFonts w:asciiTheme="majorBidi" w:eastAsia="Times New Roman" w:hAnsiTheme="majorBidi" w:cstheme="majorBidi"/>
          <w:i/>
          <w:iCs/>
          <w:sz w:val="24"/>
          <w:szCs w:val="24"/>
          <w:lang w:eastAsia="fr-FR"/>
        </w:rPr>
        <w:t>Az</w:t>
      </w:r>
      <w:proofErr w:type="spellEnd"/>
      <w:r w:rsidRPr="004D58DE">
        <w:rPr>
          <w:rFonts w:asciiTheme="majorBidi" w:eastAsia="Times New Roman" w:hAnsiTheme="majorBidi" w:cstheme="majorBidi"/>
          <w:i/>
          <w:iCs/>
          <w:sz w:val="24"/>
          <w:szCs w:val="24"/>
          <w:lang w:eastAsia="fr-FR"/>
        </w:rPr>
        <w:t>-</w:t>
      </w:r>
      <w:proofErr w:type="spellStart"/>
      <w:r w:rsidRPr="004D58DE">
        <w:rPr>
          <w:rFonts w:asciiTheme="majorBidi" w:eastAsia="Times New Roman" w:hAnsiTheme="majorBidi" w:cstheme="majorBidi"/>
          <w:i/>
          <w:iCs/>
          <w:sz w:val="24"/>
          <w:szCs w:val="24"/>
          <w:lang w:eastAsia="fr-FR"/>
        </w:rPr>
        <w:t>Zukhrûf</w:t>
      </w:r>
      <w:proofErr w:type="spellEnd"/>
      <w:r w:rsidRPr="004D58DE">
        <w:rPr>
          <w:rFonts w:asciiTheme="majorBidi" w:eastAsia="Times New Roman" w:hAnsiTheme="majorBidi" w:cstheme="majorBidi"/>
          <w:sz w:val="24"/>
          <w:szCs w:val="24"/>
          <w:lang w:eastAsia="fr-FR"/>
        </w:rPr>
        <w:t>, v.12-14)</w:t>
      </w:r>
    </w:p>
    <w:p w:rsidR="009E09B2" w:rsidRPr="004D58DE"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pacing w:val="-2"/>
          <w:sz w:val="24"/>
          <w:szCs w:val="24"/>
          <w:lang w:eastAsia="fr-FR"/>
        </w:rPr>
      </w:pPr>
      <w:r w:rsidRPr="004D58DE">
        <w:rPr>
          <w:rFonts w:asciiTheme="majorBidi" w:eastAsia="Times New Roman" w:hAnsiTheme="majorBidi" w:cstheme="majorBidi"/>
          <w:spacing w:val="-2"/>
          <w:sz w:val="24"/>
          <w:szCs w:val="24"/>
          <w:lang w:eastAsia="fr-FR"/>
        </w:rPr>
        <w:t>C’est ainsi qu’il faut invoquer au début de chaque chose, en demandant qu’elle soit bonne et bénie, et que sa fin soit louable, comme Allah dit à Son Prophète (</w:t>
      </w:r>
      <w:proofErr w:type="spellStart"/>
      <w:r w:rsidRPr="004D58DE">
        <w:rPr>
          <w:rFonts w:asciiTheme="majorBidi" w:eastAsia="Times New Roman" w:hAnsiTheme="majorBidi" w:cstheme="majorBidi"/>
          <w:i/>
          <w:iCs/>
          <w:sz w:val="24"/>
          <w:szCs w:val="24"/>
          <w:lang w:eastAsia="fr-FR"/>
        </w:rPr>
        <w:t>salallahu</w:t>
      </w:r>
      <w:proofErr w:type="spellEnd"/>
      <w:r w:rsidRPr="004D58DE">
        <w:rPr>
          <w:rFonts w:asciiTheme="majorBidi" w:eastAsia="Times New Roman" w:hAnsiTheme="majorBidi" w:cstheme="majorBidi"/>
          <w:i/>
          <w:iCs/>
          <w:sz w:val="24"/>
          <w:szCs w:val="24"/>
          <w:lang w:eastAsia="fr-FR"/>
        </w:rPr>
        <w:t xml:space="preserve"> ‘</w:t>
      </w:r>
      <w:proofErr w:type="spellStart"/>
      <w:r w:rsidRPr="004D58DE">
        <w:rPr>
          <w:rFonts w:asciiTheme="majorBidi" w:eastAsia="Times New Roman" w:hAnsiTheme="majorBidi" w:cstheme="majorBidi"/>
          <w:i/>
          <w:iCs/>
          <w:sz w:val="24"/>
          <w:szCs w:val="24"/>
          <w:lang w:eastAsia="fr-FR"/>
        </w:rPr>
        <w:t>alayhi</w:t>
      </w:r>
      <w:proofErr w:type="spellEnd"/>
      <w:r w:rsidRPr="004D58DE">
        <w:rPr>
          <w:rFonts w:asciiTheme="majorBidi" w:eastAsia="Times New Roman" w:hAnsiTheme="majorBidi" w:cstheme="majorBidi"/>
          <w:i/>
          <w:iCs/>
          <w:sz w:val="24"/>
          <w:szCs w:val="24"/>
          <w:lang w:eastAsia="fr-FR"/>
        </w:rPr>
        <w:t xml:space="preserve"> </w:t>
      </w:r>
      <w:proofErr w:type="spellStart"/>
      <w:r w:rsidRPr="004D58DE">
        <w:rPr>
          <w:rFonts w:asciiTheme="majorBidi" w:eastAsia="Times New Roman" w:hAnsiTheme="majorBidi" w:cstheme="majorBidi"/>
          <w:i/>
          <w:iCs/>
          <w:sz w:val="24"/>
          <w:szCs w:val="24"/>
          <w:lang w:eastAsia="fr-FR"/>
        </w:rPr>
        <w:t>wasalam</w:t>
      </w:r>
      <w:proofErr w:type="spellEnd"/>
      <w:r w:rsidRPr="004D58DE">
        <w:rPr>
          <w:rFonts w:asciiTheme="majorBidi" w:eastAsia="Times New Roman" w:hAnsiTheme="majorBidi" w:cstheme="majorBidi"/>
          <w:spacing w:val="-2"/>
          <w:sz w:val="24"/>
          <w:szCs w:val="24"/>
          <w:lang w:eastAsia="fr-FR"/>
        </w:rPr>
        <w:t xml:space="preserve">) lorsqu’il émigra : </w:t>
      </w:r>
    </w:p>
    <w:p w:rsidR="009E09B2" w:rsidRDefault="009E09B2" w:rsidP="009E09B2">
      <w:pPr>
        <w:shd w:val="clear" w:color="auto" w:fill="FFFFFF"/>
        <w:spacing w:after="0" w:line="240" w:lineRule="auto"/>
        <w:jc w:val="both"/>
        <w:rPr>
          <w:rFonts w:asciiTheme="majorBidi" w:eastAsia="Times New Roman" w:hAnsiTheme="majorBidi" w:cstheme="majorBidi"/>
          <w:spacing w:val="-2"/>
          <w:sz w:val="24"/>
          <w:szCs w:val="24"/>
          <w:lang w:eastAsia="fr-FR"/>
        </w:rPr>
      </w:pPr>
    </w:p>
    <w:p w:rsidR="009E09B2" w:rsidRDefault="009E09B2" w:rsidP="009E09B2">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pacing w:val="-2"/>
          <w:sz w:val="24"/>
          <w:szCs w:val="24"/>
          <w:lang w:eastAsia="fr-FR"/>
        </w:rPr>
        <w:t>« </w:t>
      </w:r>
      <w:r w:rsidRPr="009E09B2">
        <w:rPr>
          <w:rFonts w:asciiTheme="majorBidi" w:eastAsia="Times New Roman" w:hAnsiTheme="majorBidi" w:cstheme="majorBidi"/>
          <w:b/>
          <w:bCs/>
          <w:i/>
          <w:iCs/>
          <w:color w:val="FF0000"/>
          <w:sz w:val="24"/>
          <w:szCs w:val="24"/>
          <w:lang w:eastAsia="fr-FR"/>
        </w:rPr>
        <w:t>Et dis : Ô Seigneur ! Fais que j’entre en un endroit où règne la vérité et que je sorte d’un endroit où règne la vérité. Et accorde-moi de Ta part un pouvoir bénéficiant de Ton secours.</w:t>
      </w:r>
      <w:r w:rsidRPr="004D58DE">
        <w:rPr>
          <w:rFonts w:asciiTheme="majorBidi" w:eastAsia="Times New Roman" w:hAnsiTheme="majorBidi" w:cstheme="majorBidi"/>
          <w:b/>
          <w:bCs/>
          <w:i/>
          <w:iCs/>
          <w:color w:val="000000"/>
          <w:sz w:val="24"/>
          <w:szCs w:val="24"/>
          <w:lang w:eastAsia="fr-FR"/>
        </w:rPr>
        <w:t> </w:t>
      </w:r>
      <w:r w:rsidRPr="004D58DE">
        <w:rPr>
          <w:rFonts w:asciiTheme="majorBidi" w:eastAsia="Times New Roman" w:hAnsiTheme="majorBidi" w:cstheme="majorBidi"/>
          <w:color w:val="000000"/>
          <w:sz w:val="24"/>
          <w:szCs w:val="24"/>
          <w:lang w:eastAsia="fr-FR"/>
        </w:rPr>
        <w:t>»</w:t>
      </w:r>
    </w:p>
    <w:p w:rsidR="009E09B2" w:rsidRPr="004D58DE" w:rsidRDefault="009E09B2" w:rsidP="009E09B2">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w:t>
      </w:r>
      <w:r w:rsidRPr="004D58DE">
        <w:rPr>
          <w:rFonts w:asciiTheme="majorBidi" w:eastAsia="Times New Roman" w:hAnsiTheme="majorBidi" w:cstheme="majorBidi"/>
          <w:i/>
          <w:iCs/>
          <w:sz w:val="24"/>
          <w:szCs w:val="24"/>
          <w:lang w:eastAsia="fr-FR"/>
        </w:rPr>
        <w:t>Al-</w:t>
      </w:r>
      <w:proofErr w:type="spellStart"/>
      <w:r w:rsidRPr="004D58DE">
        <w:rPr>
          <w:rFonts w:asciiTheme="majorBidi" w:eastAsia="Times New Roman" w:hAnsiTheme="majorBidi" w:cstheme="majorBidi"/>
          <w:i/>
          <w:iCs/>
          <w:sz w:val="24"/>
          <w:szCs w:val="24"/>
          <w:lang w:eastAsia="fr-FR"/>
        </w:rPr>
        <w:t>Isrâ</w:t>
      </w:r>
      <w:proofErr w:type="spellEnd"/>
      <w:r w:rsidRPr="004D58DE">
        <w:rPr>
          <w:rFonts w:asciiTheme="majorBidi" w:eastAsia="Times New Roman" w:hAnsiTheme="majorBidi" w:cstheme="majorBidi"/>
          <w:i/>
          <w:iCs/>
          <w:sz w:val="24"/>
          <w:szCs w:val="24"/>
          <w:lang w:eastAsia="fr-FR"/>
        </w:rPr>
        <w:t>’</w:t>
      </w:r>
      <w:r w:rsidRPr="004D58DE">
        <w:rPr>
          <w:rFonts w:asciiTheme="majorBidi" w:eastAsia="Times New Roman" w:hAnsiTheme="majorBidi" w:cstheme="majorBidi"/>
          <w:sz w:val="24"/>
          <w:szCs w:val="24"/>
          <w:lang w:eastAsia="fr-FR"/>
        </w:rPr>
        <w:t>, v.80</w:t>
      </w:r>
      <w:r w:rsidRPr="004D58DE">
        <w:rPr>
          <w:rFonts w:asciiTheme="majorBidi" w:eastAsia="Times New Roman" w:hAnsiTheme="majorBidi" w:cstheme="majorBidi"/>
          <w:color w:val="000000"/>
          <w:sz w:val="24"/>
          <w:szCs w:val="24"/>
          <w:lang w:eastAsia="fr-FR"/>
        </w:rPr>
        <w:t>)</w:t>
      </w:r>
    </w:p>
    <w:p w:rsidR="009E09B2" w:rsidRDefault="009E09B2" w:rsidP="009E09B2">
      <w:pPr>
        <w:shd w:val="clear" w:color="auto" w:fill="FFFFFF"/>
        <w:spacing w:after="0" w:line="240" w:lineRule="auto"/>
        <w:jc w:val="both"/>
        <w:rPr>
          <w:rFonts w:asciiTheme="majorBidi" w:eastAsia="Times New Roman" w:hAnsiTheme="majorBidi" w:cstheme="majorBidi"/>
          <w:spacing w:val="-2"/>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roofErr w:type="spellStart"/>
      <w:r w:rsidRPr="004D58DE">
        <w:rPr>
          <w:rFonts w:asciiTheme="majorBidi" w:eastAsia="Times New Roman" w:hAnsiTheme="majorBidi" w:cstheme="majorBidi"/>
          <w:spacing w:val="-2"/>
          <w:sz w:val="24"/>
          <w:szCs w:val="24"/>
          <w:lang w:eastAsia="fr-FR"/>
        </w:rPr>
        <w:t>Nû</w:t>
      </w:r>
      <w:r w:rsidRPr="004D58DE">
        <w:rPr>
          <w:rFonts w:asciiTheme="majorBidi" w:eastAsia="Times New Roman" w:hAnsiTheme="majorBidi" w:cstheme="majorBidi"/>
          <w:spacing w:val="-2"/>
          <w:sz w:val="24"/>
          <w:szCs w:val="24"/>
          <w:u w:val="single"/>
          <w:lang w:eastAsia="fr-FR"/>
        </w:rPr>
        <w:t>h</w:t>
      </w:r>
      <w:proofErr w:type="spellEnd"/>
      <w:r w:rsidRPr="004D58DE">
        <w:rPr>
          <w:rFonts w:asciiTheme="majorBidi" w:eastAsia="Times New Roman" w:hAnsiTheme="majorBidi" w:cstheme="majorBidi"/>
          <w:spacing w:val="-2"/>
          <w:sz w:val="24"/>
          <w:szCs w:val="24"/>
          <w:lang w:eastAsia="fr-FR"/>
        </w:rPr>
        <w:t xml:space="preserve"> respecta</w:t>
      </w:r>
      <w:r w:rsidRPr="004D58DE">
        <w:rPr>
          <w:rFonts w:asciiTheme="majorBidi" w:eastAsia="Times New Roman" w:hAnsiTheme="majorBidi" w:cstheme="majorBidi"/>
          <w:sz w:val="24"/>
          <w:szCs w:val="24"/>
          <w:lang w:eastAsia="fr-FR"/>
        </w:rPr>
        <w:t xml:space="preserve"> cette recommandation en disant : </w:t>
      </w: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i/>
          <w:iCs/>
          <w:color w:val="FF0000"/>
          <w:sz w:val="24"/>
          <w:szCs w:val="24"/>
          <w:lang w:eastAsia="fr-FR"/>
        </w:rPr>
        <w:t xml:space="preserve">Il dit : Embarquez ! Que sa course et son point d’ancrage soient au nom d’Allah. Certes, mon Seigneur est </w:t>
      </w:r>
      <w:proofErr w:type="spellStart"/>
      <w:r w:rsidRPr="006B7AC4">
        <w:rPr>
          <w:rFonts w:asciiTheme="majorBidi" w:eastAsia="Times New Roman" w:hAnsiTheme="majorBidi" w:cstheme="majorBidi"/>
          <w:b/>
          <w:bCs/>
          <w:i/>
          <w:iCs/>
          <w:color w:val="FF0000"/>
          <w:sz w:val="24"/>
          <w:szCs w:val="24"/>
          <w:lang w:eastAsia="fr-FR"/>
        </w:rPr>
        <w:t>Pardonneur</w:t>
      </w:r>
      <w:proofErr w:type="spellEnd"/>
      <w:r w:rsidRPr="006B7AC4">
        <w:rPr>
          <w:rFonts w:asciiTheme="majorBidi" w:eastAsia="Times New Roman" w:hAnsiTheme="majorBidi" w:cstheme="majorBidi"/>
          <w:b/>
          <w:bCs/>
          <w:i/>
          <w:iCs/>
          <w:color w:val="FF0000"/>
          <w:sz w:val="24"/>
          <w:szCs w:val="24"/>
          <w:lang w:eastAsia="fr-FR"/>
        </w:rPr>
        <w:t xml:space="preserve"> et Miséricordieux.</w:t>
      </w:r>
      <w:r w:rsidRPr="004D58DE">
        <w:rPr>
          <w:rFonts w:asciiTheme="majorBidi" w:eastAsia="Times New Roman" w:hAnsiTheme="majorBidi" w:cstheme="majorBidi"/>
          <w:b/>
          <w:bCs/>
          <w:i/>
          <w:iCs/>
          <w:color w:val="000000"/>
          <w:sz w:val="24"/>
          <w:szCs w:val="24"/>
          <w:lang w:eastAsia="fr-FR"/>
        </w:rPr>
        <w:t> </w:t>
      </w:r>
      <w:r w:rsidRPr="004D58DE">
        <w:rPr>
          <w:rFonts w:asciiTheme="majorBidi" w:eastAsia="Times New Roman" w:hAnsiTheme="majorBidi" w:cstheme="majorBidi"/>
          <w:color w:val="000000"/>
          <w:sz w:val="24"/>
          <w:szCs w:val="24"/>
          <w:lang w:eastAsia="fr-FR"/>
        </w:rPr>
        <w:t>»</w:t>
      </w:r>
    </w:p>
    <w:p w:rsidR="009E09B2" w:rsidRDefault="009E09B2" w:rsidP="006B7AC4">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color w:val="000000"/>
          <w:sz w:val="24"/>
          <w:szCs w:val="24"/>
          <w:lang w:eastAsia="fr-FR"/>
        </w:rPr>
        <w:t>(</w:t>
      </w:r>
      <w:proofErr w:type="spellStart"/>
      <w:r w:rsidRPr="004D58DE">
        <w:rPr>
          <w:rFonts w:asciiTheme="majorBidi" w:eastAsia="Times New Roman" w:hAnsiTheme="majorBidi" w:cstheme="majorBidi"/>
          <w:i/>
          <w:iCs/>
          <w:sz w:val="24"/>
          <w:szCs w:val="24"/>
          <w:lang w:eastAsia="fr-FR"/>
        </w:rPr>
        <w:t>Hûd</w:t>
      </w:r>
      <w:proofErr w:type="spellEnd"/>
      <w:r w:rsidRPr="004D58DE">
        <w:rPr>
          <w:rFonts w:asciiTheme="majorBidi" w:eastAsia="Times New Roman" w:hAnsiTheme="majorBidi" w:cstheme="majorBidi"/>
          <w:sz w:val="24"/>
          <w:szCs w:val="24"/>
          <w:lang w:eastAsia="fr-FR"/>
        </w:rPr>
        <w:t>, v.41</w:t>
      </w:r>
      <w:r w:rsidRPr="004D58DE">
        <w:rPr>
          <w:rFonts w:asciiTheme="majorBidi" w:eastAsia="Times New Roman" w:hAnsiTheme="majorBidi" w:cstheme="majorBidi"/>
          <w:color w:val="000000"/>
          <w:sz w:val="24"/>
          <w:szCs w:val="24"/>
          <w:lang w:eastAsia="fr-FR"/>
        </w:rPr>
        <w:t>)</w:t>
      </w: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C’est-à-dire, débutez et terminez ce voyage par </w:t>
      </w:r>
      <w:r w:rsidRPr="004D58DE">
        <w:rPr>
          <w:rFonts w:asciiTheme="majorBidi" w:eastAsia="Times New Roman" w:hAnsiTheme="majorBidi" w:cstheme="majorBidi"/>
          <w:spacing w:val="-1"/>
          <w:sz w:val="24"/>
          <w:szCs w:val="24"/>
          <w:lang w:eastAsia="fr-FR"/>
        </w:rPr>
        <w:t>le nom d’Allah, car « </w:t>
      </w:r>
      <w:r w:rsidRPr="006B7AC4">
        <w:rPr>
          <w:rFonts w:asciiTheme="majorBidi" w:eastAsia="Times New Roman" w:hAnsiTheme="majorBidi" w:cstheme="majorBidi"/>
          <w:b/>
          <w:bCs/>
          <w:i/>
          <w:iCs/>
          <w:color w:val="FF0000"/>
          <w:spacing w:val="-1"/>
          <w:sz w:val="24"/>
          <w:szCs w:val="24"/>
          <w:lang w:eastAsia="fr-FR"/>
        </w:rPr>
        <w:t>m</w:t>
      </w:r>
      <w:r w:rsidRPr="006B7AC4">
        <w:rPr>
          <w:rFonts w:asciiTheme="majorBidi" w:eastAsia="Times New Roman" w:hAnsiTheme="majorBidi" w:cstheme="majorBidi"/>
          <w:b/>
          <w:bCs/>
          <w:i/>
          <w:iCs/>
          <w:color w:val="FF0000"/>
          <w:sz w:val="24"/>
          <w:szCs w:val="24"/>
          <w:lang w:eastAsia="fr-FR"/>
        </w:rPr>
        <w:t xml:space="preserve">on Seigneur est </w:t>
      </w:r>
      <w:proofErr w:type="spellStart"/>
      <w:r w:rsidRPr="006B7AC4">
        <w:rPr>
          <w:rFonts w:asciiTheme="majorBidi" w:eastAsia="Times New Roman" w:hAnsiTheme="majorBidi" w:cstheme="majorBidi"/>
          <w:b/>
          <w:bCs/>
          <w:i/>
          <w:iCs/>
          <w:color w:val="FF0000"/>
          <w:sz w:val="24"/>
          <w:szCs w:val="24"/>
          <w:lang w:eastAsia="fr-FR"/>
        </w:rPr>
        <w:t>Pardonneur</w:t>
      </w:r>
      <w:proofErr w:type="spellEnd"/>
      <w:r w:rsidRPr="006B7AC4">
        <w:rPr>
          <w:rFonts w:asciiTheme="majorBidi" w:eastAsia="Times New Roman" w:hAnsiTheme="majorBidi" w:cstheme="majorBidi"/>
          <w:b/>
          <w:bCs/>
          <w:i/>
          <w:iCs/>
          <w:color w:val="FF0000"/>
          <w:sz w:val="24"/>
          <w:szCs w:val="24"/>
          <w:lang w:eastAsia="fr-FR"/>
        </w:rPr>
        <w:t xml:space="preserve"> et Miséricordieux</w:t>
      </w:r>
      <w:r w:rsidRPr="004D58DE">
        <w:rPr>
          <w:rFonts w:asciiTheme="majorBidi" w:eastAsia="Times New Roman" w:hAnsiTheme="majorBidi" w:cstheme="majorBidi"/>
          <w:b/>
          <w:bCs/>
          <w:i/>
          <w:iCs/>
          <w:color w:val="000000"/>
          <w:sz w:val="24"/>
          <w:szCs w:val="24"/>
          <w:lang w:eastAsia="fr-FR"/>
        </w:rPr>
        <w:t xml:space="preserve"> </w:t>
      </w:r>
      <w:r w:rsidRPr="004D58DE">
        <w:rPr>
          <w:rFonts w:asciiTheme="majorBidi" w:eastAsia="Times New Roman" w:hAnsiTheme="majorBidi" w:cstheme="majorBidi"/>
          <w:spacing w:val="-1"/>
          <w:sz w:val="24"/>
          <w:szCs w:val="24"/>
          <w:lang w:eastAsia="fr-FR"/>
        </w:rPr>
        <w:t xml:space="preserve">», mais Son </w:t>
      </w:r>
      <w:proofErr w:type="spellStart"/>
      <w:r w:rsidRPr="004D58DE">
        <w:rPr>
          <w:rFonts w:asciiTheme="majorBidi" w:eastAsia="Times New Roman" w:hAnsiTheme="majorBidi" w:cstheme="majorBidi"/>
          <w:spacing w:val="-1"/>
          <w:sz w:val="24"/>
          <w:szCs w:val="24"/>
          <w:lang w:eastAsia="fr-FR"/>
        </w:rPr>
        <w:t>châti</w:t>
      </w:r>
      <w:r w:rsidRPr="004D58DE">
        <w:rPr>
          <w:rFonts w:asciiTheme="majorBidi" w:eastAsia="Times New Roman" w:hAnsiTheme="majorBidi" w:cstheme="majorBidi"/>
          <w:spacing w:val="-1"/>
          <w:sz w:val="24"/>
          <w:szCs w:val="24"/>
          <w:lang w:eastAsia="fr-FR"/>
        </w:rPr>
        <w:softHyphen/>
      </w:r>
      <w:r w:rsidRPr="004D58DE">
        <w:rPr>
          <w:rFonts w:asciiTheme="majorBidi" w:eastAsia="Times New Roman" w:hAnsiTheme="majorBidi" w:cstheme="majorBidi"/>
          <w:sz w:val="24"/>
          <w:szCs w:val="24"/>
          <w:lang w:eastAsia="fr-FR"/>
        </w:rPr>
        <w:t>ment</w:t>
      </w:r>
      <w:proofErr w:type="spellEnd"/>
      <w:r w:rsidRPr="004D58DE">
        <w:rPr>
          <w:rFonts w:asciiTheme="majorBidi" w:eastAsia="Times New Roman" w:hAnsiTheme="majorBidi" w:cstheme="majorBidi"/>
          <w:sz w:val="24"/>
          <w:szCs w:val="24"/>
          <w:lang w:eastAsia="fr-FR"/>
        </w:rPr>
        <w:t xml:space="preserve"> est dur et ne peut être repoussé des injustes qui ont mécru et adoré autre que Lui.</w:t>
      </w:r>
    </w:p>
    <w:p w:rsidR="006B7AC4" w:rsidRPr="004D58DE"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Allah dit : « </w:t>
      </w:r>
      <w:r w:rsidRPr="006B7AC4">
        <w:rPr>
          <w:rFonts w:asciiTheme="majorBidi" w:eastAsia="Times New Roman" w:hAnsiTheme="majorBidi" w:cstheme="majorBidi"/>
          <w:b/>
          <w:bCs/>
          <w:i/>
          <w:iCs/>
          <w:color w:val="FF0000"/>
          <w:sz w:val="24"/>
          <w:szCs w:val="24"/>
          <w:lang w:eastAsia="fr-FR"/>
        </w:rPr>
        <w:t>Et elle vogua en les emportant au milieu de vagues aussi hautes que des montagnes.</w:t>
      </w:r>
      <w:r w:rsidRPr="004D58DE">
        <w:rPr>
          <w:rFonts w:asciiTheme="majorBidi" w:eastAsia="Times New Roman" w:hAnsiTheme="majorBidi" w:cstheme="majorBidi"/>
          <w:b/>
          <w:bCs/>
          <w:sz w:val="24"/>
          <w:szCs w:val="24"/>
          <w:lang w:eastAsia="fr-FR"/>
        </w:rPr>
        <w:t xml:space="preserve"> </w:t>
      </w:r>
      <w:r w:rsidRPr="004D58DE">
        <w:rPr>
          <w:rFonts w:asciiTheme="majorBidi" w:eastAsia="Times New Roman" w:hAnsiTheme="majorBidi" w:cstheme="majorBidi"/>
          <w:sz w:val="24"/>
          <w:szCs w:val="24"/>
          <w:lang w:eastAsia="fr-FR"/>
        </w:rPr>
        <w:t>»</w:t>
      </w:r>
    </w:p>
    <w:p w:rsidR="006B7AC4" w:rsidRDefault="009E09B2" w:rsidP="006B7AC4">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w:t>
      </w:r>
      <w:proofErr w:type="spellStart"/>
      <w:r w:rsidRPr="004D58DE">
        <w:rPr>
          <w:rFonts w:asciiTheme="majorBidi" w:eastAsia="Times New Roman" w:hAnsiTheme="majorBidi" w:cstheme="majorBidi"/>
          <w:i/>
          <w:iCs/>
          <w:sz w:val="24"/>
          <w:szCs w:val="24"/>
          <w:lang w:eastAsia="fr-FR"/>
        </w:rPr>
        <w:t>Hûd</w:t>
      </w:r>
      <w:proofErr w:type="spellEnd"/>
      <w:r w:rsidRPr="004D58DE">
        <w:rPr>
          <w:rFonts w:asciiTheme="majorBidi" w:eastAsia="Times New Roman" w:hAnsiTheme="majorBidi" w:cstheme="majorBidi"/>
          <w:sz w:val="24"/>
          <w:szCs w:val="24"/>
          <w:lang w:eastAsia="fr-FR"/>
        </w:rPr>
        <w:t>, v.42)</w:t>
      </w:r>
    </w:p>
    <w:p w:rsidR="006B7AC4"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6B7AC4"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C’est-à-dire qu’Allah a fait descendre une pluie telle que la terre n’en a jamais connu et qu’elle n’en connaîtra plus. Il ordonna aussi à la terre de faire jaillir l’eau de tous côtés : </w:t>
      </w:r>
    </w:p>
    <w:p w:rsidR="006B7AC4"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 </w:t>
      </w:r>
      <w:r w:rsidRPr="006B7AC4">
        <w:rPr>
          <w:rFonts w:asciiTheme="majorBidi" w:eastAsia="Times New Roman" w:hAnsiTheme="majorBidi" w:cstheme="majorBidi"/>
          <w:b/>
          <w:bCs/>
          <w:i/>
          <w:iCs/>
          <w:color w:val="FF0000"/>
          <w:sz w:val="24"/>
          <w:szCs w:val="24"/>
          <w:lang w:eastAsia="fr-FR"/>
        </w:rPr>
        <w:t>Il invoqua alors son Seigneur en disant : « Je suis vaincu. Aide-moi ! » Nous ouvrîmes alors les portes du ciel à une eau torrentielle, et fîmes jaillir de la terre des sources. Les eaux se rencontrèrent d’après l’ordre qu’Allah avait déjà prescrit. Et Nous le portâmes sur une arche faite de planches et de clous, voguant sous Nos yeux : comme récompense pour celui qui a été renié [</w:t>
      </w:r>
      <w:proofErr w:type="spellStart"/>
      <w:r w:rsidRPr="006B7AC4">
        <w:rPr>
          <w:rFonts w:asciiTheme="majorBidi" w:eastAsia="Times New Roman" w:hAnsiTheme="majorBidi" w:cstheme="majorBidi"/>
          <w:b/>
          <w:bCs/>
          <w:i/>
          <w:iCs/>
          <w:color w:val="FF0000"/>
          <w:sz w:val="24"/>
          <w:szCs w:val="24"/>
          <w:lang w:eastAsia="fr-FR"/>
        </w:rPr>
        <w:t>Nû</w:t>
      </w:r>
      <w:r w:rsidRPr="006B7AC4">
        <w:rPr>
          <w:rFonts w:asciiTheme="majorBidi" w:eastAsia="Times New Roman" w:hAnsiTheme="majorBidi" w:cstheme="majorBidi"/>
          <w:b/>
          <w:bCs/>
          <w:i/>
          <w:iCs/>
          <w:color w:val="FF0000"/>
          <w:sz w:val="24"/>
          <w:szCs w:val="24"/>
          <w:u w:val="single"/>
          <w:lang w:eastAsia="fr-FR"/>
        </w:rPr>
        <w:t>h</w:t>
      </w:r>
      <w:proofErr w:type="spellEnd"/>
      <w:r w:rsidRPr="006B7AC4">
        <w:rPr>
          <w:rFonts w:asciiTheme="majorBidi" w:eastAsia="Times New Roman" w:hAnsiTheme="majorBidi" w:cstheme="majorBidi"/>
          <w:b/>
          <w:bCs/>
          <w:i/>
          <w:iCs/>
          <w:color w:val="FF0000"/>
          <w:sz w:val="24"/>
          <w:szCs w:val="24"/>
          <w:lang w:eastAsia="fr-FR"/>
        </w:rPr>
        <w:t>].</w:t>
      </w:r>
      <w:r w:rsidRPr="004D58DE">
        <w:rPr>
          <w:rFonts w:asciiTheme="majorBidi" w:eastAsia="Times New Roman" w:hAnsiTheme="majorBidi" w:cstheme="majorBidi"/>
          <w:color w:val="000000"/>
          <w:sz w:val="24"/>
          <w:szCs w:val="24"/>
          <w:lang w:eastAsia="fr-FR"/>
        </w:rPr>
        <w:t xml:space="preserve"> </w:t>
      </w:r>
      <w:r w:rsidRPr="004D58DE">
        <w:rPr>
          <w:rFonts w:asciiTheme="majorBidi" w:eastAsia="Times New Roman" w:hAnsiTheme="majorBidi" w:cstheme="majorBidi"/>
          <w:sz w:val="24"/>
          <w:szCs w:val="24"/>
          <w:lang w:eastAsia="fr-FR"/>
        </w:rPr>
        <w:t>»</w:t>
      </w:r>
    </w:p>
    <w:p w:rsidR="009E09B2" w:rsidRPr="004D58DE" w:rsidRDefault="009E09B2" w:rsidP="006B7AC4">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w:t>
      </w:r>
      <w:r w:rsidRPr="004D58DE">
        <w:rPr>
          <w:rFonts w:asciiTheme="majorBidi" w:eastAsia="Times New Roman" w:hAnsiTheme="majorBidi" w:cstheme="majorBidi"/>
          <w:i/>
          <w:iCs/>
          <w:sz w:val="24"/>
          <w:szCs w:val="24"/>
          <w:lang w:eastAsia="fr-FR"/>
        </w:rPr>
        <w:t>Al-</w:t>
      </w:r>
      <w:proofErr w:type="spellStart"/>
      <w:r w:rsidRPr="004D58DE">
        <w:rPr>
          <w:rFonts w:asciiTheme="majorBidi" w:eastAsia="Times New Roman" w:hAnsiTheme="majorBidi" w:cstheme="majorBidi"/>
          <w:i/>
          <w:iCs/>
          <w:sz w:val="24"/>
          <w:szCs w:val="24"/>
          <w:lang w:eastAsia="fr-FR"/>
        </w:rPr>
        <w:t>Qamar</w:t>
      </w:r>
      <w:proofErr w:type="spellEnd"/>
      <w:r w:rsidRPr="004D58DE">
        <w:rPr>
          <w:rFonts w:asciiTheme="majorBidi" w:eastAsia="Times New Roman" w:hAnsiTheme="majorBidi" w:cstheme="majorBidi"/>
          <w:sz w:val="24"/>
          <w:szCs w:val="24"/>
          <w:lang w:eastAsia="fr-FR"/>
        </w:rPr>
        <w:t>, v.10-14)</w:t>
      </w:r>
    </w:p>
    <w:p w:rsidR="006B7AC4"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i/>
          <w:iCs/>
          <w:color w:val="FF0000"/>
          <w:sz w:val="24"/>
          <w:szCs w:val="24"/>
          <w:lang w:eastAsia="fr-FR"/>
        </w:rPr>
        <w:t>Sous Nos yeux</w:t>
      </w:r>
      <w:r w:rsidRPr="004D58DE">
        <w:rPr>
          <w:rFonts w:asciiTheme="majorBidi" w:eastAsia="Times New Roman" w:hAnsiTheme="majorBidi" w:cstheme="majorBidi"/>
          <w:b/>
          <w:bCs/>
          <w:i/>
          <w:iCs/>
          <w:color w:val="000000"/>
          <w:sz w:val="24"/>
          <w:szCs w:val="24"/>
          <w:lang w:eastAsia="fr-FR"/>
        </w:rPr>
        <w:t xml:space="preserve"> </w:t>
      </w:r>
      <w:r w:rsidRPr="004D58DE">
        <w:rPr>
          <w:rFonts w:asciiTheme="majorBidi" w:eastAsia="Times New Roman" w:hAnsiTheme="majorBidi" w:cstheme="majorBidi"/>
          <w:sz w:val="24"/>
          <w:szCs w:val="24"/>
          <w:lang w:eastAsia="fr-FR"/>
        </w:rPr>
        <w:t xml:space="preserve">» c’est-à-dire sous Notre protection, Notre attention et le fait que Nous assistions à cela. Ibn </w:t>
      </w:r>
      <w:proofErr w:type="spellStart"/>
      <w:r w:rsidRPr="004D58DE">
        <w:rPr>
          <w:rFonts w:asciiTheme="majorBidi" w:eastAsia="Times New Roman" w:hAnsiTheme="majorBidi" w:cstheme="majorBidi"/>
          <w:sz w:val="24"/>
          <w:szCs w:val="24"/>
          <w:lang w:eastAsia="fr-FR"/>
        </w:rPr>
        <w:t>Jarîr</w:t>
      </w:r>
      <w:proofErr w:type="spellEnd"/>
      <w:r w:rsidRPr="004D58DE">
        <w:rPr>
          <w:rFonts w:asciiTheme="majorBidi" w:eastAsia="Times New Roman" w:hAnsiTheme="majorBidi" w:cstheme="majorBidi"/>
          <w:sz w:val="24"/>
          <w:szCs w:val="24"/>
          <w:lang w:eastAsia="fr-FR"/>
        </w:rPr>
        <w:t xml:space="preserve"> et d’autres ont dit que le déluge débuta le treize du mois de </w:t>
      </w:r>
      <w:proofErr w:type="spellStart"/>
      <w:r w:rsidRPr="004D58DE">
        <w:rPr>
          <w:rFonts w:asciiTheme="majorBidi" w:eastAsia="Times New Roman" w:hAnsiTheme="majorBidi" w:cstheme="majorBidi"/>
          <w:i/>
          <w:iCs/>
          <w:sz w:val="24"/>
          <w:szCs w:val="24"/>
          <w:lang w:eastAsia="fr-FR"/>
        </w:rPr>
        <w:t>Âb</w:t>
      </w:r>
      <w:proofErr w:type="spellEnd"/>
      <w:r w:rsidRPr="004D58DE">
        <w:rPr>
          <w:rFonts w:asciiTheme="majorBidi" w:eastAsia="Times New Roman" w:hAnsiTheme="majorBidi" w:cstheme="majorBidi"/>
          <w:sz w:val="24"/>
          <w:szCs w:val="24"/>
          <w:lang w:eastAsia="fr-FR"/>
        </w:rPr>
        <w:t xml:space="preserve"> du calendrier Copte. </w:t>
      </w:r>
    </w:p>
    <w:p w:rsidR="006B7AC4" w:rsidRPr="004D58DE"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6B7AC4"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Allah dit : </w:t>
      </w:r>
    </w:p>
    <w:p w:rsidR="006B7AC4"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lastRenderedPageBreak/>
        <w:t>« </w:t>
      </w:r>
      <w:r w:rsidRPr="006B7AC4">
        <w:rPr>
          <w:rFonts w:asciiTheme="majorBidi" w:eastAsia="Times New Roman" w:hAnsiTheme="majorBidi" w:cstheme="majorBidi"/>
          <w:b/>
          <w:bCs/>
          <w:i/>
          <w:iCs/>
          <w:color w:val="FF0000"/>
          <w:sz w:val="24"/>
          <w:szCs w:val="24"/>
          <w:lang w:eastAsia="fr-FR"/>
        </w:rPr>
        <w:t>Lorsque l’eau déborda en déluge, c’est Nous qui vous avons fait embarqués sur l’arche, afin d’en faire pour vous un rappel dont se souviendront les gens doués de raison.</w:t>
      </w:r>
      <w:r w:rsidRPr="004D58DE">
        <w:rPr>
          <w:rFonts w:asciiTheme="majorBidi" w:eastAsia="Times New Roman" w:hAnsiTheme="majorBidi" w:cstheme="majorBidi"/>
          <w:color w:val="000000"/>
          <w:sz w:val="24"/>
          <w:szCs w:val="24"/>
          <w:lang w:eastAsia="fr-FR"/>
        </w:rPr>
        <w:t> »</w:t>
      </w:r>
    </w:p>
    <w:p w:rsidR="006B7AC4" w:rsidRDefault="009E09B2" w:rsidP="006B7AC4">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color w:val="000000"/>
          <w:sz w:val="24"/>
          <w:szCs w:val="24"/>
          <w:lang w:eastAsia="fr-FR"/>
        </w:rPr>
        <w:t>(</w:t>
      </w:r>
      <w:r w:rsidRPr="004D58DE">
        <w:rPr>
          <w:rFonts w:asciiTheme="majorBidi" w:eastAsia="Times New Roman" w:hAnsiTheme="majorBidi" w:cstheme="majorBidi"/>
          <w:i/>
          <w:iCs/>
          <w:sz w:val="24"/>
          <w:szCs w:val="24"/>
          <w:lang w:eastAsia="fr-FR"/>
        </w:rPr>
        <w:t>Al-</w:t>
      </w:r>
      <w:proofErr w:type="spellStart"/>
      <w:r w:rsidRPr="004D58DE">
        <w:rPr>
          <w:rFonts w:asciiTheme="majorBidi" w:eastAsia="Times New Roman" w:hAnsiTheme="majorBidi" w:cstheme="majorBidi"/>
          <w:i/>
          <w:iCs/>
          <w:sz w:val="24"/>
          <w:szCs w:val="24"/>
          <w:u w:val="single"/>
          <w:lang w:eastAsia="fr-FR"/>
        </w:rPr>
        <w:t>H</w:t>
      </w:r>
      <w:r w:rsidRPr="004D58DE">
        <w:rPr>
          <w:rFonts w:asciiTheme="majorBidi" w:eastAsia="Times New Roman" w:hAnsiTheme="majorBidi" w:cstheme="majorBidi"/>
          <w:i/>
          <w:iCs/>
          <w:sz w:val="24"/>
          <w:szCs w:val="24"/>
          <w:lang w:eastAsia="fr-FR"/>
        </w:rPr>
        <w:t>âqqah</w:t>
      </w:r>
      <w:proofErr w:type="spellEnd"/>
      <w:r w:rsidRPr="004D58DE">
        <w:rPr>
          <w:rFonts w:asciiTheme="majorBidi" w:eastAsia="Times New Roman" w:hAnsiTheme="majorBidi" w:cstheme="majorBidi"/>
          <w:sz w:val="24"/>
          <w:szCs w:val="24"/>
          <w:lang w:eastAsia="fr-FR"/>
        </w:rPr>
        <w:t>, v.11-12</w:t>
      </w:r>
      <w:r w:rsidRPr="004D58DE">
        <w:rPr>
          <w:rFonts w:asciiTheme="majorBidi" w:eastAsia="Times New Roman" w:hAnsiTheme="majorBidi" w:cstheme="majorBidi"/>
          <w:color w:val="000000"/>
          <w:sz w:val="24"/>
          <w:szCs w:val="24"/>
          <w:lang w:eastAsia="fr-FR"/>
        </w:rPr>
        <w:t>)</w:t>
      </w:r>
    </w:p>
    <w:p w:rsidR="006B7AC4"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Certains exégètes ont dit que les eaux s’élevèrent de quinze coudées au-dessus de la plus haute montagne, et c’est aussi ce que disent les Gens du Livre. D’autres ont dit </w:t>
      </w:r>
      <w:r w:rsidRPr="004D58DE">
        <w:rPr>
          <w:rFonts w:asciiTheme="majorBidi" w:eastAsia="Times New Roman" w:hAnsiTheme="majorBidi" w:cstheme="majorBidi"/>
          <w:spacing w:val="-1"/>
          <w:sz w:val="24"/>
          <w:szCs w:val="24"/>
          <w:lang w:eastAsia="fr-FR"/>
        </w:rPr>
        <w:t xml:space="preserve">que cette hauteur avait atteint quatre-vingt coudées et que les </w:t>
      </w:r>
      <w:r w:rsidRPr="004D58DE">
        <w:rPr>
          <w:rFonts w:asciiTheme="majorBidi" w:eastAsia="Times New Roman" w:hAnsiTheme="majorBidi" w:cstheme="majorBidi"/>
          <w:spacing w:val="-2"/>
          <w:sz w:val="24"/>
          <w:szCs w:val="24"/>
          <w:lang w:eastAsia="fr-FR"/>
        </w:rPr>
        <w:t xml:space="preserve">eaux avaient recouvert toute la terre, de long en large, ses </w:t>
      </w:r>
      <w:proofErr w:type="spellStart"/>
      <w:r w:rsidRPr="004D58DE">
        <w:rPr>
          <w:rFonts w:asciiTheme="majorBidi" w:eastAsia="Times New Roman" w:hAnsiTheme="majorBidi" w:cstheme="majorBidi"/>
          <w:spacing w:val="-2"/>
          <w:sz w:val="24"/>
          <w:szCs w:val="24"/>
          <w:lang w:eastAsia="fr-FR"/>
        </w:rPr>
        <w:t>plai</w:t>
      </w:r>
      <w:r w:rsidRPr="004D58DE">
        <w:rPr>
          <w:rFonts w:asciiTheme="majorBidi" w:eastAsia="Times New Roman" w:hAnsiTheme="majorBidi" w:cstheme="majorBidi"/>
          <w:spacing w:val="-2"/>
          <w:sz w:val="24"/>
          <w:szCs w:val="24"/>
          <w:lang w:eastAsia="fr-FR"/>
        </w:rPr>
        <w:softHyphen/>
      </w:r>
      <w:r w:rsidRPr="004D58DE">
        <w:rPr>
          <w:rFonts w:asciiTheme="majorBidi" w:eastAsia="Times New Roman" w:hAnsiTheme="majorBidi" w:cstheme="majorBidi"/>
          <w:sz w:val="24"/>
          <w:szCs w:val="24"/>
          <w:lang w:eastAsia="fr-FR"/>
        </w:rPr>
        <w:t>nes</w:t>
      </w:r>
      <w:proofErr w:type="spellEnd"/>
      <w:r w:rsidRPr="004D58DE">
        <w:rPr>
          <w:rFonts w:asciiTheme="majorBidi" w:eastAsia="Times New Roman" w:hAnsiTheme="majorBidi" w:cstheme="majorBidi"/>
          <w:sz w:val="24"/>
          <w:szCs w:val="24"/>
          <w:lang w:eastAsia="fr-FR"/>
        </w:rPr>
        <w:t xml:space="preserve"> et ses sols durs, ses montagnes et ses déserts ; il ne resta à sa surface aucun être vivant, aussi petit fut-il. L’imam </w:t>
      </w:r>
      <w:proofErr w:type="spellStart"/>
      <w:r w:rsidRPr="004D58DE">
        <w:rPr>
          <w:rFonts w:asciiTheme="majorBidi" w:eastAsia="Times New Roman" w:hAnsiTheme="majorBidi" w:cstheme="majorBidi"/>
          <w:sz w:val="24"/>
          <w:szCs w:val="24"/>
          <w:lang w:eastAsia="fr-FR"/>
        </w:rPr>
        <w:t>Mâlik</w:t>
      </w:r>
      <w:proofErr w:type="spellEnd"/>
      <w:r w:rsidRPr="004D58DE">
        <w:rPr>
          <w:rFonts w:asciiTheme="majorBidi" w:eastAsia="Times New Roman" w:hAnsiTheme="majorBidi" w:cstheme="majorBidi"/>
          <w:sz w:val="24"/>
          <w:szCs w:val="24"/>
          <w:lang w:eastAsia="fr-FR"/>
        </w:rPr>
        <w:t xml:space="preserve"> rapporte d’après </w:t>
      </w:r>
      <w:proofErr w:type="spellStart"/>
      <w:r w:rsidRPr="004D58DE">
        <w:rPr>
          <w:rFonts w:asciiTheme="majorBidi" w:eastAsia="Times New Roman" w:hAnsiTheme="majorBidi" w:cstheme="majorBidi"/>
          <w:sz w:val="24"/>
          <w:szCs w:val="24"/>
          <w:lang w:eastAsia="fr-FR"/>
        </w:rPr>
        <w:t>Zayd</w:t>
      </w:r>
      <w:proofErr w:type="spellEnd"/>
      <w:r w:rsidRPr="004D58DE">
        <w:rPr>
          <w:rFonts w:asciiTheme="majorBidi" w:eastAsia="Times New Roman" w:hAnsiTheme="majorBidi" w:cstheme="majorBidi"/>
          <w:sz w:val="24"/>
          <w:szCs w:val="24"/>
          <w:lang w:eastAsia="fr-FR"/>
        </w:rPr>
        <w:t xml:space="preserve"> Ibn </w:t>
      </w:r>
      <w:proofErr w:type="spellStart"/>
      <w:r w:rsidRPr="004D58DE">
        <w:rPr>
          <w:rFonts w:asciiTheme="majorBidi" w:eastAsia="Times New Roman" w:hAnsiTheme="majorBidi" w:cstheme="majorBidi"/>
          <w:sz w:val="24"/>
          <w:szCs w:val="24"/>
          <w:lang w:eastAsia="fr-FR"/>
        </w:rPr>
        <w:t>Aslam</w:t>
      </w:r>
      <w:proofErr w:type="spellEnd"/>
      <w:r w:rsidRPr="004D58DE">
        <w:rPr>
          <w:rFonts w:asciiTheme="majorBidi" w:eastAsia="Times New Roman" w:hAnsiTheme="majorBidi" w:cstheme="majorBidi"/>
          <w:sz w:val="24"/>
          <w:szCs w:val="24"/>
          <w:lang w:eastAsia="fr-FR"/>
        </w:rPr>
        <w:t xml:space="preserve"> que les gens de cette époque avaient peuplé les plaines et les montagnes, et que chaque parcelle de terre avait un propriétaire.</w:t>
      </w:r>
    </w:p>
    <w:p w:rsidR="006B7AC4" w:rsidRPr="004D58DE"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6B7AC4" w:rsidRDefault="009E09B2" w:rsidP="009E09B2">
      <w:pPr>
        <w:shd w:val="clear" w:color="auto" w:fill="FFFFFF"/>
        <w:spacing w:after="0" w:line="240" w:lineRule="auto"/>
        <w:jc w:val="both"/>
        <w:rPr>
          <w:rFonts w:asciiTheme="majorBidi" w:eastAsia="Times New Roman" w:hAnsiTheme="majorBidi" w:cstheme="majorBidi"/>
          <w:spacing w:val="-2"/>
          <w:sz w:val="24"/>
          <w:szCs w:val="24"/>
          <w:lang w:eastAsia="fr-FR"/>
        </w:rPr>
      </w:pPr>
      <w:r w:rsidRPr="004D58DE">
        <w:rPr>
          <w:rFonts w:asciiTheme="majorBidi" w:eastAsia="Times New Roman" w:hAnsiTheme="majorBidi" w:cstheme="majorBidi"/>
          <w:spacing w:val="-2"/>
          <w:sz w:val="24"/>
          <w:szCs w:val="24"/>
          <w:lang w:eastAsia="fr-FR"/>
        </w:rPr>
        <w:t xml:space="preserve">Allah dit : </w:t>
      </w:r>
    </w:p>
    <w:p w:rsidR="006B7AC4" w:rsidRDefault="006B7AC4" w:rsidP="009E09B2">
      <w:pPr>
        <w:shd w:val="clear" w:color="auto" w:fill="FFFFFF"/>
        <w:spacing w:after="0" w:line="240" w:lineRule="auto"/>
        <w:jc w:val="both"/>
        <w:rPr>
          <w:rFonts w:asciiTheme="majorBidi" w:eastAsia="Times New Roman" w:hAnsiTheme="majorBidi" w:cstheme="majorBidi"/>
          <w:spacing w:val="-2"/>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pacing w:val="-2"/>
          <w:sz w:val="24"/>
          <w:szCs w:val="24"/>
          <w:lang w:eastAsia="fr-FR"/>
        </w:rPr>
        <w:t>« </w:t>
      </w:r>
      <w:r w:rsidRPr="006B7AC4">
        <w:rPr>
          <w:rFonts w:asciiTheme="majorBidi" w:eastAsia="Times New Roman" w:hAnsiTheme="majorBidi" w:cstheme="majorBidi"/>
          <w:b/>
          <w:bCs/>
          <w:i/>
          <w:iCs/>
          <w:color w:val="FF0000"/>
          <w:sz w:val="24"/>
          <w:szCs w:val="24"/>
          <w:lang w:eastAsia="fr-FR"/>
        </w:rPr>
        <w:t xml:space="preserve">Et elle vogua en les emportant au milieu de vagues aussi hautes que des montagnes. Et </w:t>
      </w:r>
      <w:proofErr w:type="spellStart"/>
      <w:r w:rsidRPr="006B7AC4">
        <w:rPr>
          <w:rFonts w:asciiTheme="majorBidi" w:eastAsia="Times New Roman" w:hAnsiTheme="majorBidi" w:cstheme="majorBidi"/>
          <w:b/>
          <w:bCs/>
          <w:i/>
          <w:iCs/>
          <w:color w:val="FF0000"/>
          <w:sz w:val="24"/>
          <w:szCs w:val="24"/>
          <w:lang w:eastAsia="fr-FR"/>
        </w:rPr>
        <w:t>Nû</w:t>
      </w:r>
      <w:r w:rsidRPr="006B7AC4">
        <w:rPr>
          <w:rFonts w:asciiTheme="majorBidi" w:eastAsia="Times New Roman" w:hAnsiTheme="majorBidi" w:cstheme="majorBidi"/>
          <w:b/>
          <w:bCs/>
          <w:i/>
          <w:iCs/>
          <w:color w:val="FF0000"/>
          <w:sz w:val="24"/>
          <w:szCs w:val="24"/>
          <w:u w:val="single"/>
          <w:lang w:eastAsia="fr-FR"/>
        </w:rPr>
        <w:t>h</w:t>
      </w:r>
      <w:proofErr w:type="spellEnd"/>
      <w:r w:rsidRPr="006B7AC4">
        <w:rPr>
          <w:rFonts w:asciiTheme="majorBidi" w:eastAsia="Times New Roman" w:hAnsiTheme="majorBidi" w:cstheme="majorBidi"/>
          <w:b/>
          <w:bCs/>
          <w:i/>
          <w:iCs/>
          <w:color w:val="FF0000"/>
          <w:sz w:val="24"/>
          <w:szCs w:val="24"/>
          <w:lang w:eastAsia="fr-FR"/>
        </w:rPr>
        <w:t xml:space="preserve"> appela son fils, qui restait en un lieu écarté (non loin de l’arche) : « Ô mon fils, monte avec nous et ne reste pas avec les mécréants. » Il répondit : « Je vais me réfugier sur un mont qui me protégera de l’eau. » </w:t>
      </w:r>
      <w:proofErr w:type="spellStart"/>
      <w:r w:rsidRPr="006B7AC4">
        <w:rPr>
          <w:rFonts w:asciiTheme="majorBidi" w:eastAsia="Times New Roman" w:hAnsiTheme="majorBidi" w:cstheme="majorBidi"/>
          <w:b/>
          <w:bCs/>
          <w:i/>
          <w:iCs/>
          <w:color w:val="FF0000"/>
          <w:sz w:val="24"/>
          <w:szCs w:val="24"/>
          <w:lang w:eastAsia="fr-FR"/>
        </w:rPr>
        <w:t>Nû</w:t>
      </w:r>
      <w:r w:rsidRPr="006B7AC4">
        <w:rPr>
          <w:rFonts w:asciiTheme="majorBidi" w:eastAsia="Times New Roman" w:hAnsiTheme="majorBidi" w:cstheme="majorBidi"/>
          <w:b/>
          <w:bCs/>
          <w:i/>
          <w:iCs/>
          <w:color w:val="FF0000"/>
          <w:sz w:val="24"/>
          <w:szCs w:val="24"/>
          <w:u w:val="single"/>
          <w:lang w:eastAsia="fr-FR"/>
        </w:rPr>
        <w:t>h</w:t>
      </w:r>
      <w:proofErr w:type="spellEnd"/>
      <w:r w:rsidRPr="006B7AC4">
        <w:rPr>
          <w:rFonts w:asciiTheme="majorBidi" w:eastAsia="Times New Roman" w:hAnsiTheme="majorBidi" w:cstheme="majorBidi"/>
          <w:b/>
          <w:bCs/>
          <w:i/>
          <w:iCs/>
          <w:color w:val="FF0000"/>
          <w:sz w:val="24"/>
          <w:szCs w:val="24"/>
          <w:lang w:eastAsia="fr-FR"/>
        </w:rPr>
        <w:t xml:space="preserve"> lui dit : « Il n’y a aujourd’hui aucune protection contre l’ordre d’Allah. (Tous périront) sauf celui à qui Il aura fait miséricorde. » Et une vague s’interposa entre eux deux, et il [le fils de </w:t>
      </w:r>
      <w:proofErr w:type="spellStart"/>
      <w:r w:rsidRPr="006B7AC4">
        <w:rPr>
          <w:rFonts w:asciiTheme="majorBidi" w:eastAsia="Times New Roman" w:hAnsiTheme="majorBidi" w:cstheme="majorBidi"/>
          <w:b/>
          <w:bCs/>
          <w:i/>
          <w:iCs/>
          <w:color w:val="FF0000"/>
          <w:sz w:val="24"/>
          <w:szCs w:val="24"/>
          <w:lang w:eastAsia="fr-FR"/>
        </w:rPr>
        <w:t>Nû</w:t>
      </w:r>
      <w:r w:rsidRPr="006B7AC4">
        <w:rPr>
          <w:rFonts w:asciiTheme="majorBidi" w:eastAsia="Times New Roman" w:hAnsiTheme="majorBidi" w:cstheme="majorBidi"/>
          <w:b/>
          <w:bCs/>
          <w:i/>
          <w:iCs/>
          <w:color w:val="FF0000"/>
          <w:sz w:val="24"/>
          <w:szCs w:val="24"/>
          <w:u w:val="single"/>
          <w:lang w:eastAsia="fr-FR"/>
        </w:rPr>
        <w:t>h</w:t>
      </w:r>
      <w:proofErr w:type="spellEnd"/>
      <w:r w:rsidRPr="006B7AC4">
        <w:rPr>
          <w:rFonts w:asciiTheme="majorBidi" w:eastAsia="Times New Roman" w:hAnsiTheme="majorBidi" w:cstheme="majorBidi"/>
          <w:b/>
          <w:bCs/>
          <w:i/>
          <w:iCs/>
          <w:color w:val="FF0000"/>
          <w:sz w:val="24"/>
          <w:szCs w:val="24"/>
          <w:lang w:eastAsia="fr-FR"/>
        </w:rPr>
        <w:t>] se noya.</w:t>
      </w:r>
      <w:r w:rsidRPr="004D58DE">
        <w:rPr>
          <w:rFonts w:asciiTheme="majorBidi" w:eastAsia="Times New Roman" w:hAnsiTheme="majorBidi" w:cstheme="majorBidi"/>
          <w:b/>
          <w:bCs/>
          <w:i/>
          <w:iCs/>
          <w:color w:val="000000"/>
          <w:sz w:val="24"/>
          <w:szCs w:val="24"/>
          <w:lang w:eastAsia="fr-FR"/>
        </w:rPr>
        <w:t> </w:t>
      </w:r>
      <w:r w:rsidRPr="004D58DE">
        <w:rPr>
          <w:rFonts w:asciiTheme="majorBidi" w:eastAsia="Times New Roman" w:hAnsiTheme="majorBidi" w:cstheme="majorBidi"/>
          <w:color w:val="000000"/>
          <w:sz w:val="24"/>
          <w:szCs w:val="24"/>
          <w:lang w:eastAsia="fr-FR"/>
        </w:rPr>
        <w:t>»</w:t>
      </w:r>
    </w:p>
    <w:p w:rsidR="009E09B2"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w:t>
      </w:r>
      <w:proofErr w:type="spellStart"/>
      <w:r w:rsidRPr="004D58DE">
        <w:rPr>
          <w:rFonts w:asciiTheme="majorBidi" w:eastAsia="Times New Roman" w:hAnsiTheme="majorBidi" w:cstheme="majorBidi"/>
          <w:i/>
          <w:iCs/>
          <w:sz w:val="24"/>
          <w:szCs w:val="24"/>
          <w:lang w:eastAsia="fr-FR"/>
        </w:rPr>
        <w:t>Hûd</w:t>
      </w:r>
      <w:proofErr w:type="spellEnd"/>
      <w:r w:rsidRPr="004D58DE">
        <w:rPr>
          <w:rFonts w:asciiTheme="majorBidi" w:eastAsia="Times New Roman" w:hAnsiTheme="majorBidi" w:cstheme="majorBidi"/>
          <w:sz w:val="24"/>
          <w:szCs w:val="24"/>
          <w:lang w:eastAsia="fr-FR"/>
        </w:rPr>
        <w:t>, v.42-43</w:t>
      </w:r>
      <w:r w:rsidRPr="004D58DE">
        <w:rPr>
          <w:rFonts w:asciiTheme="majorBidi" w:eastAsia="Times New Roman" w:hAnsiTheme="majorBidi" w:cstheme="majorBidi"/>
          <w:color w:val="000000"/>
          <w:sz w:val="24"/>
          <w:szCs w:val="24"/>
          <w:lang w:eastAsia="fr-FR"/>
        </w:rPr>
        <w:t>)</w:t>
      </w:r>
    </w:p>
    <w:p w:rsidR="006B7AC4" w:rsidRPr="004D58DE" w:rsidRDefault="006B7AC4" w:rsidP="009E09B2">
      <w:pPr>
        <w:shd w:val="clear" w:color="auto" w:fill="FFFFFF"/>
        <w:spacing w:after="0" w:line="240" w:lineRule="auto"/>
        <w:jc w:val="both"/>
        <w:rPr>
          <w:rFonts w:asciiTheme="majorBidi" w:eastAsia="Times New Roman" w:hAnsiTheme="majorBidi" w:cstheme="majorBidi"/>
          <w:color w:val="000000"/>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pacing w:val="-2"/>
          <w:sz w:val="24"/>
          <w:szCs w:val="24"/>
          <w:lang w:eastAsia="fr-FR"/>
        </w:rPr>
        <w:t xml:space="preserve">Ce </w:t>
      </w:r>
      <w:r w:rsidRPr="004D58DE">
        <w:rPr>
          <w:rFonts w:asciiTheme="majorBidi" w:eastAsia="Times New Roman" w:hAnsiTheme="majorBidi" w:cstheme="majorBidi"/>
          <w:sz w:val="24"/>
          <w:szCs w:val="24"/>
          <w:lang w:eastAsia="fr-FR"/>
        </w:rPr>
        <w:t xml:space="preserve">fils est </w:t>
      </w:r>
      <w:proofErr w:type="spellStart"/>
      <w:r w:rsidRPr="004D58DE">
        <w:rPr>
          <w:rFonts w:asciiTheme="majorBidi" w:eastAsia="Times New Roman" w:hAnsiTheme="majorBidi" w:cstheme="majorBidi"/>
          <w:sz w:val="24"/>
          <w:szCs w:val="24"/>
          <w:lang w:eastAsia="fr-FR"/>
        </w:rPr>
        <w:t>Yâm</w:t>
      </w:r>
      <w:proofErr w:type="spellEnd"/>
      <w:r w:rsidRPr="004D58DE">
        <w:rPr>
          <w:rFonts w:asciiTheme="majorBidi" w:eastAsia="Times New Roman" w:hAnsiTheme="majorBidi" w:cstheme="majorBidi"/>
          <w:sz w:val="24"/>
          <w:szCs w:val="24"/>
          <w:lang w:eastAsia="fr-FR"/>
        </w:rPr>
        <w:t xml:space="preserve">, le frère de </w:t>
      </w:r>
      <w:proofErr w:type="spellStart"/>
      <w:r w:rsidRPr="004D58DE">
        <w:rPr>
          <w:rFonts w:asciiTheme="majorBidi" w:eastAsia="Times New Roman" w:hAnsiTheme="majorBidi" w:cstheme="majorBidi"/>
          <w:sz w:val="24"/>
          <w:szCs w:val="24"/>
          <w:lang w:eastAsia="fr-FR"/>
        </w:rPr>
        <w:t>Sâm</w:t>
      </w:r>
      <w:proofErr w:type="spellEnd"/>
      <w:r w:rsidRPr="004D58DE">
        <w:rPr>
          <w:rFonts w:asciiTheme="majorBidi" w:eastAsia="Times New Roman" w:hAnsiTheme="majorBidi" w:cstheme="majorBidi"/>
          <w:sz w:val="24"/>
          <w:szCs w:val="24"/>
          <w:lang w:eastAsia="fr-FR"/>
        </w:rPr>
        <w:t xml:space="preserve">, </w:t>
      </w:r>
      <w:proofErr w:type="spellStart"/>
      <w:r w:rsidRPr="004D58DE">
        <w:rPr>
          <w:rFonts w:asciiTheme="majorBidi" w:eastAsia="Times New Roman" w:hAnsiTheme="majorBidi" w:cstheme="majorBidi"/>
          <w:sz w:val="24"/>
          <w:szCs w:val="24"/>
          <w:u w:val="single"/>
          <w:lang w:eastAsia="fr-FR"/>
        </w:rPr>
        <w:t>H</w:t>
      </w:r>
      <w:r w:rsidRPr="004D58DE">
        <w:rPr>
          <w:rFonts w:asciiTheme="majorBidi" w:eastAsia="Times New Roman" w:hAnsiTheme="majorBidi" w:cstheme="majorBidi"/>
          <w:sz w:val="24"/>
          <w:szCs w:val="24"/>
          <w:lang w:eastAsia="fr-FR"/>
        </w:rPr>
        <w:t>âm</w:t>
      </w:r>
      <w:proofErr w:type="spellEnd"/>
      <w:r w:rsidRPr="004D58DE">
        <w:rPr>
          <w:rFonts w:asciiTheme="majorBidi" w:eastAsia="Times New Roman" w:hAnsiTheme="majorBidi" w:cstheme="majorBidi"/>
          <w:sz w:val="24"/>
          <w:szCs w:val="24"/>
          <w:lang w:eastAsia="fr-FR"/>
        </w:rPr>
        <w:t xml:space="preserve"> et </w:t>
      </w:r>
      <w:proofErr w:type="spellStart"/>
      <w:r w:rsidRPr="004D58DE">
        <w:rPr>
          <w:rFonts w:asciiTheme="majorBidi" w:eastAsia="Times New Roman" w:hAnsiTheme="majorBidi" w:cstheme="majorBidi"/>
          <w:sz w:val="24"/>
          <w:szCs w:val="24"/>
          <w:lang w:eastAsia="fr-FR"/>
        </w:rPr>
        <w:t>Yâfith</w:t>
      </w:r>
      <w:proofErr w:type="spellEnd"/>
      <w:r w:rsidRPr="004D58DE">
        <w:rPr>
          <w:rFonts w:asciiTheme="majorBidi" w:eastAsia="Times New Roman" w:hAnsiTheme="majorBidi" w:cstheme="majorBidi"/>
          <w:sz w:val="24"/>
          <w:szCs w:val="24"/>
          <w:lang w:eastAsia="fr-FR"/>
        </w:rPr>
        <w:t xml:space="preserve">, et on a dit qu’il s’appelait </w:t>
      </w:r>
      <w:proofErr w:type="spellStart"/>
      <w:r w:rsidRPr="004D58DE">
        <w:rPr>
          <w:rFonts w:asciiTheme="majorBidi" w:eastAsia="Times New Roman" w:hAnsiTheme="majorBidi" w:cstheme="majorBidi"/>
          <w:sz w:val="24"/>
          <w:szCs w:val="24"/>
          <w:lang w:eastAsia="fr-FR"/>
        </w:rPr>
        <w:t>Kan’ân</w:t>
      </w:r>
      <w:proofErr w:type="spellEnd"/>
      <w:r w:rsidRPr="004D58DE">
        <w:rPr>
          <w:rFonts w:asciiTheme="majorBidi" w:eastAsia="Times New Roman" w:hAnsiTheme="majorBidi" w:cstheme="majorBidi"/>
          <w:sz w:val="24"/>
          <w:szCs w:val="24"/>
          <w:lang w:eastAsia="fr-FR"/>
        </w:rPr>
        <w:t xml:space="preserve">. Il était mécréant et avait commis des actes qui n’étaient pas pieux, il s’opposa à la religion et la voie de son père et il fut parmi ceux </w:t>
      </w:r>
      <w:r w:rsidRPr="004D58DE">
        <w:rPr>
          <w:rFonts w:asciiTheme="majorBidi" w:eastAsia="Times New Roman" w:hAnsiTheme="majorBidi" w:cstheme="majorBidi"/>
          <w:spacing w:val="-1"/>
          <w:sz w:val="24"/>
          <w:szCs w:val="24"/>
          <w:lang w:eastAsia="fr-FR"/>
        </w:rPr>
        <w:t xml:space="preserve">qui périrent, alors que des personnes sans aucun lien de sang </w:t>
      </w:r>
      <w:r w:rsidRPr="004D58DE">
        <w:rPr>
          <w:rFonts w:asciiTheme="majorBidi" w:eastAsia="Times New Roman" w:hAnsiTheme="majorBidi" w:cstheme="majorBidi"/>
          <w:sz w:val="24"/>
          <w:szCs w:val="24"/>
          <w:lang w:eastAsia="fr-FR"/>
        </w:rPr>
        <w:t xml:space="preserve">avec </w:t>
      </w:r>
      <w:proofErr w:type="spellStart"/>
      <w:r w:rsidRPr="004D58DE">
        <w:rPr>
          <w:rFonts w:asciiTheme="majorBidi" w:eastAsia="Times New Roman" w:hAnsiTheme="majorBidi" w:cstheme="majorBidi"/>
          <w:sz w:val="24"/>
          <w:szCs w:val="24"/>
          <w:lang w:eastAsia="fr-FR"/>
        </w:rPr>
        <w:t>Nû</w:t>
      </w:r>
      <w:r w:rsidRPr="004D58DE">
        <w:rPr>
          <w:rFonts w:asciiTheme="majorBidi" w:eastAsia="Times New Roman" w:hAnsiTheme="majorBidi" w:cstheme="majorBidi"/>
          <w:sz w:val="24"/>
          <w:szCs w:val="24"/>
          <w:u w:val="single"/>
          <w:lang w:eastAsia="fr-FR"/>
        </w:rPr>
        <w:t>h</w:t>
      </w:r>
      <w:proofErr w:type="spellEnd"/>
      <w:r w:rsidRPr="004D58DE">
        <w:rPr>
          <w:rFonts w:asciiTheme="majorBidi" w:eastAsia="Times New Roman" w:hAnsiTheme="majorBidi" w:cstheme="majorBidi"/>
          <w:sz w:val="24"/>
          <w:szCs w:val="24"/>
          <w:lang w:eastAsia="fr-FR"/>
        </w:rPr>
        <w:t xml:space="preserve"> furent sauvées parce qu’elles crurent en lui et </w:t>
      </w:r>
      <w:proofErr w:type="spellStart"/>
      <w:r w:rsidRPr="004D58DE">
        <w:rPr>
          <w:rFonts w:asciiTheme="majorBidi" w:eastAsia="Times New Roman" w:hAnsiTheme="majorBidi" w:cstheme="majorBidi"/>
          <w:sz w:val="24"/>
          <w:szCs w:val="24"/>
          <w:lang w:eastAsia="fr-FR"/>
        </w:rPr>
        <w:t>suivi</w:t>
      </w:r>
      <w:r w:rsidRPr="004D58DE">
        <w:rPr>
          <w:rFonts w:asciiTheme="majorBidi" w:eastAsia="Times New Roman" w:hAnsiTheme="majorBidi" w:cstheme="majorBidi"/>
          <w:sz w:val="24"/>
          <w:szCs w:val="24"/>
          <w:lang w:eastAsia="fr-FR"/>
        </w:rPr>
        <w:softHyphen/>
        <w:t>rent</w:t>
      </w:r>
      <w:proofErr w:type="spellEnd"/>
      <w:r w:rsidRPr="004D58DE">
        <w:rPr>
          <w:rFonts w:asciiTheme="majorBidi" w:eastAsia="Times New Roman" w:hAnsiTheme="majorBidi" w:cstheme="majorBidi"/>
          <w:sz w:val="24"/>
          <w:szCs w:val="24"/>
          <w:lang w:eastAsia="fr-FR"/>
        </w:rPr>
        <w:t xml:space="preserve"> sa religion et sa voie.</w:t>
      </w:r>
    </w:p>
    <w:p w:rsidR="006B7AC4" w:rsidRPr="004D58DE"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6B7AC4"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Allah dit : </w:t>
      </w:r>
    </w:p>
    <w:p w:rsidR="006B7AC4"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spacing w:val="-1"/>
          <w:sz w:val="24"/>
          <w:szCs w:val="24"/>
          <w:lang w:eastAsia="fr-FR"/>
        </w:rPr>
      </w:pPr>
      <w:r w:rsidRPr="004D58DE">
        <w:rPr>
          <w:rFonts w:asciiTheme="majorBidi" w:eastAsia="Times New Roman" w:hAnsiTheme="majorBidi" w:cstheme="majorBidi"/>
          <w:sz w:val="24"/>
          <w:szCs w:val="24"/>
          <w:lang w:eastAsia="fr-FR"/>
        </w:rPr>
        <w:t xml:space="preserve">« </w:t>
      </w:r>
      <w:r w:rsidRPr="006B7AC4">
        <w:rPr>
          <w:rFonts w:asciiTheme="majorBidi" w:eastAsia="Times New Roman" w:hAnsiTheme="majorBidi" w:cstheme="majorBidi"/>
          <w:b/>
          <w:bCs/>
          <w:i/>
          <w:iCs/>
          <w:color w:val="FF0000"/>
          <w:sz w:val="24"/>
          <w:szCs w:val="24"/>
          <w:lang w:eastAsia="fr-FR"/>
        </w:rPr>
        <w:t xml:space="preserve">Il fut dit : « Ô terre, absorbe ton eau ! Et toi, ciel, cesse [de pleuvoir] ! » L’eau baissa, l’ordre fut exécuté, et l’arche s’échoua sur le (mont) </w:t>
      </w:r>
      <w:proofErr w:type="spellStart"/>
      <w:r w:rsidRPr="006B7AC4">
        <w:rPr>
          <w:rFonts w:asciiTheme="majorBidi" w:eastAsia="Times New Roman" w:hAnsiTheme="majorBidi" w:cstheme="majorBidi"/>
          <w:b/>
          <w:bCs/>
          <w:i/>
          <w:iCs/>
          <w:color w:val="FF0000"/>
          <w:sz w:val="24"/>
          <w:szCs w:val="24"/>
          <w:lang w:eastAsia="fr-FR"/>
        </w:rPr>
        <w:t>Jûdî</w:t>
      </w:r>
      <w:proofErr w:type="spellEnd"/>
      <w:r w:rsidRPr="006B7AC4">
        <w:rPr>
          <w:rFonts w:asciiTheme="majorBidi" w:eastAsia="Times New Roman" w:hAnsiTheme="majorBidi" w:cstheme="majorBidi"/>
          <w:b/>
          <w:bCs/>
          <w:i/>
          <w:iCs/>
          <w:color w:val="FF0000"/>
          <w:sz w:val="24"/>
          <w:szCs w:val="24"/>
          <w:lang w:eastAsia="fr-FR"/>
        </w:rPr>
        <w:t> », et il fut dit : « Que disparaissent les gens pervers !</w:t>
      </w:r>
      <w:r w:rsidRPr="004D58DE">
        <w:rPr>
          <w:rFonts w:asciiTheme="majorBidi" w:eastAsia="Times New Roman" w:hAnsiTheme="majorBidi" w:cstheme="majorBidi"/>
          <w:b/>
          <w:bCs/>
          <w:i/>
          <w:iCs/>
          <w:color w:val="000000"/>
          <w:sz w:val="24"/>
          <w:szCs w:val="24"/>
          <w:lang w:eastAsia="fr-FR"/>
        </w:rPr>
        <w:t> »</w:t>
      </w:r>
      <w:r w:rsidRPr="004D58DE">
        <w:rPr>
          <w:rFonts w:asciiTheme="majorBidi" w:eastAsia="Times New Roman" w:hAnsiTheme="majorBidi" w:cstheme="majorBidi"/>
          <w:spacing w:val="-1"/>
          <w:sz w:val="24"/>
          <w:szCs w:val="24"/>
          <w:lang w:eastAsia="fr-FR"/>
        </w:rPr>
        <w:t>»</w:t>
      </w:r>
    </w:p>
    <w:p w:rsidR="006B7AC4" w:rsidRDefault="009E09B2" w:rsidP="006B7AC4">
      <w:pPr>
        <w:shd w:val="clear" w:color="auto" w:fill="FFFFFF"/>
        <w:spacing w:after="0" w:line="240" w:lineRule="auto"/>
        <w:jc w:val="center"/>
        <w:rPr>
          <w:rFonts w:asciiTheme="majorBidi" w:eastAsia="Times New Roman" w:hAnsiTheme="majorBidi" w:cstheme="majorBidi"/>
          <w:spacing w:val="-1"/>
          <w:sz w:val="24"/>
          <w:szCs w:val="24"/>
          <w:lang w:eastAsia="fr-FR"/>
        </w:rPr>
      </w:pPr>
      <w:r w:rsidRPr="004D58DE">
        <w:rPr>
          <w:rFonts w:asciiTheme="majorBidi" w:eastAsia="Times New Roman" w:hAnsiTheme="majorBidi" w:cstheme="majorBidi"/>
          <w:color w:val="000000"/>
          <w:sz w:val="24"/>
          <w:szCs w:val="24"/>
          <w:lang w:eastAsia="fr-FR"/>
        </w:rPr>
        <w:t>(</w:t>
      </w:r>
      <w:proofErr w:type="spellStart"/>
      <w:r w:rsidRPr="004D58DE">
        <w:rPr>
          <w:rFonts w:asciiTheme="majorBidi" w:eastAsia="Times New Roman" w:hAnsiTheme="majorBidi" w:cstheme="majorBidi"/>
          <w:i/>
          <w:iCs/>
          <w:sz w:val="24"/>
          <w:szCs w:val="24"/>
          <w:lang w:eastAsia="fr-FR"/>
        </w:rPr>
        <w:t>Hûd</w:t>
      </w:r>
      <w:proofErr w:type="spellEnd"/>
      <w:r w:rsidRPr="004D58DE">
        <w:rPr>
          <w:rFonts w:asciiTheme="majorBidi" w:eastAsia="Times New Roman" w:hAnsiTheme="majorBidi" w:cstheme="majorBidi"/>
          <w:sz w:val="24"/>
          <w:szCs w:val="24"/>
          <w:lang w:eastAsia="fr-FR"/>
        </w:rPr>
        <w:t>, v.44</w:t>
      </w:r>
      <w:r w:rsidRPr="004D58DE">
        <w:rPr>
          <w:rFonts w:asciiTheme="majorBidi" w:eastAsia="Times New Roman" w:hAnsiTheme="majorBidi" w:cstheme="majorBidi"/>
          <w:color w:val="000000"/>
          <w:sz w:val="24"/>
          <w:szCs w:val="24"/>
          <w:lang w:eastAsia="fr-FR"/>
        </w:rPr>
        <w:t>)</w:t>
      </w:r>
    </w:p>
    <w:p w:rsidR="006B7AC4" w:rsidRDefault="006B7AC4" w:rsidP="009E09B2">
      <w:pPr>
        <w:shd w:val="clear" w:color="auto" w:fill="FFFFFF"/>
        <w:spacing w:after="0" w:line="240" w:lineRule="auto"/>
        <w:jc w:val="both"/>
        <w:rPr>
          <w:rFonts w:asciiTheme="majorBidi" w:eastAsia="Times New Roman" w:hAnsiTheme="majorBidi" w:cstheme="majorBidi"/>
          <w:spacing w:val="-1"/>
          <w:sz w:val="24"/>
          <w:szCs w:val="24"/>
          <w:lang w:eastAsia="fr-FR"/>
        </w:rPr>
      </w:pPr>
    </w:p>
    <w:p w:rsidR="006B7AC4"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pacing w:val="-1"/>
          <w:sz w:val="24"/>
          <w:szCs w:val="24"/>
          <w:lang w:eastAsia="fr-FR"/>
        </w:rPr>
        <w:t xml:space="preserve">Ainsi, lorsque les habitants de la terre disparurent et qu’il ne resta plus personne ayant adoré autre qu’Allah, Il ordonna </w:t>
      </w:r>
      <w:r w:rsidRPr="004D58DE">
        <w:rPr>
          <w:rFonts w:asciiTheme="majorBidi" w:eastAsia="Times New Roman" w:hAnsiTheme="majorBidi" w:cstheme="majorBidi"/>
          <w:sz w:val="24"/>
          <w:szCs w:val="24"/>
          <w:lang w:eastAsia="fr-FR"/>
        </w:rPr>
        <w:t xml:space="preserve">à la terre d’absorber son eau et au ciel de cesser de déverser la pluie. Le niveau de l’eau baissa et c’est ainsi que s’est réalisé l’Ordre qu’Allah avait prédestiné. Et une voix s’éleva avec force contre eux en leur disant qu’ils seraient éloignés de la miséricorde d’Allah. De la même manière Allah dit : </w:t>
      </w:r>
    </w:p>
    <w:p w:rsidR="006B7AC4"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i/>
          <w:iCs/>
          <w:color w:val="FF0000"/>
          <w:sz w:val="24"/>
          <w:szCs w:val="24"/>
          <w:lang w:eastAsia="fr-FR"/>
        </w:rPr>
        <w:t>Et ils le traitèrent de menteur. Or, Nous le sauvâmes, lui et ceux qui étaient avec lui dans l’arche, et noyâmes ceux qui traitaient de mensonges Nos preuves claires. Ils étaient vraiment des gens aveugles.</w:t>
      </w:r>
      <w:r w:rsidRPr="004D58DE">
        <w:rPr>
          <w:rFonts w:asciiTheme="majorBidi" w:eastAsia="Times New Roman" w:hAnsiTheme="majorBidi" w:cstheme="majorBidi"/>
          <w:color w:val="000000"/>
          <w:sz w:val="24"/>
          <w:szCs w:val="24"/>
          <w:lang w:eastAsia="fr-FR"/>
        </w:rPr>
        <w:t> »</w:t>
      </w:r>
    </w:p>
    <w:p w:rsidR="009E09B2" w:rsidRPr="004D58DE" w:rsidRDefault="009E09B2" w:rsidP="006B7AC4">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color w:val="000000"/>
          <w:sz w:val="24"/>
          <w:szCs w:val="24"/>
          <w:lang w:eastAsia="fr-FR"/>
        </w:rPr>
        <w:t>(</w:t>
      </w:r>
      <w:proofErr w:type="spellStart"/>
      <w:r w:rsidRPr="004D58DE">
        <w:rPr>
          <w:rFonts w:asciiTheme="majorBidi" w:eastAsia="Times New Roman" w:hAnsiTheme="majorBidi" w:cstheme="majorBidi"/>
          <w:i/>
          <w:iCs/>
          <w:sz w:val="24"/>
          <w:szCs w:val="24"/>
          <w:lang w:eastAsia="fr-FR"/>
        </w:rPr>
        <w:t>Al-A’râf</w:t>
      </w:r>
      <w:proofErr w:type="spellEnd"/>
      <w:r w:rsidRPr="004D58DE">
        <w:rPr>
          <w:rFonts w:asciiTheme="majorBidi" w:eastAsia="Times New Roman" w:hAnsiTheme="majorBidi" w:cstheme="majorBidi"/>
          <w:sz w:val="24"/>
          <w:szCs w:val="24"/>
          <w:lang w:eastAsia="fr-FR"/>
        </w:rPr>
        <w:t>, v.64</w:t>
      </w:r>
      <w:r w:rsidRPr="004D58DE">
        <w:rPr>
          <w:rFonts w:asciiTheme="majorBidi" w:eastAsia="Times New Roman" w:hAnsiTheme="majorBidi" w:cstheme="majorBidi"/>
          <w:color w:val="000000"/>
          <w:sz w:val="24"/>
          <w:szCs w:val="24"/>
          <w:lang w:eastAsia="fr-FR"/>
        </w:rPr>
        <w:t>)</w:t>
      </w:r>
    </w:p>
    <w:p w:rsidR="006B7AC4" w:rsidRDefault="006B7AC4" w:rsidP="006B7AC4">
      <w:pPr>
        <w:shd w:val="clear" w:color="auto" w:fill="FFFFFF"/>
        <w:spacing w:after="0" w:line="240" w:lineRule="auto"/>
        <w:jc w:val="center"/>
        <w:rPr>
          <w:rFonts w:asciiTheme="majorBidi" w:eastAsia="Times New Roman" w:hAnsiTheme="majorBidi" w:cstheme="majorBidi"/>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i/>
          <w:iCs/>
          <w:color w:val="FF0000"/>
          <w:sz w:val="24"/>
          <w:szCs w:val="24"/>
          <w:lang w:eastAsia="fr-FR"/>
        </w:rPr>
        <w:t>Ils le traitèrent de menteur. Nous le sauvâmes, lui et ceux qui étaient avec lui dans l’arche, desquels Nous fîmes les successeurs (sur la terre) et Nous noyâmes ceux qui traitaient de mensonge Nos preuves. Regarde comment a été la fin de ceux qui avaient été avertis !</w:t>
      </w:r>
      <w:r w:rsidRPr="004D58DE">
        <w:rPr>
          <w:rFonts w:asciiTheme="majorBidi" w:eastAsia="Times New Roman" w:hAnsiTheme="majorBidi" w:cstheme="majorBidi"/>
          <w:color w:val="000000"/>
          <w:sz w:val="24"/>
          <w:szCs w:val="24"/>
          <w:lang w:eastAsia="fr-FR"/>
        </w:rPr>
        <w:t> »</w:t>
      </w:r>
    </w:p>
    <w:p w:rsidR="009E09B2" w:rsidRPr="004D58DE"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lastRenderedPageBreak/>
        <w:t>(</w:t>
      </w:r>
      <w:proofErr w:type="spellStart"/>
      <w:r w:rsidRPr="004D58DE">
        <w:rPr>
          <w:rFonts w:asciiTheme="majorBidi" w:eastAsia="Times New Roman" w:hAnsiTheme="majorBidi" w:cstheme="majorBidi"/>
          <w:i/>
          <w:iCs/>
          <w:sz w:val="24"/>
          <w:szCs w:val="24"/>
          <w:lang w:eastAsia="fr-FR"/>
        </w:rPr>
        <w:t>Yûnus</w:t>
      </w:r>
      <w:proofErr w:type="spellEnd"/>
      <w:r w:rsidRPr="004D58DE">
        <w:rPr>
          <w:rFonts w:asciiTheme="majorBidi" w:eastAsia="Times New Roman" w:hAnsiTheme="majorBidi" w:cstheme="majorBidi"/>
          <w:sz w:val="24"/>
          <w:szCs w:val="24"/>
          <w:lang w:eastAsia="fr-FR"/>
        </w:rPr>
        <w:t>, v.73</w:t>
      </w:r>
      <w:r w:rsidRPr="004D58DE">
        <w:rPr>
          <w:rFonts w:asciiTheme="majorBidi" w:eastAsia="Times New Roman" w:hAnsiTheme="majorBidi" w:cstheme="majorBidi"/>
          <w:color w:val="000000"/>
          <w:sz w:val="24"/>
          <w:szCs w:val="24"/>
          <w:lang w:eastAsia="fr-FR"/>
        </w:rPr>
        <w:t>)</w:t>
      </w:r>
    </w:p>
    <w:p w:rsidR="006B7AC4"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i/>
          <w:iCs/>
          <w:color w:val="FF0000"/>
          <w:sz w:val="24"/>
          <w:szCs w:val="24"/>
          <w:lang w:eastAsia="fr-FR"/>
        </w:rPr>
        <w:t>Nous l’avons secouru contre le peuple qui traitait Nos miracles de mensonges. Ils étaient des gens mauvais. Nous les avons tous noyés.</w:t>
      </w:r>
      <w:r w:rsidRPr="004D58DE">
        <w:rPr>
          <w:rFonts w:asciiTheme="majorBidi" w:eastAsia="Times New Roman" w:hAnsiTheme="majorBidi" w:cstheme="majorBidi"/>
          <w:color w:val="000000"/>
          <w:sz w:val="24"/>
          <w:szCs w:val="24"/>
          <w:lang w:eastAsia="fr-FR"/>
        </w:rPr>
        <w:t> »</w:t>
      </w:r>
    </w:p>
    <w:p w:rsidR="009E09B2" w:rsidRPr="004D58DE"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w:t>
      </w:r>
      <w:r w:rsidRPr="004D58DE">
        <w:rPr>
          <w:rFonts w:asciiTheme="majorBidi" w:eastAsia="Times New Roman" w:hAnsiTheme="majorBidi" w:cstheme="majorBidi"/>
          <w:i/>
          <w:iCs/>
          <w:sz w:val="24"/>
          <w:szCs w:val="24"/>
          <w:lang w:eastAsia="fr-FR"/>
        </w:rPr>
        <w:t>Al-</w:t>
      </w:r>
      <w:proofErr w:type="spellStart"/>
      <w:r w:rsidRPr="004D58DE">
        <w:rPr>
          <w:rFonts w:asciiTheme="majorBidi" w:eastAsia="Times New Roman" w:hAnsiTheme="majorBidi" w:cstheme="majorBidi"/>
          <w:i/>
          <w:iCs/>
          <w:sz w:val="24"/>
          <w:szCs w:val="24"/>
          <w:lang w:eastAsia="fr-FR"/>
        </w:rPr>
        <w:t>Anbiyâ</w:t>
      </w:r>
      <w:proofErr w:type="spellEnd"/>
      <w:r w:rsidRPr="004D58DE">
        <w:rPr>
          <w:rFonts w:asciiTheme="majorBidi" w:eastAsia="Times New Roman" w:hAnsiTheme="majorBidi" w:cstheme="majorBidi"/>
          <w:i/>
          <w:iCs/>
          <w:sz w:val="24"/>
          <w:szCs w:val="24"/>
          <w:lang w:eastAsia="fr-FR"/>
        </w:rPr>
        <w:t>’</w:t>
      </w:r>
      <w:r w:rsidRPr="004D58DE">
        <w:rPr>
          <w:rFonts w:asciiTheme="majorBidi" w:eastAsia="Times New Roman" w:hAnsiTheme="majorBidi" w:cstheme="majorBidi"/>
          <w:sz w:val="24"/>
          <w:szCs w:val="24"/>
          <w:lang w:eastAsia="fr-FR"/>
        </w:rPr>
        <w:t>, v.77</w:t>
      </w:r>
      <w:r w:rsidRPr="004D58DE">
        <w:rPr>
          <w:rFonts w:asciiTheme="majorBidi" w:eastAsia="Times New Roman" w:hAnsiTheme="majorBidi" w:cstheme="majorBidi"/>
          <w:color w:val="000000"/>
          <w:sz w:val="24"/>
          <w:szCs w:val="24"/>
          <w:lang w:eastAsia="fr-FR"/>
        </w:rPr>
        <w:t>)</w:t>
      </w:r>
    </w:p>
    <w:p w:rsidR="006B7AC4" w:rsidRDefault="006B7AC4" w:rsidP="006B7AC4">
      <w:pPr>
        <w:shd w:val="clear" w:color="auto" w:fill="FFFFFF"/>
        <w:spacing w:after="0" w:line="240" w:lineRule="auto"/>
        <w:jc w:val="center"/>
        <w:rPr>
          <w:rFonts w:asciiTheme="majorBidi" w:eastAsia="Times New Roman" w:hAnsiTheme="majorBidi" w:cstheme="majorBidi"/>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i/>
          <w:iCs/>
          <w:color w:val="FF0000"/>
          <w:sz w:val="24"/>
          <w:szCs w:val="24"/>
          <w:lang w:eastAsia="fr-FR"/>
        </w:rPr>
        <w:t>Nous le sauvâmes donc, de même que ceux qui étaient avec lui dans l’arche chargée de toutes les espèces. Puis nous noyâmes le reste des mécréants. Voilà un signe évident. Mais la plupart d’entre eux ne croient pas. Ton Seigneur est vraiment le Puissant, le Très Miséricordieux.</w:t>
      </w:r>
      <w:r w:rsidRPr="004D58DE">
        <w:rPr>
          <w:rFonts w:asciiTheme="majorBidi" w:eastAsia="Times New Roman" w:hAnsiTheme="majorBidi" w:cstheme="majorBidi"/>
          <w:color w:val="000000"/>
          <w:sz w:val="24"/>
          <w:szCs w:val="24"/>
          <w:lang w:eastAsia="fr-FR"/>
        </w:rPr>
        <w:t> »</w:t>
      </w:r>
    </w:p>
    <w:p w:rsidR="009E09B2" w:rsidRPr="004D58DE"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w:t>
      </w:r>
      <w:proofErr w:type="spellStart"/>
      <w:r w:rsidRPr="004D58DE">
        <w:rPr>
          <w:rFonts w:asciiTheme="majorBidi" w:eastAsia="Times New Roman" w:hAnsiTheme="majorBidi" w:cstheme="majorBidi"/>
          <w:i/>
          <w:iCs/>
          <w:sz w:val="24"/>
          <w:szCs w:val="24"/>
          <w:lang w:eastAsia="fr-FR"/>
        </w:rPr>
        <w:t>As-Shu’arâ</w:t>
      </w:r>
      <w:proofErr w:type="spellEnd"/>
      <w:r w:rsidRPr="004D58DE">
        <w:rPr>
          <w:rFonts w:asciiTheme="majorBidi" w:eastAsia="Times New Roman" w:hAnsiTheme="majorBidi" w:cstheme="majorBidi"/>
          <w:i/>
          <w:iCs/>
          <w:sz w:val="24"/>
          <w:szCs w:val="24"/>
          <w:lang w:eastAsia="fr-FR"/>
        </w:rPr>
        <w:t>’</w:t>
      </w:r>
      <w:r w:rsidRPr="004D58DE">
        <w:rPr>
          <w:rFonts w:asciiTheme="majorBidi" w:eastAsia="Times New Roman" w:hAnsiTheme="majorBidi" w:cstheme="majorBidi"/>
          <w:sz w:val="24"/>
          <w:szCs w:val="24"/>
          <w:lang w:eastAsia="fr-FR"/>
        </w:rPr>
        <w:t>, v.122</w:t>
      </w:r>
      <w:r w:rsidRPr="004D58DE">
        <w:rPr>
          <w:rFonts w:asciiTheme="majorBidi" w:eastAsia="Times New Roman" w:hAnsiTheme="majorBidi" w:cstheme="majorBidi"/>
          <w:color w:val="000000"/>
          <w:sz w:val="24"/>
          <w:szCs w:val="24"/>
          <w:lang w:eastAsia="fr-FR"/>
        </w:rPr>
        <w:t>)</w:t>
      </w:r>
    </w:p>
    <w:p w:rsidR="006B7AC4" w:rsidRDefault="006B7AC4" w:rsidP="006B7AC4">
      <w:pPr>
        <w:shd w:val="clear" w:color="auto" w:fill="FFFFFF"/>
        <w:spacing w:after="0" w:line="240" w:lineRule="auto"/>
        <w:jc w:val="center"/>
        <w:rPr>
          <w:rFonts w:asciiTheme="majorBidi" w:eastAsia="Times New Roman" w:hAnsiTheme="majorBidi" w:cstheme="majorBidi"/>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i/>
          <w:iCs/>
          <w:color w:val="FF0000"/>
          <w:sz w:val="24"/>
          <w:szCs w:val="24"/>
          <w:lang w:eastAsia="fr-FR"/>
        </w:rPr>
        <w:t>Puis Nous les sauvâmes, lui et les gens de l’arche, et Nous en fîmes un signe pour l’univers.</w:t>
      </w:r>
      <w:r w:rsidRPr="004D58DE">
        <w:rPr>
          <w:rFonts w:asciiTheme="majorBidi" w:eastAsia="Times New Roman" w:hAnsiTheme="majorBidi" w:cstheme="majorBidi"/>
          <w:color w:val="000000"/>
          <w:sz w:val="24"/>
          <w:szCs w:val="24"/>
          <w:lang w:eastAsia="fr-FR"/>
        </w:rPr>
        <w:t> »</w:t>
      </w:r>
    </w:p>
    <w:p w:rsidR="009E09B2" w:rsidRPr="004D58DE"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w:t>
      </w:r>
      <w:proofErr w:type="spellStart"/>
      <w:r w:rsidRPr="004D58DE">
        <w:rPr>
          <w:rFonts w:asciiTheme="majorBidi" w:eastAsia="Times New Roman" w:hAnsiTheme="majorBidi" w:cstheme="majorBidi"/>
          <w:i/>
          <w:iCs/>
          <w:sz w:val="24"/>
          <w:szCs w:val="24"/>
          <w:lang w:eastAsia="fr-FR"/>
        </w:rPr>
        <w:t>Al-‘Ankabût</w:t>
      </w:r>
      <w:proofErr w:type="spellEnd"/>
      <w:r w:rsidRPr="004D58DE">
        <w:rPr>
          <w:rFonts w:asciiTheme="majorBidi" w:eastAsia="Times New Roman" w:hAnsiTheme="majorBidi" w:cstheme="majorBidi"/>
          <w:sz w:val="24"/>
          <w:szCs w:val="24"/>
          <w:lang w:eastAsia="fr-FR"/>
        </w:rPr>
        <w:t>, v.15</w:t>
      </w:r>
      <w:r w:rsidRPr="004D58DE">
        <w:rPr>
          <w:rFonts w:asciiTheme="majorBidi" w:eastAsia="Times New Roman" w:hAnsiTheme="majorBidi" w:cstheme="majorBidi"/>
          <w:color w:val="000000"/>
          <w:sz w:val="24"/>
          <w:szCs w:val="24"/>
          <w:lang w:eastAsia="fr-FR"/>
        </w:rPr>
        <w:t>)</w:t>
      </w:r>
    </w:p>
    <w:p w:rsidR="006B7AC4" w:rsidRDefault="006B7AC4" w:rsidP="006B7AC4">
      <w:pPr>
        <w:shd w:val="clear" w:color="auto" w:fill="FFFFFF"/>
        <w:spacing w:after="0" w:line="240" w:lineRule="auto"/>
        <w:jc w:val="center"/>
        <w:rPr>
          <w:rFonts w:asciiTheme="majorBidi" w:eastAsia="Times New Roman" w:hAnsiTheme="majorBidi" w:cstheme="majorBidi"/>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i/>
          <w:iCs/>
          <w:color w:val="FF0000"/>
          <w:sz w:val="24"/>
          <w:szCs w:val="24"/>
          <w:lang w:eastAsia="fr-FR"/>
        </w:rPr>
        <w:t>Ensuite Nous noyâmes les autres</w:t>
      </w:r>
      <w:r w:rsidRPr="006B7AC4">
        <w:rPr>
          <w:rFonts w:asciiTheme="majorBidi" w:eastAsia="Times New Roman" w:hAnsiTheme="majorBidi" w:cstheme="majorBidi"/>
          <w:color w:val="FF0000"/>
          <w:sz w:val="24"/>
          <w:szCs w:val="24"/>
          <w:lang w:eastAsia="fr-FR"/>
        </w:rPr>
        <w:t>.</w:t>
      </w:r>
      <w:r w:rsidRPr="004D58DE">
        <w:rPr>
          <w:rFonts w:asciiTheme="majorBidi" w:eastAsia="Times New Roman" w:hAnsiTheme="majorBidi" w:cstheme="majorBidi"/>
          <w:color w:val="000000"/>
          <w:sz w:val="24"/>
          <w:szCs w:val="24"/>
          <w:lang w:eastAsia="fr-FR"/>
        </w:rPr>
        <w:t> »</w:t>
      </w:r>
    </w:p>
    <w:p w:rsidR="009E09B2" w:rsidRPr="004D58DE"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w:t>
      </w:r>
      <w:r w:rsidRPr="004D58DE">
        <w:rPr>
          <w:rFonts w:asciiTheme="majorBidi" w:eastAsia="Times New Roman" w:hAnsiTheme="majorBidi" w:cstheme="majorBidi"/>
          <w:i/>
          <w:iCs/>
          <w:sz w:val="24"/>
          <w:szCs w:val="24"/>
          <w:lang w:eastAsia="fr-FR"/>
        </w:rPr>
        <w:t>As-</w:t>
      </w:r>
      <w:proofErr w:type="spellStart"/>
      <w:r w:rsidRPr="004D58DE">
        <w:rPr>
          <w:rFonts w:asciiTheme="majorBidi" w:eastAsia="Times New Roman" w:hAnsiTheme="majorBidi" w:cstheme="majorBidi"/>
          <w:i/>
          <w:iCs/>
          <w:sz w:val="24"/>
          <w:szCs w:val="24"/>
          <w:lang w:eastAsia="fr-FR"/>
        </w:rPr>
        <w:t>Sâffât</w:t>
      </w:r>
      <w:proofErr w:type="spellEnd"/>
      <w:r w:rsidRPr="004D58DE">
        <w:rPr>
          <w:rFonts w:asciiTheme="majorBidi" w:eastAsia="Times New Roman" w:hAnsiTheme="majorBidi" w:cstheme="majorBidi"/>
          <w:sz w:val="24"/>
          <w:szCs w:val="24"/>
          <w:lang w:eastAsia="fr-FR"/>
        </w:rPr>
        <w:t>, v.82</w:t>
      </w:r>
      <w:r w:rsidRPr="004D58DE">
        <w:rPr>
          <w:rFonts w:asciiTheme="majorBidi" w:eastAsia="Times New Roman" w:hAnsiTheme="majorBidi" w:cstheme="majorBidi"/>
          <w:color w:val="000000"/>
          <w:sz w:val="24"/>
          <w:szCs w:val="24"/>
          <w:lang w:eastAsia="fr-FR"/>
        </w:rPr>
        <w:t>)</w:t>
      </w:r>
    </w:p>
    <w:p w:rsidR="006B7AC4" w:rsidRDefault="006B7AC4" w:rsidP="006B7AC4">
      <w:pPr>
        <w:shd w:val="clear" w:color="auto" w:fill="FFFFFF"/>
        <w:spacing w:after="0" w:line="240" w:lineRule="auto"/>
        <w:jc w:val="center"/>
        <w:rPr>
          <w:rFonts w:asciiTheme="majorBidi" w:eastAsia="Times New Roman" w:hAnsiTheme="majorBidi" w:cstheme="majorBidi"/>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i/>
          <w:iCs/>
          <w:color w:val="FF0000"/>
          <w:sz w:val="24"/>
          <w:szCs w:val="24"/>
          <w:lang w:eastAsia="fr-FR"/>
        </w:rPr>
        <w:t>Et Nous avons laissé (cette histoire) comme un signe. Y a-t-il quelqu’un pour se souvenir ? Comme furent durs Mon châtiment et Mes avertissements. Et Nous avons facilité la méditation et la lecture du Coran. Y a-t-il quelqu’un pour réfléchir ?</w:t>
      </w:r>
      <w:r w:rsidRPr="004D58DE">
        <w:rPr>
          <w:rFonts w:asciiTheme="majorBidi" w:eastAsia="Times New Roman" w:hAnsiTheme="majorBidi" w:cstheme="majorBidi"/>
          <w:color w:val="000000"/>
          <w:sz w:val="24"/>
          <w:szCs w:val="24"/>
          <w:lang w:eastAsia="fr-FR"/>
        </w:rPr>
        <w:t> »</w:t>
      </w:r>
    </w:p>
    <w:p w:rsidR="009E09B2" w:rsidRPr="004D58DE"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w:t>
      </w:r>
      <w:r w:rsidRPr="004D58DE">
        <w:rPr>
          <w:rFonts w:asciiTheme="majorBidi" w:eastAsia="Times New Roman" w:hAnsiTheme="majorBidi" w:cstheme="majorBidi"/>
          <w:i/>
          <w:iCs/>
          <w:sz w:val="24"/>
          <w:szCs w:val="24"/>
          <w:lang w:eastAsia="fr-FR"/>
        </w:rPr>
        <w:t>Al-</w:t>
      </w:r>
      <w:proofErr w:type="spellStart"/>
      <w:r w:rsidRPr="004D58DE">
        <w:rPr>
          <w:rFonts w:asciiTheme="majorBidi" w:eastAsia="Times New Roman" w:hAnsiTheme="majorBidi" w:cstheme="majorBidi"/>
          <w:i/>
          <w:iCs/>
          <w:sz w:val="24"/>
          <w:szCs w:val="24"/>
          <w:lang w:eastAsia="fr-FR"/>
        </w:rPr>
        <w:t>Qamar</w:t>
      </w:r>
      <w:proofErr w:type="spellEnd"/>
      <w:r w:rsidRPr="004D58DE">
        <w:rPr>
          <w:rFonts w:asciiTheme="majorBidi" w:eastAsia="Times New Roman" w:hAnsiTheme="majorBidi" w:cstheme="majorBidi"/>
          <w:sz w:val="24"/>
          <w:szCs w:val="24"/>
          <w:lang w:eastAsia="fr-FR"/>
        </w:rPr>
        <w:t>, v.15-17</w:t>
      </w:r>
      <w:r w:rsidRPr="004D58DE">
        <w:rPr>
          <w:rFonts w:asciiTheme="majorBidi" w:eastAsia="Times New Roman" w:hAnsiTheme="majorBidi" w:cstheme="majorBidi"/>
          <w:color w:val="000000"/>
          <w:sz w:val="24"/>
          <w:szCs w:val="24"/>
          <w:lang w:eastAsia="fr-FR"/>
        </w:rPr>
        <w:t>)</w:t>
      </w:r>
    </w:p>
    <w:p w:rsidR="006B7AC4" w:rsidRDefault="006B7AC4" w:rsidP="006B7AC4">
      <w:pPr>
        <w:shd w:val="clear" w:color="auto" w:fill="FFFFFF"/>
        <w:spacing w:after="0" w:line="240" w:lineRule="auto"/>
        <w:jc w:val="center"/>
        <w:rPr>
          <w:rFonts w:asciiTheme="majorBidi" w:eastAsia="Times New Roman" w:hAnsiTheme="majorBidi" w:cstheme="majorBidi"/>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i/>
          <w:iCs/>
          <w:color w:val="FF0000"/>
          <w:sz w:val="24"/>
          <w:szCs w:val="24"/>
          <w:lang w:eastAsia="fr-FR"/>
        </w:rPr>
        <w:t xml:space="preserve">À cause de leurs péchés, ils ont été noyés ; puis on les a fait entrer au Feu, et ils n’y ont trouvé, en dehors d’Allah, aucun défenseur. </w:t>
      </w:r>
      <w:proofErr w:type="spellStart"/>
      <w:r w:rsidRPr="006B7AC4">
        <w:rPr>
          <w:rFonts w:asciiTheme="majorBidi" w:eastAsia="Times New Roman" w:hAnsiTheme="majorBidi" w:cstheme="majorBidi"/>
          <w:b/>
          <w:bCs/>
          <w:i/>
          <w:iCs/>
          <w:color w:val="FF0000"/>
          <w:sz w:val="24"/>
          <w:szCs w:val="24"/>
          <w:lang w:eastAsia="fr-FR"/>
        </w:rPr>
        <w:t>Nû</w:t>
      </w:r>
      <w:r w:rsidRPr="006B7AC4">
        <w:rPr>
          <w:rFonts w:asciiTheme="majorBidi" w:eastAsia="Times New Roman" w:hAnsiTheme="majorBidi" w:cstheme="majorBidi"/>
          <w:b/>
          <w:bCs/>
          <w:i/>
          <w:iCs/>
          <w:color w:val="FF0000"/>
          <w:sz w:val="24"/>
          <w:szCs w:val="24"/>
          <w:u w:val="single"/>
          <w:lang w:eastAsia="fr-FR"/>
        </w:rPr>
        <w:t>h</w:t>
      </w:r>
      <w:proofErr w:type="spellEnd"/>
      <w:r w:rsidRPr="006B7AC4">
        <w:rPr>
          <w:rFonts w:asciiTheme="majorBidi" w:eastAsia="Times New Roman" w:hAnsiTheme="majorBidi" w:cstheme="majorBidi"/>
          <w:b/>
          <w:bCs/>
          <w:i/>
          <w:iCs/>
          <w:color w:val="FF0000"/>
          <w:sz w:val="24"/>
          <w:szCs w:val="24"/>
          <w:lang w:eastAsia="fr-FR"/>
        </w:rPr>
        <w:t xml:space="preserve"> dit : « Seigneur ! Ne laisse plus aucun mécréant vivre sur terre ! Si Tu les laisses en vie, ils égareront Tes serviteurs et n’auront pour descendance que des pervers mécréants.</w:t>
      </w:r>
      <w:r w:rsidRPr="004D58DE">
        <w:rPr>
          <w:rFonts w:asciiTheme="majorBidi" w:eastAsia="Times New Roman" w:hAnsiTheme="majorBidi" w:cstheme="majorBidi"/>
          <w:color w:val="000000"/>
          <w:sz w:val="24"/>
          <w:szCs w:val="24"/>
          <w:lang w:eastAsia="fr-FR"/>
        </w:rPr>
        <w:t> »</w:t>
      </w:r>
    </w:p>
    <w:p w:rsidR="009E09B2" w:rsidRPr="004D58DE"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w:t>
      </w:r>
      <w:proofErr w:type="spellStart"/>
      <w:r w:rsidRPr="004D58DE">
        <w:rPr>
          <w:rFonts w:asciiTheme="majorBidi" w:eastAsia="Times New Roman" w:hAnsiTheme="majorBidi" w:cstheme="majorBidi"/>
          <w:i/>
          <w:iCs/>
          <w:sz w:val="24"/>
          <w:szCs w:val="24"/>
          <w:lang w:eastAsia="fr-FR"/>
        </w:rPr>
        <w:t>Nû</w:t>
      </w:r>
      <w:r w:rsidRPr="004D58DE">
        <w:rPr>
          <w:rFonts w:asciiTheme="majorBidi" w:eastAsia="Times New Roman" w:hAnsiTheme="majorBidi" w:cstheme="majorBidi"/>
          <w:i/>
          <w:iCs/>
          <w:sz w:val="24"/>
          <w:szCs w:val="24"/>
          <w:u w:val="single"/>
          <w:lang w:eastAsia="fr-FR"/>
        </w:rPr>
        <w:t>h</w:t>
      </w:r>
      <w:proofErr w:type="spellEnd"/>
      <w:r w:rsidRPr="004D58DE">
        <w:rPr>
          <w:rFonts w:asciiTheme="majorBidi" w:eastAsia="Times New Roman" w:hAnsiTheme="majorBidi" w:cstheme="majorBidi"/>
          <w:sz w:val="24"/>
          <w:szCs w:val="24"/>
          <w:lang w:eastAsia="fr-FR"/>
        </w:rPr>
        <w:t>, v.25-27</w:t>
      </w:r>
      <w:r w:rsidRPr="004D58DE">
        <w:rPr>
          <w:rFonts w:asciiTheme="majorBidi" w:eastAsia="Times New Roman" w:hAnsiTheme="majorBidi" w:cstheme="majorBidi"/>
          <w:color w:val="000000"/>
          <w:sz w:val="24"/>
          <w:szCs w:val="24"/>
          <w:lang w:eastAsia="fr-FR"/>
        </w:rPr>
        <w:t>)</w:t>
      </w:r>
    </w:p>
    <w:p w:rsidR="006B7AC4" w:rsidRDefault="006B7AC4" w:rsidP="009E09B2">
      <w:pPr>
        <w:shd w:val="clear" w:color="auto" w:fill="FFFFFF"/>
        <w:spacing w:after="0" w:line="240" w:lineRule="auto"/>
        <w:jc w:val="both"/>
        <w:rPr>
          <w:rFonts w:asciiTheme="majorBidi" w:eastAsia="Times New Roman" w:hAnsiTheme="majorBidi" w:cstheme="majorBidi"/>
          <w:color w:val="000000"/>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Allah répondit à son invocation, si bien qu’il ne subsista aucun d’entre eux. [Ensuite Ibn Kathîr rapporta un hadith qui n’est pas authentique, et qu’il signale lui-même en disant qu’il est étrange.] Le sens en est qu’Allah ne laissa aucune demeure des mécréants, alors comment certains exégètes peuvent-ils prétendre qu’un homme nommé ‘</w:t>
      </w:r>
      <w:proofErr w:type="spellStart"/>
      <w:r w:rsidRPr="004D58DE">
        <w:rPr>
          <w:rFonts w:asciiTheme="majorBidi" w:eastAsia="Times New Roman" w:hAnsiTheme="majorBidi" w:cstheme="majorBidi"/>
          <w:color w:val="000000"/>
          <w:sz w:val="24"/>
          <w:szCs w:val="24"/>
          <w:lang w:eastAsia="fr-FR"/>
        </w:rPr>
        <w:t>Ûj</w:t>
      </w:r>
      <w:proofErr w:type="spellEnd"/>
      <w:r w:rsidRPr="004D58DE">
        <w:rPr>
          <w:rFonts w:asciiTheme="majorBidi" w:eastAsia="Times New Roman" w:hAnsiTheme="majorBidi" w:cstheme="majorBidi"/>
          <w:color w:val="000000"/>
          <w:sz w:val="24"/>
          <w:szCs w:val="24"/>
          <w:lang w:eastAsia="fr-FR"/>
        </w:rPr>
        <w:t xml:space="preserve"> Ibn ‘</w:t>
      </w:r>
      <w:proofErr w:type="spellStart"/>
      <w:r w:rsidRPr="004D58DE">
        <w:rPr>
          <w:rFonts w:asciiTheme="majorBidi" w:eastAsia="Times New Roman" w:hAnsiTheme="majorBidi" w:cstheme="majorBidi"/>
          <w:color w:val="000000"/>
          <w:sz w:val="24"/>
          <w:szCs w:val="24"/>
          <w:lang w:eastAsia="fr-FR"/>
        </w:rPr>
        <w:t>Anaq</w:t>
      </w:r>
      <w:proofErr w:type="spellEnd"/>
      <w:r w:rsidRPr="004D58DE">
        <w:rPr>
          <w:rFonts w:asciiTheme="majorBidi" w:eastAsia="Times New Roman" w:hAnsiTheme="majorBidi" w:cstheme="majorBidi"/>
          <w:color w:val="000000"/>
          <w:sz w:val="24"/>
          <w:szCs w:val="24"/>
          <w:lang w:eastAsia="fr-FR"/>
        </w:rPr>
        <w:t xml:space="preserve"> (surnommé Ibn ‘</w:t>
      </w:r>
      <w:proofErr w:type="spellStart"/>
      <w:r w:rsidRPr="004D58DE">
        <w:rPr>
          <w:rFonts w:asciiTheme="majorBidi" w:eastAsia="Times New Roman" w:hAnsiTheme="majorBidi" w:cstheme="majorBidi"/>
          <w:color w:val="000000"/>
          <w:sz w:val="24"/>
          <w:szCs w:val="24"/>
          <w:lang w:eastAsia="fr-FR"/>
        </w:rPr>
        <w:t>Inâq</w:t>
      </w:r>
      <w:proofErr w:type="spellEnd"/>
      <w:r w:rsidRPr="004D58DE">
        <w:rPr>
          <w:rFonts w:asciiTheme="majorBidi" w:eastAsia="Times New Roman" w:hAnsiTheme="majorBidi" w:cstheme="majorBidi"/>
          <w:color w:val="000000"/>
          <w:sz w:val="24"/>
          <w:szCs w:val="24"/>
          <w:lang w:eastAsia="fr-FR"/>
        </w:rPr>
        <w:t xml:space="preserve">) existait avant </w:t>
      </w:r>
      <w:proofErr w:type="spellStart"/>
      <w:r w:rsidRPr="004D58DE">
        <w:rPr>
          <w:rFonts w:asciiTheme="majorBidi" w:eastAsia="Times New Roman" w:hAnsiTheme="majorBidi" w:cstheme="majorBidi"/>
          <w:color w:val="000000"/>
          <w:sz w:val="24"/>
          <w:szCs w:val="24"/>
          <w:lang w:eastAsia="fr-FR"/>
        </w:rPr>
        <w:t>Nû</w:t>
      </w:r>
      <w:r w:rsidRPr="004D58DE">
        <w:rPr>
          <w:rFonts w:asciiTheme="majorBidi" w:eastAsia="Times New Roman" w:hAnsiTheme="majorBidi" w:cstheme="majorBidi"/>
          <w:color w:val="000000"/>
          <w:sz w:val="24"/>
          <w:szCs w:val="24"/>
          <w:u w:val="single"/>
          <w:lang w:eastAsia="fr-FR"/>
        </w:rPr>
        <w:t>h</w:t>
      </w:r>
      <w:proofErr w:type="spellEnd"/>
      <w:r w:rsidRPr="004D58DE">
        <w:rPr>
          <w:rFonts w:asciiTheme="majorBidi" w:eastAsia="Times New Roman" w:hAnsiTheme="majorBidi" w:cstheme="majorBidi"/>
          <w:color w:val="000000"/>
          <w:sz w:val="24"/>
          <w:szCs w:val="24"/>
          <w:lang w:eastAsia="fr-FR"/>
        </w:rPr>
        <w:t xml:space="preserve"> et vécut jusqu’à l’époque de </w:t>
      </w:r>
      <w:proofErr w:type="spellStart"/>
      <w:r w:rsidRPr="004D58DE">
        <w:rPr>
          <w:rFonts w:asciiTheme="majorBidi" w:eastAsia="Times New Roman" w:hAnsiTheme="majorBidi" w:cstheme="majorBidi"/>
          <w:color w:val="000000"/>
          <w:sz w:val="24"/>
          <w:szCs w:val="24"/>
          <w:lang w:eastAsia="fr-FR"/>
        </w:rPr>
        <w:t>Mûsâ</w:t>
      </w:r>
      <w:proofErr w:type="spellEnd"/>
      <w:r w:rsidRPr="004D58DE">
        <w:rPr>
          <w:rFonts w:asciiTheme="majorBidi" w:eastAsia="Times New Roman" w:hAnsiTheme="majorBidi" w:cstheme="majorBidi"/>
          <w:color w:val="000000"/>
          <w:sz w:val="24"/>
          <w:szCs w:val="24"/>
          <w:lang w:eastAsia="fr-FR"/>
        </w:rPr>
        <w:t> ! Alors qu’ils disent que c’était un mécréant orgueilleux et tyrannique, et qu’il n’était pas un enfant né dans le licite mais qu’il était issu de la fornication de sa mère ‘</w:t>
      </w:r>
      <w:proofErr w:type="spellStart"/>
      <w:r w:rsidRPr="004D58DE">
        <w:rPr>
          <w:rFonts w:asciiTheme="majorBidi" w:eastAsia="Times New Roman" w:hAnsiTheme="majorBidi" w:cstheme="majorBidi"/>
          <w:color w:val="000000"/>
          <w:sz w:val="24"/>
          <w:szCs w:val="24"/>
          <w:lang w:eastAsia="fr-FR"/>
        </w:rPr>
        <w:t>Anaq</w:t>
      </w:r>
      <w:proofErr w:type="spellEnd"/>
      <w:r w:rsidRPr="004D58DE">
        <w:rPr>
          <w:rFonts w:asciiTheme="majorBidi" w:eastAsia="Times New Roman" w:hAnsiTheme="majorBidi" w:cstheme="majorBidi"/>
          <w:color w:val="000000"/>
          <w:sz w:val="24"/>
          <w:szCs w:val="24"/>
          <w:lang w:eastAsia="fr-FR"/>
        </w:rPr>
        <w:t xml:space="preserve"> </w:t>
      </w:r>
      <w:proofErr w:type="spellStart"/>
      <w:r w:rsidRPr="004D58DE">
        <w:rPr>
          <w:rFonts w:asciiTheme="majorBidi" w:eastAsia="Times New Roman" w:hAnsiTheme="majorBidi" w:cstheme="majorBidi"/>
          <w:color w:val="000000"/>
          <w:sz w:val="24"/>
          <w:szCs w:val="24"/>
          <w:lang w:eastAsia="fr-FR"/>
        </w:rPr>
        <w:t>Bint</w:t>
      </w:r>
      <w:proofErr w:type="spellEnd"/>
      <w:r w:rsidRPr="004D58DE">
        <w:rPr>
          <w:rFonts w:asciiTheme="majorBidi" w:eastAsia="Times New Roman" w:hAnsiTheme="majorBidi" w:cstheme="majorBidi"/>
          <w:color w:val="000000"/>
          <w:sz w:val="24"/>
          <w:szCs w:val="24"/>
          <w:lang w:eastAsia="fr-FR"/>
        </w:rPr>
        <w:t xml:space="preserve"> </w:t>
      </w:r>
      <w:proofErr w:type="spellStart"/>
      <w:r w:rsidRPr="004D58DE">
        <w:rPr>
          <w:rFonts w:asciiTheme="majorBidi" w:eastAsia="Times New Roman" w:hAnsiTheme="majorBidi" w:cstheme="majorBidi"/>
          <w:color w:val="000000"/>
          <w:sz w:val="24"/>
          <w:szCs w:val="24"/>
          <w:lang w:eastAsia="fr-FR"/>
        </w:rPr>
        <w:t>Âdam</w:t>
      </w:r>
      <w:proofErr w:type="spellEnd"/>
      <w:r w:rsidRPr="004D58DE">
        <w:rPr>
          <w:rFonts w:asciiTheme="majorBidi" w:eastAsia="Times New Roman" w:hAnsiTheme="majorBidi" w:cstheme="majorBidi"/>
          <w:color w:val="000000"/>
          <w:sz w:val="24"/>
          <w:szCs w:val="24"/>
          <w:lang w:eastAsia="fr-FR"/>
        </w:rPr>
        <w:t xml:space="preserve"> ! Ils prétendent également qu’il pouvait prendre un poisson dans la mer et le faire cuir en le rapprochant du soleil, et qu’il se moquait de l’embarcation de </w:t>
      </w:r>
      <w:proofErr w:type="spellStart"/>
      <w:r w:rsidRPr="004D58DE">
        <w:rPr>
          <w:rFonts w:asciiTheme="majorBidi" w:eastAsia="Times New Roman" w:hAnsiTheme="majorBidi" w:cstheme="majorBidi"/>
          <w:color w:val="000000"/>
          <w:sz w:val="24"/>
          <w:szCs w:val="24"/>
          <w:lang w:eastAsia="fr-FR"/>
        </w:rPr>
        <w:t>Nû</w:t>
      </w:r>
      <w:r w:rsidRPr="004D58DE">
        <w:rPr>
          <w:rFonts w:asciiTheme="majorBidi" w:eastAsia="Times New Roman" w:hAnsiTheme="majorBidi" w:cstheme="majorBidi"/>
          <w:color w:val="000000"/>
          <w:sz w:val="24"/>
          <w:szCs w:val="24"/>
          <w:u w:val="single"/>
          <w:lang w:eastAsia="fr-FR"/>
        </w:rPr>
        <w:t>h</w:t>
      </w:r>
      <w:proofErr w:type="spellEnd"/>
      <w:r w:rsidRPr="004D58DE">
        <w:rPr>
          <w:rFonts w:asciiTheme="majorBidi" w:eastAsia="Times New Roman" w:hAnsiTheme="majorBidi" w:cstheme="majorBidi"/>
          <w:color w:val="000000"/>
          <w:sz w:val="24"/>
          <w:szCs w:val="24"/>
          <w:lang w:eastAsia="fr-FR"/>
        </w:rPr>
        <w:t xml:space="preserve"> en lui disant : « Quelle est cette ridicule écuelle ! » Ils prétendent encore que sa taille était de 3333 coudées et un tiers, et beaucoup d’autres légendes encore. Et si cela n’avait pas été écrit dans de nombreuses exégèses et livres d’histoires et n’était pas aussi souvent cité par les gens, nous ne les aurions même pas citées en raison de leur ridicule.</w:t>
      </w:r>
    </w:p>
    <w:p w:rsidR="006B7AC4" w:rsidRPr="004D58DE" w:rsidRDefault="006B7AC4" w:rsidP="009E09B2">
      <w:pPr>
        <w:shd w:val="clear" w:color="auto" w:fill="FFFFFF"/>
        <w:spacing w:after="0" w:line="240" w:lineRule="auto"/>
        <w:jc w:val="both"/>
        <w:rPr>
          <w:rFonts w:asciiTheme="majorBidi" w:eastAsia="Times New Roman" w:hAnsiTheme="majorBidi" w:cstheme="majorBidi"/>
          <w:color w:val="000000"/>
          <w:sz w:val="24"/>
          <w:szCs w:val="24"/>
          <w:lang w:eastAsia="fr-FR"/>
        </w:rPr>
      </w:pPr>
    </w:p>
    <w:p w:rsidR="009E09B2" w:rsidRPr="004D58DE" w:rsidRDefault="009E09B2" w:rsidP="009E09B2">
      <w:pPr>
        <w:shd w:val="clear" w:color="auto" w:fill="FFFFFF"/>
        <w:spacing w:after="0" w:line="240" w:lineRule="auto"/>
        <w:jc w:val="both"/>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 xml:space="preserve">De plus, cela est contraire à la raison et aux Textes. Pour ce qui est de la raison : comment Allah pourrait-Il faire périr le fils de </w:t>
      </w:r>
      <w:proofErr w:type="spellStart"/>
      <w:r w:rsidRPr="004D58DE">
        <w:rPr>
          <w:rFonts w:asciiTheme="majorBidi" w:eastAsia="Times New Roman" w:hAnsiTheme="majorBidi" w:cstheme="majorBidi"/>
          <w:color w:val="000000"/>
          <w:sz w:val="24"/>
          <w:szCs w:val="24"/>
          <w:lang w:eastAsia="fr-FR"/>
        </w:rPr>
        <w:t>Nû</w:t>
      </w:r>
      <w:r w:rsidRPr="004D58DE">
        <w:rPr>
          <w:rFonts w:asciiTheme="majorBidi" w:eastAsia="Times New Roman" w:hAnsiTheme="majorBidi" w:cstheme="majorBidi"/>
          <w:color w:val="000000"/>
          <w:sz w:val="24"/>
          <w:szCs w:val="24"/>
          <w:u w:val="single"/>
          <w:lang w:eastAsia="fr-FR"/>
        </w:rPr>
        <w:t>h</w:t>
      </w:r>
      <w:proofErr w:type="spellEnd"/>
      <w:r w:rsidRPr="004D58DE">
        <w:rPr>
          <w:rFonts w:asciiTheme="majorBidi" w:eastAsia="Times New Roman" w:hAnsiTheme="majorBidi" w:cstheme="majorBidi"/>
          <w:color w:val="000000"/>
          <w:sz w:val="24"/>
          <w:szCs w:val="24"/>
          <w:lang w:eastAsia="fr-FR"/>
        </w:rPr>
        <w:t>, dont le père est un prophète, et ne pas faire périr Ibn ‘</w:t>
      </w:r>
      <w:proofErr w:type="spellStart"/>
      <w:r w:rsidRPr="004D58DE">
        <w:rPr>
          <w:rFonts w:asciiTheme="majorBidi" w:eastAsia="Times New Roman" w:hAnsiTheme="majorBidi" w:cstheme="majorBidi"/>
          <w:color w:val="000000"/>
          <w:sz w:val="24"/>
          <w:szCs w:val="24"/>
          <w:lang w:eastAsia="fr-FR"/>
        </w:rPr>
        <w:t>Inâq</w:t>
      </w:r>
      <w:proofErr w:type="spellEnd"/>
      <w:r w:rsidRPr="004D58DE">
        <w:rPr>
          <w:rFonts w:asciiTheme="majorBidi" w:eastAsia="Times New Roman" w:hAnsiTheme="majorBidi" w:cstheme="majorBidi"/>
          <w:color w:val="000000"/>
          <w:sz w:val="24"/>
          <w:szCs w:val="24"/>
          <w:lang w:eastAsia="fr-FR"/>
        </w:rPr>
        <w:t xml:space="preserve"> qui est plus tyrannique et transgresseur selon que ce qu’ils ont rappelé ? Et comment Allah ne ferait-Il pas miséricorde à la femme et son enfant [</w:t>
      </w:r>
      <w:r w:rsidRPr="004D58DE">
        <w:rPr>
          <w:rFonts w:asciiTheme="majorBidi" w:eastAsia="Times New Roman" w:hAnsiTheme="majorBidi" w:cstheme="majorBidi"/>
          <w:sz w:val="24"/>
          <w:szCs w:val="24"/>
          <w:lang w:eastAsia="fr-FR"/>
        </w:rPr>
        <w:t xml:space="preserve">référence à un hadith faible où il est dit qu’une femme mécréante mais pleine de miséricorde pour son enfant gravit le plus haut </w:t>
      </w:r>
      <w:r w:rsidRPr="004D58DE">
        <w:rPr>
          <w:rFonts w:asciiTheme="majorBidi" w:eastAsia="Times New Roman" w:hAnsiTheme="majorBidi" w:cstheme="majorBidi"/>
          <w:sz w:val="24"/>
          <w:szCs w:val="24"/>
          <w:lang w:eastAsia="fr-FR"/>
        </w:rPr>
        <w:lastRenderedPageBreak/>
        <w:t>sommet pour le sauver du déluge mais qu’ils périrent.</w:t>
      </w:r>
      <w:r w:rsidRPr="004D58DE">
        <w:rPr>
          <w:rFonts w:asciiTheme="majorBidi" w:eastAsia="Times New Roman" w:hAnsiTheme="majorBidi" w:cstheme="majorBidi"/>
          <w:color w:val="000000"/>
          <w:sz w:val="24"/>
          <w:szCs w:val="24"/>
          <w:lang w:eastAsia="fr-FR"/>
        </w:rPr>
        <w:t>], en laissant en vie ce transgresseur tyrannique, pervers, mécréant et diabolique, selon ce qu’ils en ont dit ?</w:t>
      </w:r>
    </w:p>
    <w:p w:rsidR="006B7AC4" w:rsidRDefault="009E09B2" w:rsidP="009E09B2">
      <w:pPr>
        <w:shd w:val="clear" w:color="auto" w:fill="FFFFFF"/>
        <w:spacing w:after="0" w:line="240" w:lineRule="auto"/>
        <w:jc w:val="both"/>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 xml:space="preserve">Pour ce qui est des Textes, Allah dit : </w:t>
      </w:r>
    </w:p>
    <w:p w:rsidR="006B7AC4"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i/>
          <w:iCs/>
          <w:color w:val="FF0000"/>
          <w:sz w:val="24"/>
          <w:szCs w:val="24"/>
          <w:lang w:eastAsia="fr-FR"/>
        </w:rPr>
        <w:t>Ensuite Nous noyâmes les autres</w:t>
      </w:r>
      <w:r w:rsidRPr="006B7AC4">
        <w:rPr>
          <w:rFonts w:asciiTheme="majorBidi" w:eastAsia="Times New Roman" w:hAnsiTheme="majorBidi" w:cstheme="majorBidi"/>
          <w:color w:val="FF0000"/>
          <w:sz w:val="24"/>
          <w:szCs w:val="24"/>
          <w:lang w:eastAsia="fr-FR"/>
        </w:rPr>
        <w:t>.</w:t>
      </w:r>
      <w:r w:rsidRPr="004D58DE">
        <w:rPr>
          <w:rFonts w:asciiTheme="majorBidi" w:eastAsia="Times New Roman" w:hAnsiTheme="majorBidi" w:cstheme="majorBidi"/>
          <w:color w:val="000000"/>
          <w:sz w:val="24"/>
          <w:szCs w:val="24"/>
          <w:lang w:eastAsia="fr-FR"/>
        </w:rPr>
        <w:t> »</w:t>
      </w:r>
    </w:p>
    <w:p w:rsidR="006B7AC4"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w:t>
      </w:r>
      <w:r w:rsidRPr="004D58DE">
        <w:rPr>
          <w:rFonts w:asciiTheme="majorBidi" w:eastAsia="Times New Roman" w:hAnsiTheme="majorBidi" w:cstheme="majorBidi"/>
          <w:i/>
          <w:iCs/>
          <w:sz w:val="24"/>
          <w:szCs w:val="24"/>
          <w:lang w:eastAsia="fr-FR"/>
        </w:rPr>
        <w:t>As-</w:t>
      </w:r>
      <w:proofErr w:type="spellStart"/>
      <w:r w:rsidRPr="004D58DE">
        <w:rPr>
          <w:rFonts w:asciiTheme="majorBidi" w:eastAsia="Times New Roman" w:hAnsiTheme="majorBidi" w:cstheme="majorBidi"/>
          <w:i/>
          <w:iCs/>
          <w:sz w:val="24"/>
          <w:szCs w:val="24"/>
          <w:lang w:eastAsia="fr-FR"/>
        </w:rPr>
        <w:t>Sâffât</w:t>
      </w:r>
      <w:proofErr w:type="spellEnd"/>
      <w:r w:rsidRPr="004D58DE">
        <w:rPr>
          <w:rFonts w:asciiTheme="majorBidi" w:eastAsia="Times New Roman" w:hAnsiTheme="majorBidi" w:cstheme="majorBidi"/>
          <w:sz w:val="24"/>
          <w:szCs w:val="24"/>
          <w:lang w:eastAsia="fr-FR"/>
        </w:rPr>
        <w:t>, v.82</w:t>
      </w:r>
      <w:r w:rsidRPr="004D58DE">
        <w:rPr>
          <w:rFonts w:asciiTheme="majorBidi" w:eastAsia="Times New Roman" w:hAnsiTheme="majorBidi" w:cstheme="majorBidi"/>
          <w:color w:val="000000"/>
          <w:sz w:val="24"/>
          <w:szCs w:val="24"/>
          <w:lang w:eastAsia="fr-FR"/>
        </w:rPr>
        <w:t>)</w:t>
      </w:r>
    </w:p>
    <w:p w:rsidR="006B7AC4" w:rsidRDefault="006B7AC4" w:rsidP="009E09B2">
      <w:pPr>
        <w:shd w:val="clear" w:color="auto" w:fill="FFFFFF"/>
        <w:spacing w:after="0" w:line="240" w:lineRule="auto"/>
        <w:jc w:val="both"/>
        <w:rPr>
          <w:rFonts w:asciiTheme="majorBidi" w:eastAsia="Times New Roman" w:hAnsiTheme="majorBidi" w:cstheme="majorBidi"/>
          <w:color w:val="000000"/>
          <w:sz w:val="24"/>
          <w:szCs w:val="24"/>
          <w:lang w:eastAsia="fr-FR"/>
        </w:rPr>
      </w:pPr>
    </w:p>
    <w:p w:rsidR="006B7AC4" w:rsidRDefault="006B7AC4" w:rsidP="009E09B2">
      <w:pPr>
        <w:shd w:val="clear" w:color="auto" w:fill="FFFFFF"/>
        <w:spacing w:after="0" w:line="240" w:lineRule="auto"/>
        <w:jc w:val="both"/>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E</w:t>
      </w:r>
      <w:r w:rsidR="009E09B2" w:rsidRPr="004D58DE">
        <w:rPr>
          <w:rFonts w:asciiTheme="majorBidi" w:eastAsia="Times New Roman" w:hAnsiTheme="majorBidi" w:cstheme="majorBidi"/>
          <w:color w:val="000000"/>
          <w:sz w:val="24"/>
          <w:szCs w:val="24"/>
          <w:lang w:eastAsia="fr-FR"/>
        </w:rPr>
        <w:t xml:space="preserve">t Il dit : </w:t>
      </w:r>
    </w:p>
    <w:p w:rsidR="006B7AC4" w:rsidRDefault="006B7AC4" w:rsidP="009E09B2">
      <w:pPr>
        <w:shd w:val="clear" w:color="auto" w:fill="FFFFFF"/>
        <w:spacing w:after="0" w:line="240" w:lineRule="auto"/>
        <w:jc w:val="both"/>
        <w:rPr>
          <w:rFonts w:asciiTheme="majorBidi" w:eastAsia="Times New Roman" w:hAnsiTheme="majorBidi" w:cstheme="majorBidi"/>
          <w:color w:val="000000"/>
          <w:sz w:val="24"/>
          <w:szCs w:val="24"/>
          <w:lang w:eastAsia="fr-FR"/>
        </w:rPr>
      </w:pPr>
    </w:p>
    <w:p w:rsidR="006B7AC4"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color w:val="000000"/>
          <w:sz w:val="24"/>
          <w:szCs w:val="24"/>
          <w:lang w:eastAsia="fr-FR"/>
        </w:rPr>
        <w:t>« </w:t>
      </w:r>
      <w:proofErr w:type="spellStart"/>
      <w:r w:rsidRPr="006B7AC4">
        <w:rPr>
          <w:rFonts w:asciiTheme="majorBidi" w:eastAsia="Times New Roman" w:hAnsiTheme="majorBidi" w:cstheme="majorBidi"/>
          <w:b/>
          <w:bCs/>
          <w:i/>
          <w:iCs/>
          <w:color w:val="FF0000"/>
          <w:sz w:val="24"/>
          <w:szCs w:val="24"/>
          <w:lang w:eastAsia="fr-FR"/>
        </w:rPr>
        <w:t>Nû</w:t>
      </w:r>
      <w:r w:rsidRPr="006B7AC4">
        <w:rPr>
          <w:rFonts w:asciiTheme="majorBidi" w:eastAsia="Times New Roman" w:hAnsiTheme="majorBidi" w:cstheme="majorBidi"/>
          <w:b/>
          <w:bCs/>
          <w:i/>
          <w:iCs/>
          <w:color w:val="FF0000"/>
          <w:sz w:val="24"/>
          <w:szCs w:val="24"/>
          <w:u w:val="single"/>
          <w:lang w:eastAsia="fr-FR"/>
        </w:rPr>
        <w:t>h</w:t>
      </w:r>
      <w:proofErr w:type="spellEnd"/>
      <w:r w:rsidRPr="006B7AC4">
        <w:rPr>
          <w:rFonts w:asciiTheme="majorBidi" w:eastAsia="Times New Roman" w:hAnsiTheme="majorBidi" w:cstheme="majorBidi"/>
          <w:b/>
          <w:bCs/>
          <w:i/>
          <w:iCs/>
          <w:color w:val="FF0000"/>
          <w:sz w:val="24"/>
          <w:szCs w:val="24"/>
          <w:lang w:eastAsia="fr-FR"/>
        </w:rPr>
        <w:t xml:space="preserve"> dit : « Seigneur ! Ne laisse plus aucun mécréant vivre sur terre !</w:t>
      </w:r>
      <w:r w:rsidRPr="004D58DE">
        <w:rPr>
          <w:rFonts w:asciiTheme="majorBidi" w:eastAsia="Times New Roman" w:hAnsiTheme="majorBidi" w:cstheme="majorBidi"/>
          <w:b/>
          <w:bCs/>
          <w:i/>
          <w:iCs/>
          <w:color w:val="000000"/>
          <w:sz w:val="24"/>
          <w:szCs w:val="24"/>
          <w:lang w:eastAsia="fr-FR"/>
        </w:rPr>
        <w:t xml:space="preserve"> </w:t>
      </w:r>
      <w:r w:rsidRPr="004D58DE">
        <w:rPr>
          <w:rFonts w:asciiTheme="majorBidi" w:eastAsia="Times New Roman" w:hAnsiTheme="majorBidi" w:cstheme="majorBidi"/>
          <w:color w:val="000000"/>
          <w:sz w:val="24"/>
          <w:szCs w:val="24"/>
          <w:lang w:eastAsia="fr-FR"/>
        </w:rPr>
        <w:t>» De plus la taille qu’ils ont donné est contraire à ce qui est rapporté authentiquement du Prophète (</w:t>
      </w:r>
      <w:proofErr w:type="spellStart"/>
      <w:r w:rsidRPr="004D58DE">
        <w:rPr>
          <w:rFonts w:asciiTheme="majorBidi" w:eastAsia="Times New Roman" w:hAnsiTheme="majorBidi" w:cstheme="majorBidi"/>
          <w:i/>
          <w:iCs/>
          <w:color w:val="000000"/>
          <w:sz w:val="24"/>
          <w:szCs w:val="24"/>
          <w:lang w:eastAsia="fr-FR"/>
        </w:rPr>
        <w:t>salallahu</w:t>
      </w:r>
      <w:proofErr w:type="spellEnd"/>
      <w:r w:rsidRPr="004D58DE">
        <w:rPr>
          <w:rFonts w:asciiTheme="majorBidi" w:eastAsia="Times New Roman" w:hAnsiTheme="majorBidi" w:cstheme="majorBidi"/>
          <w:i/>
          <w:iCs/>
          <w:color w:val="000000"/>
          <w:sz w:val="24"/>
          <w:szCs w:val="24"/>
          <w:lang w:eastAsia="fr-FR"/>
        </w:rPr>
        <w:t xml:space="preserve"> ‘</w:t>
      </w:r>
      <w:proofErr w:type="spellStart"/>
      <w:r w:rsidRPr="004D58DE">
        <w:rPr>
          <w:rFonts w:asciiTheme="majorBidi" w:eastAsia="Times New Roman" w:hAnsiTheme="majorBidi" w:cstheme="majorBidi"/>
          <w:i/>
          <w:iCs/>
          <w:color w:val="000000"/>
          <w:sz w:val="24"/>
          <w:szCs w:val="24"/>
          <w:lang w:eastAsia="fr-FR"/>
        </w:rPr>
        <w:t>alayhi</w:t>
      </w:r>
      <w:proofErr w:type="spellEnd"/>
      <w:r w:rsidRPr="004D58DE">
        <w:rPr>
          <w:rFonts w:asciiTheme="majorBidi" w:eastAsia="Times New Roman" w:hAnsiTheme="majorBidi" w:cstheme="majorBidi"/>
          <w:i/>
          <w:iCs/>
          <w:color w:val="000000"/>
          <w:sz w:val="24"/>
          <w:szCs w:val="24"/>
          <w:lang w:eastAsia="fr-FR"/>
        </w:rPr>
        <w:t xml:space="preserve"> </w:t>
      </w:r>
      <w:proofErr w:type="spellStart"/>
      <w:r w:rsidRPr="004D58DE">
        <w:rPr>
          <w:rFonts w:asciiTheme="majorBidi" w:eastAsia="Times New Roman" w:hAnsiTheme="majorBidi" w:cstheme="majorBidi"/>
          <w:i/>
          <w:iCs/>
          <w:color w:val="000000"/>
          <w:sz w:val="24"/>
          <w:szCs w:val="24"/>
          <w:lang w:eastAsia="fr-FR"/>
        </w:rPr>
        <w:t>wasalam</w:t>
      </w:r>
      <w:proofErr w:type="spellEnd"/>
      <w:r w:rsidRPr="004D58DE">
        <w:rPr>
          <w:rFonts w:asciiTheme="majorBidi" w:eastAsia="Times New Roman" w:hAnsiTheme="majorBidi" w:cstheme="majorBidi"/>
          <w:color w:val="000000"/>
          <w:sz w:val="24"/>
          <w:szCs w:val="24"/>
          <w:lang w:eastAsia="fr-FR"/>
        </w:rPr>
        <w:t xml:space="preserve">) : </w:t>
      </w: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color w:val="0070C0"/>
          <w:sz w:val="24"/>
          <w:szCs w:val="24"/>
          <w:lang w:eastAsia="fr-FR"/>
        </w:rPr>
        <w:t xml:space="preserve">Allah créa </w:t>
      </w:r>
      <w:proofErr w:type="spellStart"/>
      <w:r w:rsidRPr="006B7AC4">
        <w:rPr>
          <w:rFonts w:asciiTheme="majorBidi" w:eastAsia="Times New Roman" w:hAnsiTheme="majorBidi" w:cstheme="majorBidi"/>
          <w:b/>
          <w:bCs/>
          <w:color w:val="0070C0"/>
          <w:sz w:val="24"/>
          <w:szCs w:val="24"/>
          <w:lang w:eastAsia="fr-FR"/>
        </w:rPr>
        <w:t>Âdam</w:t>
      </w:r>
      <w:proofErr w:type="spellEnd"/>
      <w:r w:rsidRPr="006B7AC4">
        <w:rPr>
          <w:rFonts w:asciiTheme="majorBidi" w:eastAsia="Times New Roman" w:hAnsiTheme="majorBidi" w:cstheme="majorBidi"/>
          <w:b/>
          <w:bCs/>
          <w:color w:val="0070C0"/>
          <w:sz w:val="24"/>
          <w:szCs w:val="24"/>
          <w:lang w:eastAsia="fr-FR"/>
        </w:rPr>
        <w:t xml:space="preserve"> </w:t>
      </w:r>
      <w:r w:rsidRPr="006B7AC4">
        <w:rPr>
          <w:rFonts w:asciiTheme="majorBidi" w:eastAsia="Times New Roman" w:hAnsiTheme="majorBidi" w:cstheme="majorBidi"/>
          <w:b/>
          <w:bCs/>
          <w:color w:val="0070C0"/>
          <w:spacing w:val="-1"/>
          <w:sz w:val="24"/>
          <w:szCs w:val="24"/>
          <w:lang w:eastAsia="fr-FR"/>
        </w:rPr>
        <w:t>d’une taille de soixante coudées. (…)</w:t>
      </w:r>
      <w:r w:rsidRPr="006B7AC4">
        <w:rPr>
          <w:rFonts w:asciiTheme="majorBidi" w:eastAsia="Times New Roman" w:hAnsiTheme="majorBidi" w:cstheme="majorBidi"/>
          <w:b/>
          <w:bCs/>
          <w:color w:val="0070C0"/>
          <w:sz w:val="24"/>
          <w:szCs w:val="24"/>
          <w:lang w:eastAsia="fr-FR"/>
        </w:rPr>
        <w:t xml:space="preserve"> Tous ceux qui entreront au Paradis seront à </w:t>
      </w:r>
      <w:r w:rsidRPr="006B7AC4">
        <w:rPr>
          <w:rFonts w:asciiTheme="majorBidi" w:eastAsia="Times New Roman" w:hAnsiTheme="majorBidi" w:cstheme="majorBidi"/>
          <w:b/>
          <w:bCs/>
          <w:color w:val="0070C0"/>
          <w:spacing w:val="-1"/>
          <w:sz w:val="24"/>
          <w:szCs w:val="24"/>
          <w:lang w:eastAsia="fr-FR"/>
        </w:rPr>
        <w:t xml:space="preserve">l’image </w:t>
      </w:r>
      <w:proofErr w:type="gramStart"/>
      <w:r w:rsidRPr="006B7AC4">
        <w:rPr>
          <w:rFonts w:asciiTheme="majorBidi" w:eastAsia="Times New Roman" w:hAnsiTheme="majorBidi" w:cstheme="majorBidi"/>
          <w:b/>
          <w:bCs/>
          <w:color w:val="0070C0"/>
          <w:spacing w:val="-1"/>
          <w:sz w:val="24"/>
          <w:szCs w:val="24"/>
          <w:lang w:eastAsia="fr-FR"/>
        </w:rPr>
        <w:t xml:space="preserve">de </w:t>
      </w:r>
      <w:proofErr w:type="spellStart"/>
      <w:r w:rsidRPr="006B7AC4">
        <w:rPr>
          <w:rFonts w:asciiTheme="majorBidi" w:eastAsia="Times New Roman" w:hAnsiTheme="majorBidi" w:cstheme="majorBidi"/>
          <w:b/>
          <w:bCs/>
          <w:color w:val="0070C0"/>
          <w:spacing w:val="-1"/>
          <w:sz w:val="24"/>
          <w:szCs w:val="24"/>
          <w:lang w:eastAsia="fr-FR"/>
        </w:rPr>
        <w:t>Âdam</w:t>
      </w:r>
      <w:proofErr w:type="spellEnd"/>
      <w:proofErr w:type="gramEnd"/>
      <w:r w:rsidRPr="006B7AC4">
        <w:rPr>
          <w:rFonts w:asciiTheme="majorBidi" w:eastAsia="Times New Roman" w:hAnsiTheme="majorBidi" w:cstheme="majorBidi"/>
          <w:b/>
          <w:bCs/>
          <w:color w:val="0070C0"/>
          <w:spacing w:val="-1"/>
          <w:sz w:val="24"/>
          <w:szCs w:val="24"/>
          <w:lang w:eastAsia="fr-FR"/>
        </w:rPr>
        <w:t xml:space="preserve">, et jusqu’aujourd’hui la taille de sa descendance </w:t>
      </w:r>
      <w:r w:rsidRPr="006B7AC4">
        <w:rPr>
          <w:rFonts w:asciiTheme="majorBidi" w:eastAsia="Times New Roman" w:hAnsiTheme="majorBidi" w:cstheme="majorBidi"/>
          <w:b/>
          <w:bCs/>
          <w:color w:val="0070C0"/>
          <w:sz w:val="24"/>
          <w:szCs w:val="24"/>
          <w:lang w:eastAsia="fr-FR"/>
        </w:rPr>
        <w:t>n’a cessé de diminuer.</w:t>
      </w:r>
      <w:r w:rsidRPr="004D58DE">
        <w:rPr>
          <w:rFonts w:asciiTheme="majorBidi" w:eastAsia="Times New Roman" w:hAnsiTheme="majorBidi" w:cstheme="majorBidi"/>
          <w:sz w:val="24"/>
          <w:szCs w:val="24"/>
          <w:lang w:eastAsia="fr-FR"/>
        </w:rPr>
        <w:t xml:space="preserve"> » [Al-</w:t>
      </w:r>
      <w:proofErr w:type="spellStart"/>
      <w:r w:rsidRPr="004D58DE">
        <w:rPr>
          <w:rFonts w:asciiTheme="majorBidi" w:eastAsia="Times New Roman" w:hAnsiTheme="majorBidi" w:cstheme="majorBidi"/>
          <w:sz w:val="24"/>
          <w:szCs w:val="24"/>
          <w:lang w:eastAsia="fr-FR"/>
        </w:rPr>
        <w:t>Bukhârî</w:t>
      </w:r>
      <w:proofErr w:type="spellEnd"/>
      <w:r w:rsidRPr="004D58DE">
        <w:rPr>
          <w:rFonts w:asciiTheme="majorBidi" w:eastAsia="Times New Roman" w:hAnsiTheme="majorBidi" w:cstheme="majorBidi"/>
          <w:sz w:val="24"/>
          <w:szCs w:val="24"/>
          <w:lang w:eastAsia="fr-FR"/>
        </w:rPr>
        <w:t xml:space="preserve"> (3326) et </w:t>
      </w:r>
      <w:proofErr w:type="spellStart"/>
      <w:r w:rsidRPr="004D58DE">
        <w:rPr>
          <w:rFonts w:asciiTheme="majorBidi" w:eastAsia="Times New Roman" w:hAnsiTheme="majorBidi" w:cstheme="majorBidi"/>
          <w:sz w:val="24"/>
          <w:szCs w:val="24"/>
          <w:lang w:eastAsia="fr-FR"/>
        </w:rPr>
        <w:t>Muslim</w:t>
      </w:r>
      <w:proofErr w:type="spellEnd"/>
      <w:r w:rsidRPr="004D58DE">
        <w:rPr>
          <w:rFonts w:asciiTheme="majorBidi" w:eastAsia="Times New Roman" w:hAnsiTheme="majorBidi" w:cstheme="majorBidi"/>
          <w:sz w:val="24"/>
          <w:szCs w:val="24"/>
          <w:lang w:eastAsia="fr-FR"/>
        </w:rPr>
        <w:t xml:space="preserve"> (2841)] </w:t>
      </w:r>
    </w:p>
    <w:p w:rsidR="006B7AC4"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C’est ce qui est rapporté du véridique, celui qui est préservé de l’erreur et ne parle pas sous l’emprise de la passion, mais uniquement par révélation qui lui est faite : la taille des gens n’a cessé de diminuer, c’est-à-dire depuis </w:t>
      </w:r>
      <w:proofErr w:type="spellStart"/>
      <w:r w:rsidRPr="004D58DE">
        <w:rPr>
          <w:rFonts w:asciiTheme="majorBidi" w:eastAsia="Times New Roman" w:hAnsiTheme="majorBidi" w:cstheme="majorBidi"/>
          <w:sz w:val="24"/>
          <w:szCs w:val="24"/>
          <w:lang w:eastAsia="fr-FR"/>
        </w:rPr>
        <w:t>Âdam</w:t>
      </w:r>
      <w:proofErr w:type="spellEnd"/>
      <w:r w:rsidRPr="004D58DE">
        <w:rPr>
          <w:rFonts w:asciiTheme="majorBidi" w:eastAsia="Times New Roman" w:hAnsiTheme="majorBidi" w:cstheme="majorBidi"/>
          <w:sz w:val="24"/>
          <w:szCs w:val="24"/>
          <w:lang w:eastAsia="fr-FR"/>
        </w:rPr>
        <w:t xml:space="preserve"> jusqu’au jour où il fut informé de cela, et jusqu’au Jour de la Résurrection. Cela signifie que personne parmi la descendance </w:t>
      </w:r>
      <w:proofErr w:type="gramStart"/>
      <w:r w:rsidRPr="004D58DE">
        <w:rPr>
          <w:rFonts w:asciiTheme="majorBidi" w:eastAsia="Times New Roman" w:hAnsiTheme="majorBidi" w:cstheme="majorBidi"/>
          <w:sz w:val="24"/>
          <w:szCs w:val="24"/>
          <w:lang w:eastAsia="fr-FR"/>
        </w:rPr>
        <w:t xml:space="preserve">de </w:t>
      </w:r>
      <w:proofErr w:type="spellStart"/>
      <w:r w:rsidRPr="004D58DE">
        <w:rPr>
          <w:rFonts w:asciiTheme="majorBidi" w:eastAsia="Times New Roman" w:hAnsiTheme="majorBidi" w:cstheme="majorBidi"/>
          <w:sz w:val="24"/>
          <w:szCs w:val="24"/>
          <w:lang w:eastAsia="fr-FR"/>
        </w:rPr>
        <w:t>Âdam</w:t>
      </w:r>
      <w:proofErr w:type="spellEnd"/>
      <w:proofErr w:type="gramEnd"/>
      <w:r w:rsidRPr="004D58DE">
        <w:rPr>
          <w:rFonts w:asciiTheme="majorBidi" w:eastAsia="Times New Roman" w:hAnsiTheme="majorBidi" w:cstheme="majorBidi"/>
          <w:sz w:val="24"/>
          <w:szCs w:val="24"/>
          <w:lang w:eastAsia="fr-FR"/>
        </w:rPr>
        <w:t xml:space="preserve"> n’était plus grand que lui. Alors comment peut-on délaisser cela pour les propos des menteurs mécréants parmi les Gens du Livre qui ont modifié, transformé et interprété faussement le Livre d’Allah. Que penser donc de ce qu’eux seuls rapportent, eux qui sont les traîtres et les menteurs, qu’ils soient maudits jusqu’au Jour de la Résurrection ! Et mon avis est que cette histoire a été inventée par des athées et pervers parmi eux qui étaient les ennemis des prophètes. Et Allah est plus savant.</w:t>
      </w:r>
    </w:p>
    <w:p w:rsidR="006B7AC4" w:rsidRPr="004D58DE"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6B7AC4"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color w:val="000000"/>
          <w:sz w:val="24"/>
          <w:szCs w:val="24"/>
          <w:lang w:eastAsia="fr-FR"/>
        </w:rPr>
        <w:t xml:space="preserve">Puis Allah rappela l’imploration de </w:t>
      </w:r>
      <w:proofErr w:type="spellStart"/>
      <w:r w:rsidRPr="004D58DE">
        <w:rPr>
          <w:rFonts w:asciiTheme="majorBidi" w:eastAsia="Times New Roman" w:hAnsiTheme="majorBidi" w:cstheme="majorBidi"/>
          <w:color w:val="000000"/>
          <w:sz w:val="24"/>
          <w:szCs w:val="24"/>
          <w:lang w:eastAsia="fr-FR"/>
        </w:rPr>
        <w:t>Nû</w:t>
      </w:r>
      <w:r w:rsidRPr="004D58DE">
        <w:rPr>
          <w:rFonts w:asciiTheme="majorBidi" w:eastAsia="Times New Roman" w:hAnsiTheme="majorBidi" w:cstheme="majorBidi"/>
          <w:color w:val="000000"/>
          <w:sz w:val="24"/>
          <w:szCs w:val="24"/>
          <w:u w:val="single"/>
          <w:lang w:eastAsia="fr-FR"/>
        </w:rPr>
        <w:t>h</w:t>
      </w:r>
      <w:proofErr w:type="spellEnd"/>
      <w:r w:rsidRPr="004D58DE">
        <w:rPr>
          <w:rFonts w:asciiTheme="majorBidi" w:eastAsia="Times New Roman" w:hAnsiTheme="majorBidi" w:cstheme="majorBidi"/>
          <w:color w:val="000000"/>
          <w:sz w:val="24"/>
          <w:szCs w:val="24"/>
          <w:lang w:eastAsia="fr-FR"/>
        </w:rPr>
        <w:t xml:space="preserve"> pour son fils et l’interrogation qu’il adressa à son Seigneur que l’on peut formuler ainsi : Tu m’as promis d’épargner ma famille, et il est des miens, alors comment a-t-il pu être noyé ? On lui répondit qu’il n’était pas des siens, c’est-à-dire ceux pour qui on a promis le salut. Nous t’avons dit :</w:t>
      </w:r>
      <w:r w:rsidRPr="004D58DE">
        <w:rPr>
          <w:rFonts w:asciiTheme="majorBidi" w:eastAsia="Times New Roman" w:hAnsiTheme="majorBidi" w:cstheme="majorBidi"/>
          <w:sz w:val="24"/>
          <w:szCs w:val="24"/>
          <w:lang w:eastAsia="fr-FR"/>
        </w:rPr>
        <w:t xml:space="preserve"> </w:t>
      </w:r>
    </w:p>
    <w:p w:rsidR="006B7AC4"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i/>
          <w:iCs/>
          <w:color w:val="FF0000"/>
          <w:sz w:val="24"/>
          <w:szCs w:val="24"/>
          <w:lang w:eastAsia="fr-FR"/>
        </w:rPr>
        <w:t>[Fais monter à bord de l’arche] ta famille, sauf ceux d’entre eux contre qui la Parole a déjà été prononcée.</w:t>
      </w:r>
      <w:r w:rsidRPr="004D58DE">
        <w:rPr>
          <w:rFonts w:asciiTheme="majorBidi" w:eastAsia="Times New Roman" w:hAnsiTheme="majorBidi" w:cstheme="majorBidi"/>
          <w:color w:val="000000"/>
          <w:sz w:val="24"/>
          <w:szCs w:val="24"/>
          <w:lang w:eastAsia="fr-FR"/>
        </w:rPr>
        <w:t xml:space="preserve"> </w:t>
      </w:r>
      <w:r w:rsidRPr="004D58DE">
        <w:rPr>
          <w:rFonts w:asciiTheme="majorBidi" w:eastAsia="Times New Roman" w:hAnsiTheme="majorBidi" w:cstheme="majorBidi"/>
          <w:sz w:val="24"/>
          <w:szCs w:val="24"/>
          <w:lang w:eastAsia="fr-FR"/>
        </w:rPr>
        <w:t>»</w:t>
      </w:r>
    </w:p>
    <w:p w:rsidR="006B7AC4" w:rsidRDefault="009E09B2" w:rsidP="006B7AC4">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w:t>
      </w:r>
      <w:proofErr w:type="spellStart"/>
      <w:r w:rsidRPr="004D58DE">
        <w:rPr>
          <w:rFonts w:asciiTheme="majorBidi" w:eastAsia="Times New Roman" w:hAnsiTheme="majorBidi" w:cstheme="majorBidi"/>
          <w:i/>
          <w:iCs/>
          <w:sz w:val="24"/>
          <w:szCs w:val="24"/>
          <w:lang w:eastAsia="fr-FR"/>
        </w:rPr>
        <w:t>Al-Mu’minûn</w:t>
      </w:r>
      <w:proofErr w:type="spellEnd"/>
      <w:r w:rsidRPr="004D58DE">
        <w:rPr>
          <w:rFonts w:asciiTheme="majorBidi" w:eastAsia="Times New Roman" w:hAnsiTheme="majorBidi" w:cstheme="majorBidi"/>
          <w:sz w:val="24"/>
          <w:szCs w:val="24"/>
          <w:lang w:eastAsia="fr-FR"/>
        </w:rPr>
        <w:t>, v.27)</w:t>
      </w:r>
    </w:p>
    <w:p w:rsidR="006B7AC4"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Et il était parmi ceux contre qui la Parole a été prononcé, et qu’il serait noyé pour sa mécréance. Ainsi, le destin l’amena à être noyé avec son groupe </w:t>
      </w:r>
      <w:r w:rsidR="006B7AC4" w:rsidRPr="004D58DE">
        <w:rPr>
          <w:rFonts w:asciiTheme="majorBidi" w:eastAsia="Times New Roman" w:hAnsiTheme="majorBidi" w:cstheme="majorBidi"/>
          <w:sz w:val="24"/>
          <w:szCs w:val="24"/>
          <w:lang w:eastAsia="fr-FR"/>
        </w:rPr>
        <w:t>des mécréants transgresseurs</w:t>
      </w:r>
      <w:r w:rsidRPr="004D58DE">
        <w:rPr>
          <w:rFonts w:asciiTheme="majorBidi" w:eastAsia="Times New Roman" w:hAnsiTheme="majorBidi" w:cstheme="majorBidi"/>
          <w:sz w:val="24"/>
          <w:szCs w:val="24"/>
          <w:lang w:eastAsia="fr-FR"/>
        </w:rPr>
        <w:t xml:space="preserve">, bien qu’il </w:t>
      </w:r>
      <w:proofErr w:type="gramStart"/>
      <w:r w:rsidRPr="004D58DE">
        <w:rPr>
          <w:rFonts w:asciiTheme="majorBidi" w:eastAsia="Times New Roman" w:hAnsiTheme="majorBidi" w:cstheme="majorBidi"/>
          <w:sz w:val="24"/>
          <w:szCs w:val="24"/>
          <w:lang w:eastAsia="fr-FR"/>
        </w:rPr>
        <w:t>fut</w:t>
      </w:r>
      <w:proofErr w:type="gramEnd"/>
      <w:r w:rsidRPr="004D58DE">
        <w:rPr>
          <w:rFonts w:asciiTheme="majorBidi" w:eastAsia="Times New Roman" w:hAnsiTheme="majorBidi" w:cstheme="majorBidi"/>
          <w:sz w:val="24"/>
          <w:szCs w:val="24"/>
          <w:lang w:eastAsia="fr-FR"/>
        </w:rPr>
        <w:t xml:space="preserve"> [au départ] de la famille des croyants.</w:t>
      </w:r>
    </w:p>
    <w:p w:rsidR="006B7AC4" w:rsidRPr="004D58DE"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6B7AC4"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Allah dit : </w:t>
      </w:r>
    </w:p>
    <w:p w:rsidR="006B7AC4"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sz w:val="24"/>
          <w:szCs w:val="24"/>
          <w:lang w:eastAsia="fr-FR"/>
        </w:rPr>
        <w:t>« </w:t>
      </w:r>
      <w:r w:rsidRPr="006B7AC4">
        <w:rPr>
          <w:rFonts w:asciiTheme="majorBidi" w:eastAsia="Times New Roman" w:hAnsiTheme="majorBidi" w:cstheme="majorBidi"/>
          <w:b/>
          <w:bCs/>
          <w:i/>
          <w:iCs/>
          <w:color w:val="FF0000"/>
          <w:sz w:val="24"/>
          <w:szCs w:val="24"/>
          <w:lang w:eastAsia="fr-FR"/>
        </w:rPr>
        <w:t xml:space="preserve">Il fut dit : « Ô </w:t>
      </w:r>
      <w:proofErr w:type="spellStart"/>
      <w:r w:rsidRPr="006B7AC4">
        <w:rPr>
          <w:rFonts w:asciiTheme="majorBidi" w:eastAsia="Times New Roman" w:hAnsiTheme="majorBidi" w:cstheme="majorBidi"/>
          <w:b/>
          <w:bCs/>
          <w:i/>
          <w:iCs/>
          <w:color w:val="FF0000"/>
          <w:sz w:val="24"/>
          <w:szCs w:val="24"/>
          <w:lang w:eastAsia="fr-FR"/>
        </w:rPr>
        <w:t>Nû</w:t>
      </w:r>
      <w:r w:rsidRPr="006B7AC4">
        <w:rPr>
          <w:rFonts w:asciiTheme="majorBidi" w:eastAsia="Times New Roman" w:hAnsiTheme="majorBidi" w:cstheme="majorBidi"/>
          <w:b/>
          <w:bCs/>
          <w:i/>
          <w:iCs/>
          <w:color w:val="FF0000"/>
          <w:sz w:val="24"/>
          <w:szCs w:val="24"/>
          <w:u w:val="single"/>
          <w:lang w:eastAsia="fr-FR"/>
        </w:rPr>
        <w:t>h</w:t>
      </w:r>
      <w:proofErr w:type="spellEnd"/>
      <w:r w:rsidRPr="006B7AC4">
        <w:rPr>
          <w:rFonts w:asciiTheme="majorBidi" w:eastAsia="Times New Roman" w:hAnsiTheme="majorBidi" w:cstheme="majorBidi"/>
          <w:b/>
          <w:bCs/>
          <w:i/>
          <w:iCs/>
          <w:color w:val="FF0000"/>
          <w:sz w:val="24"/>
          <w:szCs w:val="24"/>
          <w:lang w:eastAsia="fr-FR"/>
        </w:rPr>
        <w:t> ! Débarque avec Notre sécurité et Nos bénédictions sur toi et sur des communautés [issues] de ceux qui sont avec toi. Et à d’autres communautés, Nous accorderons une jouissance temporaire, puis un châtiment douloureux venant de Nous les touchera. »</w:t>
      </w:r>
      <w:r w:rsidRPr="004D58DE">
        <w:rPr>
          <w:rFonts w:asciiTheme="majorBidi" w:eastAsia="Times New Roman" w:hAnsiTheme="majorBidi" w:cstheme="majorBidi"/>
          <w:color w:val="000000"/>
          <w:sz w:val="24"/>
          <w:szCs w:val="24"/>
          <w:lang w:eastAsia="fr-FR"/>
        </w:rPr>
        <w:t> »</w:t>
      </w:r>
    </w:p>
    <w:p w:rsidR="009E09B2" w:rsidRPr="004D58DE" w:rsidRDefault="009E09B2" w:rsidP="006B7AC4">
      <w:pPr>
        <w:shd w:val="clear" w:color="auto" w:fill="FFFFFF"/>
        <w:spacing w:after="0" w:line="240" w:lineRule="auto"/>
        <w:jc w:val="center"/>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w:t>
      </w:r>
      <w:proofErr w:type="spellStart"/>
      <w:r w:rsidRPr="004D58DE">
        <w:rPr>
          <w:rFonts w:asciiTheme="majorBidi" w:eastAsia="Times New Roman" w:hAnsiTheme="majorBidi" w:cstheme="majorBidi"/>
          <w:i/>
          <w:iCs/>
          <w:sz w:val="24"/>
          <w:szCs w:val="24"/>
          <w:lang w:eastAsia="fr-FR"/>
        </w:rPr>
        <w:t>Hûd</w:t>
      </w:r>
      <w:proofErr w:type="spellEnd"/>
      <w:r w:rsidRPr="004D58DE">
        <w:rPr>
          <w:rFonts w:asciiTheme="majorBidi" w:eastAsia="Times New Roman" w:hAnsiTheme="majorBidi" w:cstheme="majorBidi"/>
          <w:sz w:val="24"/>
          <w:szCs w:val="24"/>
          <w:lang w:eastAsia="fr-FR"/>
        </w:rPr>
        <w:t>, v.48</w:t>
      </w:r>
      <w:r w:rsidRPr="004D58DE">
        <w:rPr>
          <w:rFonts w:asciiTheme="majorBidi" w:eastAsia="Times New Roman" w:hAnsiTheme="majorBidi" w:cstheme="majorBidi"/>
          <w:color w:val="000000"/>
          <w:sz w:val="24"/>
          <w:szCs w:val="24"/>
          <w:lang w:eastAsia="fr-FR"/>
        </w:rPr>
        <w:t>)</w:t>
      </w:r>
    </w:p>
    <w:p w:rsidR="006B7AC4" w:rsidRDefault="006B7AC4" w:rsidP="009E09B2">
      <w:pPr>
        <w:shd w:val="clear" w:color="auto" w:fill="FFFFFF"/>
        <w:spacing w:after="0" w:line="240" w:lineRule="auto"/>
        <w:jc w:val="both"/>
        <w:rPr>
          <w:rFonts w:asciiTheme="majorBidi" w:eastAsia="Times New Roman" w:hAnsiTheme="majorBidi" w:cstheme="majorBidi"/>
          <w:color w:val="000000"/>
          <w:sz w:val="24"/>
          <w:szCs w:val="24"/>
          <w:lang w:eastAsia="fr-FR"/>
        </w:rPr>
      </w:pPr>
    </w:p>
    <w:p w:rsidR="006B7AC4" w:rsidRDefault="009E09B2" w:rsidP="009E09B2">
      <w:pPr>
        <w:shd w:val="clear" w:color="auto" w:fill="FFFFFF"/>
        <w:spacing w:after="0" w:line="240" w:lineRule="auto"/>
        <w:jc w:val="both"/>
        <w:rPr>
          <w:rFonts w:asciiTheme="majorBidi" w:eastAsia="Times New Roman" w:hAnsiTheme="majorBidi" w:cstheme="majorBidi"/>
          <w:color w:val="000000"/>
          <w:sz w:val="24"/>
          <w:szCs w:val="24"/>
          <w:lang w:eastAsia="fr-FR"/>
        </w:rPr>
      </w:pPr>
      <w:r w:rsidRPr="004D58DE">
        <w:rPr>
          <w:rFonts w:asciiTheme="majorBidi" w:eastAsia="Times New Roman" w:hAnsiTheme="majorBidi" w:cstheme="majorBidi"/>
          <w:color w:val="000000"/>
          <w:sz w:val="24"/>
          <w:szCs w:val="24"/>
          <w:lang w:eastAsia="fr-FR"/>
        </w:rPr>
        <w:t xml:space="preserve">C’est l’ordre qu’on donna à </w:t>
      </w:r>
      <w:proofErr w:type="spellStart"/>
      <w:r w:rsidRPr="004D58DE">
        <w:rPr>
          <w:rFonts w:asciiTheme="majorBidi" w:eastAsia="Times New Roman" w:hAnsiTheme="majorBidi" w:cstheme="majorBidi"/>
          <w:color w:val="000000"/>
          <w:sz w:val="24"/>
          <w:szCs w:val="24"/>
          <w:lang w:eastAsia="fr-FR"/>
        </w:rPr>
        <w:t>Nû</w:t>
      </w:r>
      <w:r w:rsidRPr="004D58DE">
        <w:rPr>
          <w:rFonts w:asciiTheme="majorBidi" w:eastAsia="Times New Roman" w:hAnsiTheme="majorBidi" w:cstheme="majorBidi"/>
          <w:color w:val="000000"/>
          <w:sz w:val="24"/>
          <w:szCs w:val="24"/>
          <w:u w:val="single"/>
          <w:lang w:eastAsia="fr-FR"/>
        </w:rPr>
        <w:t>h</w:t>
      </w:r>
      <w:proofErr w:type="spellEnd"/>
      <w:r w:rsidRPr="004D58DE">
        <w:rPr>
          <w:rFonts w:asciiTheme="majorBidi" w:eastAsia="Times New Roman" w:hAnsiTheme="majorBidi" w:cstheme="majorBidi"/>
          <w:color w:val="000000"/>
          <w:sz w:val="24"/>
          <w:szCs w:val="24"/>
          <w:lang w:eastAsia="fr-FR"/>
        </w:rPr>
        <w:t xml:space="preserve"> lorsque l’eau disparut et qu’il fut possible de fouler la terre et de s’y installer. On lui commanda de débarquer de l’arche après qu’elle l’ait transporté dans ce voyage étonnant qui vit l’eau dépasser les hauteurs du mont </w:t>
      </w:r>
      <w:proofErr w:type="spellStart"/>
      <w:r w:rsidRPr="004D58DE">
        <w:rPr>
          <w:rFonts w:asciiTheme="majorBidi" w:eastAsia="Times New Roman" w:hAnsiTheme="majorBidi" w:cstheme="majorBidi"/>
          <w:color w:val="000000"/>
          <w:sz w:val="24"/>
          <w:szCs w:val="24"/>
          <w:lang w:eastAsia="fr-FR"/>
        </w:rPr>
        <w:t>Jûdî</w:t>
      </w:r>
      <w:proofErr w:type="spellEnd"/>
      <w:r w:rsidRPr="004D58DE">
        <w:rPr>
          <w:rFonts w:asciiTheme="majorBidi" w:eastAsia="Times New Roman" w:hAnsiTheme="majorBidi" w:cstheme="majorBidi"/>
          <w:color w:val="000000"/>
          <w:sz w:val="24"/>
          <w:szCs w:val="24"/>
          <w:lang w:eastAsia="fr-FR"/>
        </w:rPr>
        <w:t xml:space="preserve"> qui est une montagne </w:t>
      </w:r>
      <w:r w:rsidRPr="004D58DE">
        <w:rPr>
          <w:rFonts w:asciiTheme="majorBidi" w:eastAsia="Times New Roman" w:hAnsiTheme="majorBidi" w:cstheme="majorBidi"/>
          <w:color w:val="000000"/>
          <w:sz w:val="24"/>
          <w:szCs w:val="24"/>
          <w:lang w:eastAsia="fr-FR"/>
        </w:rPr>
        <w:lastRenderedPageBreak/>
        <w:t xml:space="preserve">connue dans la Péninsule arabique. Il débarqua avec sécurité et bénédiction, pour lui et les générations qui allaient lui succéder, car il fut le seul parmi les survivants à avoir une descendance : </w:t>
      </w:r>
    </w:p>
    <w:p w:rsidR="006B7AC4" w:rsidRDefault="006B7AC4" w:rsidP="009E09B2">
      <w:pPr>
        <w:shd w:val="clear" w:color="auto" w:fill="FFFFFF"/>
        <w:spacing w:after="0" w:line="240" w:lineRule="auto"/>
        <w:jc w:val="both"/>
        <w:rPr>
          <w:rFonts w:asciiTheme="majorBidi" w:eastAsia="Times New Roman" w:hAnsiTheme="majorBidi" w:cstheme="majorBidi"/>
          <w:color w:val="000000"/>
          <w:sz w:val="24"/>
          <w:szCs w:val="24"/>
          <w:lang w:eastAsia="fr-FR"/>
        </w:rPr>
      </w:pPr>
    </w:p>
    <w:p w:rsidR="006B7AC4" w:rsidRDefault="009E09B2" w:rsidP="006B7AC4">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 </w:t>
      </w:r>
      <w:r w:rsidRPr="006B7AC4">
        <w:rPr>
          <w:rFonts w:asciiTheme="majorBidi" w:eastAsia="Times New Roman" w:hAnsiTheme="majorBidi" w:cstheme="majorBidi"/>
          <w:b/>
          <w:bCs/>
          <w:i/>
          <w:iCs/>
          <w:color w:val="FF0000"/>
          <w:sz w:val="24"/>
          <w:szCs w:val="24"/>
          <w:lang w:eastAsia="fr-FR"/>
        </w:rPr>
        <w:t>Et Nous fîmes de sa descendance les seuls survivants</w:t>
      </w:r>
      <w:r w:rsidR="006B7AC4">
        <w:rPr>
          <w:rFonts w:asciiTheme="majorBidi" w:eastAsia="Times New Roman" w:hAnsiTheme="majorBidi" w:cstheme="majorBidi"/>
          <w:b/>
          <w:bCs/>
          <w:i/>
          <w:iCs/>
          <w:sz w:val="24"/>
          <w:szCs w:val="24"/>
          <w:lang w:eastAsia="fr-FR"/>
        </w:rPr>
        <w:t xml:space="preserve"> </w:t>
      </w:r>
      <w:r w:rsidRPr="004D58DE">
        <w:rPr>
          <w:rFonts w:asciiTheme="majorBidi" w:eastAsia="Times New Roman" w:hAnsiTheme="majorBidi" w:cstheme="majorBidi"/>
          <w:sz w:val="24"/>
          <w:szCs w:val="24"/>
          <w:lang w:eastAsia="fr-FR"/>
        </w:rPr>
        <w:t>»</w:t>
      </w:r>
    </w:p>
    <w:p w:rsidR="006B7AC4" w:rsidRDefault="009E09B2" w:rsidP="006B7AC4">
      <w:pPr>
        <w:shd w:val="clear" w:color="auto" w:fill="FFFFFF"/>
        <w:spacing w:after="0" w:line="240" w:lineRule="auto"/>
        <w:jc w:val="center"/>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w:t>
      </w:r>
      <w:r w:rsidRPr="004D58DE">
        <w:rPr>
          <w:rFonts w:asciiTheme="majorBidi" w:eastAsia="Times New Roman" w:hAnsiTheme="majorBidi" w:cstheme="majorBidi"/>
          <w:i/>
          <w:iCs/>
          <w:sz w:val="24"/>
          <w:szCs w:val="24"/>
          <w:lang w:eastAsia="fr-FR"/>
        </w:rPr>
        <w:t>As-</w:t>
      </w:r>
      <w:proofErr w:type="spellStart"/>
      <w:r w:rsidRPr="004D58DE">
        <w:rPr>
          <w:rFonts w:asciiTheme="majorBidi" w:eastAsia="Times New Roman" w:hAnsiTheme="majorBidi" w:cstheme="majorBidi"/>
          <w:i/>
          <w:iCs/>
          <w:sz w:val="24"/>
          <w:szCs w:val="24"/>
          <w:lang w:eastAsia="fr-FR"/>
        </w:rPr>
        <w:t>Sâffât</w:t>
      </w:r>
      <w:proofErr w:type="spellEnd"/>
      <w:r w:rsidRPr="004D58DE">
        <w:rPr>
          <w:rFonts w:asciiTheme="majorBidi" w:eastAsia="Times New Roman" w:hAnsiTheme="majorBidi" w:cstheme="majorBidi"/>
          <w:sz w:val="24"/>
          <w:szCs w:val="24"/>
          <w:lang w:eastAsia="fr-FR"/>
        </w:rPr>
        <w:t>, v.77)</w:t>
      </w:r>
    </w:p>
    <w:p w:rsidR="006B7AC4"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Donc tous les hommes présents sur terre sont les descendants des trois enfants de </w:t>
      </w:r>
      <w:proofErr w:type="spellStart"/>
      <w:r w:rsidRPr="004D58DE">
        <w:rPr>
          <w:rFonts w:asciiTheme="majorBidi" w:eastAsia="Times New Roman" w:hAnsiTheme="majorBidi" w:cstheme="majorBidi"/>
          <w:sz w:val="24"/>
          <w:szCs w:val="24"/>
          <w:lang w:eastAsia="fr-FR"/>
        </w:rPr>
        <w:t>Nû</w:t>
      </w:r>
      <w:r w:rsidRPr="004D58DE">
        <w:rPr>
          <w:rFonts w:asciiTheme="majorBidi" w:eastAsia="Times New Roman" w:hAnsiTheme="majorBidi" w:cstheme="majorBidi"/>
          <w:sz w:val="24"/>
          <w:szCs w:val="24"/>
          <w:u w:val="single"/>
          <w:lang w:eastAsia="fr-FR"/>
        </w:rPr>
        <w:t>h</w:t>
      </w:r>
      <w:proofErr w:type="spellEnd"/>
      <w:r w:rsidRPr="004D58DE">
        <w:rPr>
          <w:rFonts w:asciiTheme="majorBidi" w:eastAsia="Times New Roman" w:hAnsiTheme="majorBidi" w:cstheme="majorBidi"/>
          <w:sz w:val="24"/>
          <w:szCs w:val="24"/>
          <w:lang w:eastAsia="fr-FR"/>
        </w:rPr>
        <w:t xml:space="preserve"> : </w:t>
      </w:r>
      <w:proofErr w:type="spellStart"/>
      <w:r w:rsidRPr="004D58DE">
        <w:rPr>
          <w:rFonts w:asciiTheme="majorBidi" w:eastAsia="Times New Roman" w:hAnsiTheme="majorBidi" w:cstheme="majorBidi"/>
          <w:sz w:val="24"/>
          <w:szCs w:val="24"/>
          <w:lang w:eastAsia="fr-FR"/>
        </w:rPr>
        <w:t>Sâm</w:t>
      </w:r>
      <w:proofErr w:type="spellEnd"/>
      <w:r w:rsidRPr="004D58DE">
        <w:rPr>
          <w:rFonts w:asciiTheme="majorBidi" w:eastAsia="Times New Roman" w:hAnsiTheme="majorBidi" w:cstheme="majorBidi"/>
          <w:sz w:val="24"/>
          <w:szCs w:val="24"/>
          <w:lang w:eastAsia="fr-FR"/>
        </w:rPr>
        <w:t xml:space="preserve">, </w:t>
      </w:r>
      <w:proofErr w:type="spellStart"/>
      <w:r w:rsidRPr="004D58DE">
        <w:rPr>
          <w:rFonts w:asciiTheme="majorBidi" w:eastAsia="Times New Roman" w:hAnsiTheme="majorBidi" w:cstheme="majorBidi"/>
          <w:sz w:val="24"/>
          <w:szCs w:val="24"/>
          <w:u w:val="single"/>
          <w:lang w:eastAsia="fr-FR"/>
        </w:rPr>
        <w:t>H</w:t>
      </w:r>
      <w:r w:rsidRPr="004D58DE">
        <w:rPr>
          <w:rFonts w:asciiTheme="majorBidi" w:eastAsia="Times New Roman" w:hAnsiTheme="majorBidi" w:cstheme="majorBidi"/>
          <w:sz w:val="24"/>
          <w:szCs w:val="24"/>
          <w:lang w:eastAsia="fr-FR"/>
        </w:rPr>
        <w:t>âm</w:t>
      </w:r>
      <w:proofErr w:type="spellEnd"/>
      <w:r w:rsidRPr="004D58DE">
        <w:rPr>
          <w:rFonts w:asciiTheme="majorBidi" w:eastAsia="Times New Roman" w:hAnsiTheme="majorBidi" w:cstheme="majorBidi"/>
          <w:sz w:val="24"/>
          <w:szCs w:val="24"/>
          <w:lang w:eastAsia="fr-FR"/>
        </w:rPr>
        <w:t xml:space="preserve"> et </w:t>
      </w:r>
      <w:proofErr w:type="spellStart"/>
      <w:r w:rsidRPr="004D58DE">
        <w:rPr>
          <w:rFonts w:asciiTheme="majorBidi" w:eastAsia="Times New Roman" w:hAnsiTheme="majorBidi" w:cstheme="majorBidi"/>
          <w:sz w:val="24"/>
          <w:szCs w:val="24"/>
          <w:lang w:eastAsia="fr-FR"/>
        </w:rPr>
        <w:t>Yâfith</w:t>
      </w:r>
      <w:proofErr w:type="spellEnd"/>
      <w:r w:rsidRPr="004D58DE">
        <w:rPr>
          <w:rFonts w:asciiTheme="majorBidi" w:eastAsia="Times New Roman" w:hAnsiTheme="majorBidi" w:cstheme="majorBidi"/>
          <w:sz w:val="24"/>
          <w:szCs w:val="24"/>
          <w:lang w:eastAsia="fr-FR"/>
        </w:rPr>
        <w:t>.</w:t>
      </w:r>
    </w:p>
    <w:p w:rsidR="006B7AC4" w:rsidRPr="004D58DE"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Pr="004D58DE"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As-</w:t>
      </w:r>
      <w:proofErr w:type="spellStart"/>
      <w:r w:rsidRPr="004D58DE">
        <w:rPr>
          <w:rFonts w:asciiTheme="majorBidi" w:eastAsia="Times New Roman" w:hAnsiTheme="majorBidi" w:cstheme="majorBidi"/>
          <w:sz w:val="24"/>
          <w:szCs w:val="24"/>
          <w:lang w:eastAsia="fr-FR"/>
        </w:rPr>
        <w:t>Samurah</w:t>
      </w:r>
      <w:proofErr w:type="spellEnd"/>
      <w:r w:rsidRPr="004D58DE">
        <w:rPr>
          <w:rFonts w:asciiTheme="majorBidi" w:eastAsia="Times New Roman" w:hAnsiTheme="majorBidi" w:cstheme="majorBidi"/>
          <w:sz w:val="24"/>
          <w:szCs w:val="24"/>
          <w:lang w:eastAsia="fr-FR"/>
        </w:rPr>
        <w:t xml:space="preserve"> rapporte que le Prophète (</w:t>
      </w:r>
      <w:proofErr w:type="spellStart"/>
      <w:r w:rsidRPr="004D58DE">
        <w:rPr>
          <w:rFonts w:asciiTheme="majorBidi" w:eastAsia="Times New Roman" w:hAnsiTheme="majorBidi" w:cstheme="majorBidi"/>
          <w:i/>
          <w:iCs/>
          <w:color w:val="000000"/>
          <w:sz w:val="24"/>
          <w:szCs w:val="24"/>
          <w:lang w:eastAsia="fr-FR"/>
        </w:rPr>
        <w:t>salallahu</w:t>
      </w:r>
      <w:proofErr w:type="spellEnd"/>
      <w:r w:rsidRPr="004D58DE">
        <w:rPr>
          <w:rFonts w:asciiTheme="majorBidi" w:eastAsia="Times New Roman" w:hAnsiTheme="majorBidi" w:cstheme="majorBidi"/>
          <w:i/>
          <w:iCs/>
          <w:color w:val="000000"/>
          <w:sz w:val="24"/>
          <w:szCs w:val="24"/>
          <w:lang w:eastAsia="fr-FR"/>
        </w:rPr>
        <w:t xml:space="preserve"> ‘</w:t>
      </w:r>
      <w:proofErr w:type="spellStart"/>
      <w:r w:rsidRPr="004D58DE">
        <w:rPr>
          <w:rFonts w:asciiTheme="majorBidi" w:eastAsia="Times New Roman" w:hAnsiTheme="majorBidi" w:cstheme="majorBidi"/>
          <w:i/>
          <w:iCs/>
          <w:color w:val="000000"/>
          <w:sz w:val="24"/>
          <w:szCs w:val="24"/>
          <w:lang w:eastAsia="fr-FR"/>
        </w:rPr>
        <w:t>alayhi</w:t>
      </w:r>
      <w:proofErr w:type="spellEnd"/>
      <w:r w:rsidRPr="004D58DE">
        <w:rPr>
          <w:rFonts w:asciiTheme="majorBidi" w:eastAsia="Times New Roman" w:hAnsiTheme="majorBidi" w:cstheme="majorBidi"/>
          <w:i/>
          <w:iCs/>
          <w:color w:val="000000"/>
          <w:sz w:val="24"/>
          <w:szCs w:val="24"/>
          <w:lang w:eastAsia="fr-FR"/>
        </w:rPr>
        <w:t xml:space="preserve"> </w:t>
      </w:r>
      <w:proofErr w:type="spellStart"/>
      <w:r w:rsidRPr="004D58DE">
        <w:rPr>
          <w:rFonts w:asciiTheme="majorBidi" w:eastAsia="Times New Roman" w:hAnsiTheme="majorBidi" w:cstheme="majorBidi"/>
          <w:i/>
          <w:iCs/>
          <w:color w:val="000000"/>
          <w:sz w:val="24"/>
          <w:szCs w:val="24"/>
          <w:lang w:eastAsia="fr-FR"/>
        </w:rPr>
        <w:t>wasalam</w:t>
      </w:r>
      <w:proofErr w:type="spellEnd"/>
      <w:r w:rsidRPr="004D58DE">
        <w:rPr>
          <w:rFonts w:asciiTheme="majorBidi" w:eastAsia="Times New Roman" w:hAnsiTheme="majorBidi" w:cstheme="majorBidi"/>
          <w:sz w:val="24"/>
          <w:szCs w:val="24"/>
          <w:lang w:eastAsia="fr-FR"/>
        </w:rPr>
        <w:t>) a dit : « </w:t>
      </w:r>
      <w:proofErr w:type="spellStart"/>
      <w:r w:rsidRPr="006B7AC4">
        <w:rPr>
          <w:rFonts w:asciiTheme="majorBidi" w:eastAsia="Times New Roman" w:hAnsiTheme="majorBidi" w:cstheme="majorBidi"/>
          <w:b/>
          <w:bCs/>
          <w:color w:val="0070C0"/>
          <w:sz w:val="24"/>
          <w:szCs w:val="24"/>
          <w:lang w:eastAsia="fr-FR"/>
        </w:rPr>
        <w:t>Sâm</w:t>
      </w:r>
      <w:proofErr w:type="spellEnd"/>
      <w:r w:rsidRPr="006B7AC4">
        <w:rPr>
          <w:rFonts w:asciiTheme="majorBidi" w:eastAsia="Times New Roman" w:hAnsiTheme="majorBidi" w:cstheme="majorBidi"/>
          <w:b/>
          <w:bCs/>
          <w:color w:val="0070C0"/>
          <w:sz w:val="24"/>
          <w:szCs w:val="24"/>
          <w:lang w:eastAsia="fr-FR"/>
        </w:rPr>
        <w:t xml:space="preserve"> est le père des arabes, </w:t>
      </w:r>
      <w:proofErr w:type="spellStart"/>
      <w:r w:rsidRPr="006B7AC4">
        <w:rPr>
          <w:rFonts w:asciiTheme="majorBidi" w:eastAsia="Times New Roman" w:hAnsiTheme="majorBidi" w:cstheme="majorBidi"/>
          <w:b/>
          <w:bCs/>
          <w:color w:val="0070C0"/>
          <w:sz w:val="24"/>
          <w:szCs w:val="24"/>
          <w:u w:val="single"/>
          <w:lang w:eastAsia="fr-FR"/>
        </w:rPr>
        <w:t>H</w:t>
      </w:r>
      <w:r w:rsidRPr="006B7AC4">
        <w:rPr>
          <w:rFonts w:asciiTheme="majorBidi" w:eastAsia="Times New Roman" w:hAnsiTheme="majorBidi" w:cstheme="majorBidi"/>
          <w:b/>
          <w:bCs/>
          <w:color w:val="0070C0"/>
          <w:sz w:val="24"/>
          <w:szCs w:val="24"/>
          <w:lang w:eastAsia="fr-FR"/>
        </w:rPr>
        <w:t>âm</w:t>
      </w:r>
      <w:proofErr w:type="spellEnd"/>
      <w:r w:rsidRPr="006B7AC4">
        <w:rPr>
          <w:rFonts w:asciiTheme="majorBidi" w:eastAsia="Times New Roman" w:hAnsiTheme="majorBidi" w:cstheme="majorBidi"/>
          <w:b/>
          <w:bCs/>
          <w:color w:val="0070C0"/>
          <w:sz w:val="24"/>
          <w:szCs w:val="24"/>
          <w:lang w:eastAsia="fr-FR"/>
        </w:rPr>
        <w:t xml:space="preserve"> est le père des éthiopiens, et </w:t>
      </w:r>
      <w:proofErr w:type="spellStart"/>
      <w:r w:rsidRPr="006B7AC4">
        <w:rPr>
          <w:rFonts w:asciiTheme="majorBidi" w:eastAsia="Times New Roman" w:hAnsiTheme="majorBidi" w:cstheme="majorBidi"/>
          <w:b/>
          <w:bCs/>
          <w:color w:val="0070C0"/>
          <w:sz w:val="24"/>
          <w:szCs w:val="24"/>
          <w:lang w:eastAsia="fr-FR"/>
        </w:rPr>
        <w:t>Yâfith</w:t>
      </w:r>
      <w:proofErr w:type="spellEnd"/>
      <w:r w:rsidRPr="006B7AC4">
        <w:rPr>
          <w:rFonts w:asciiTheme="majorBidi" w:eastAsia="Times New Roman" w:hAnsiTheme="majorBidi" w:cstheme="majorBidi"/>
          <w:b/>
          <w:bCs/>
          <w:color w:val="0070C0"/>
          <w:sz w:val="24"/>
          <w:szCs w:val="24"/>
          <w:lang w:eastAsia="fr-FR"/>
        </w:rPr>
        <w:t xml:space="preserve"> est le père des grecs (</w:t>
      </w:r>
      <w:proofErr w:type="spellStart"/>
      <w:r w:rsidRPr="006B7AC4">
        <w:rPr>
          <w:rFonts w:asciiTheme="majorBidi" w:eastAsia="Times New Roman" w:hAnsiTheme="majorBidi" w:cstheme="majorBidi"/>
          <w:b/>
          <w:bCs/>
          <w:color w:val="0070C0"/>
          <w:sz w:val="24"/>
          <w:szCs w:val="24"/>
          <w:lang w:eastAsia="fr-FR"/>
        </w:rPr>
        <w:t>litt</w:t>
      </w:r>
      <w:proofErr w:type="spellEnd"/>
      <w:r w:rsidRPr="006B7AC4">
        <w:rPr>
          <w:rFonts w:asciiTheme="majorBidi" w:eastAsia="Times New Roman" w:hAnsiTheme="majorBidi" w:cstheme="majorBidi"/>
          <w:b/>
          <w:bCs/>
          <w:color w:val="0070C0"/>
          <w:sz w:val="24"/>
          <w:szCs w:val="24"/>
          <w:lang w:eastAsia="fr-FR"/>
        </w:rPr>
        <w:t> : les romains).</w:t>
      </w:r>
      <w:r w:rsidRPr="004D58DE">
        <w:rPr>
          <w:rFonts w:asciiTheme="majorBidi" w:eastAsia="Times New Roman" w:hAnsiTheme="majorBidi" w:cstheme="majorBidi"/>
          <w:sz w:val="24"/>
          <w:szCs w:val="24"/>
          <w:lang w:eastAsia="fr-FR"/>
        </w:rPr>
        <w:t> » [A</w:t>
      </w:r>
      <w:r w:rsidRPr="004D58DE">
        <w:rPr>
          <w:rFonts w:asciiTheme="majorBidi" w:eastAsia="Times New Roman" w:hAnsiTheme="majorBidi" w:cstheme="majorBidi"/>
          <w:sz w:val="24"/>
          <w:szCs w:val="24"/>
          <w:u w:val="single"/>
          <w:lang w:eastAsia="fr-FR"/>
        </w:rPr>
        <w:t>h</w:t>
      </w:r>
      <w:r w:rsidRPr="004D58DE">
        <w:rPr>
          <w:rFonts w:asciiTheme="majorBidi" w:eastAsia="Times New Roman" w:hAnsiTheme="majorBidi" w:cstheme="majorBidi"/>
          <w:sz w:val="24"/>
          <w:szCs w:val="24"/>
          <w:lang w:eastAsia="fr-FR"/>
        </w:rPr>
        <w:t>mad (5/9-11) qualifié de faible par Al-</w:t>
      </w:r>
      <w:proofErr w:type="spellStart"/>
      <w:r w:rsidRPr="004D58DE">
        <w:rPr>
          <w:rFonts w:asciiTheme="majorBidi" w:eastAsia="Times New Roman" w:hAnsiTheme="majorBidi" w:cstheme="majorBidi"/>
          <w:sz w:val="24"/>
          <w:szCs w:val="24"/>
          <w:lang w:eastAsia="fr-FR"/>
        </w:rPr>
        <w:t>Albânî</w:t>
      </w:r>
      <w:proofErr w:type="spellEnd"/>
      <w:r w:rsidRPr="004D58DE">
        <w:rPr>
          <w:rFonts w:asciiTheme="majorBidi" w:eastAsia="Times New Roman" w:hAnsiTheme="majorBidi" w:cstheme="majorBidi"/>
          <w:sz w:val="24"/>
          <w:szCs w:val="24"/>
          <w:lang w:eastAsia="fr-FR"/>
        </w:rPr>
        <w:t>]</w:t>
      </w:r>
    </w:p>
    <w:p w:rsidR="006B7AC4"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Abû ‘Umar Ibn ‘</w:t>
      </w:r>
      <w:proofErr w:type="spellStart"/>
      <w:r w:rsidRPr="004D58DE">
        <w:rPr>
          <w:rFonts w:asciiTheme="majorBidi" w:eastAsia="Times New Roman" w:hAnsiTheme="majorBidi" w:cstheme="majorBidi"/>
          <w:sz w:val="24"/>
          <w:szCs w:val="24"/>
          <w:lang w:eastAsia="fr-FR"/>
        </w:rPr>
        <w:t>Abd</w:t>
      </w:r>
      <w:proofErr w:type="spellEnd"/>
      <w:r w:rsidRPr="004D58DE">
        <w:rPr>
          <w:rFonts w:asciiTheme="majorBidi" w:eastAsia="Times New Roman" w:hAnsiTheme="majorBidi" w:cstheme="majorBidi"/>
          <w:sz w:val="24"/>
          <w:szCs w:val="24"/>
          <w:lang w:eastAsia="fr-FR"/>
        </w:rPr>
        <w:t xml:space="preserve"> Al-Barr a dit : « On rapporte des propos similaires du Prophète (</w:t>
      </w:r>
      <w:proofErr w:type="spellStart"/>
      <w:r w:rsidRPr="004D58DE">
        <w:rPr>
          <w:rFonts w:asciiTheme="majorBidi" w:eastAsia="Times New Roman" w:hAnsiTheme="majorBidi" w:cstheme="majorBidi"/>
          <w:i/>
          <w:iCs/>
          <w:color w:val="000000"/>
          <w:sz w:val="24"/>
          <w:szCs w:val="24"/>
          <w:lang w:eastAsia="fr-FR"/>
        </w:rPr>
        <w:t>salallahu</w:t>
      </w:r>
      <w:proofErr w:type="spellEnd"/>
      <w:r w:rsidRPr="004D58DE">
        <w:rPr>
          <w:rFonts w:asciiTheme="majorBidi" w:eastAsia="Times New Roman" w:hAnsiTheme="majorBidi" w:cstheme="majorBidi"/>
          <w:i/>
          <w:iCs/>
          <w:color w:val="000000"/>
          <w:sz w:val="24"/>
          <w:szCs w:val="24"/>
          <w:lang w:eastAsia="fr-FR"/>
        </w:rPr>
        <w:t xml:space="preserve"> ‘</w:t>
      </w:r>
      <w:proofErr w:type="spellStart"/>
      <w:r w:rsidRPr="004D58DE">
        <w:rPr>
          <w:rFonts w:asciiTheme="majorBidi" w:eastAsia="Times New Roman" w:hAnsiTheme="majorBidi" w:cstheme="majorBidi"/>
          <w:i/>
          <w:iCs/>
          <w:color w:val="000000"/>
          <w:sz w:val="24"/>
          <w:szCs w:val="24"/>
          <w:lang w:eastAsia="fr-FR"/>
        </w:rPr>
        <w:t>alayhi</w:t>
      </w:r>
      <w:proofErr w:type="spellEnd"/>
      <w:r w:rsidRPr="004D58DE">
        <w:rPr>
          <w:rFonts w:asciiTheme="majorBidi" w:eastAsia="Times New Roman" w:hAnsiTheme="majorBidi" w:cstheme="majorBidi"/>
          <w:i/>
          <w:iCs/>
          <w:color w:val="000000"/>
          <w:sz w:val="24"/>
          <w:szCs w:val="24"/>
          <w:lang w:eastAsia="fr-FR"/>
        </w:rPr>
        <w:t xml:space="preserve"> </w:t>
      </w:r>
      <w:proofErr w:type="spellStart"/>
      <w:r w:rsidRPr="004D58DE">
        <w:rPr>
          <w:rFonts w:asciiTheme="majorBidi" w:eastAsia="Times New Roman" w:hAnsiTheme="majorBidi" w:cstheme="majorBidi"/>
          <w:i/>
          <w:iCs/>
          <w:color w:val="000000"/>
          <w:sz w:val="24"/>
          <w:szCs w:val="24"/>
          <w:lang w:eastAsia="fr-FR"/>
        </w:rPr>
        <w:t>wasalam</w:t>
      </w:r>
      <w:proofErr w:type="spellEnd"/>
      <w:r w:rsidRPr="004D58DE">
        <w:rPr>
          <w:rFonts w:asciiTheme="majorBidi" w:eastAsia="Times New Roman" w:hAnsiTheme="majorBidi" w:cstheme="majorBidi"/>
          <w:sz w:val="24"/>
          <w:szCs w:val="24"/>
          <w:lang w:eastAsia="fr-FR"/>
        </w:rPr>
        <w:t>) d’après ‘</w:t>
      </w:r>
      <w:proofErr w:type="spellStart"/>
      <w:r w:rsidRPr="004D58DE">
        <w:rPr>
          <w:rFonts w:asciiTheme="majorBidi" w:eastAsia="Times New Roman" w:hAnsiTheme="majorBidi" w:cstheme="majorBidi"/>
          <w:sz w:val="24"/>
          <w:szCs w:val="24"/>
          <w:lang w:eastAsia="fr-FR"/>
        </w:rPr>
        <w:t>Imrân</w:t>
      </w:r>
      <w:proofErr w:type="spellEnd"/>
      <w:r w:rsidRPr="004D58DE">
        <w:rPr>
          <w:rFonts w:asciiTheme="majorBidi" w:eastAsia="Times New Roman" w:hAnsiTheme="majorBidi" w:cstheme="majorBidi"/>
          <w:sz w:val="24"/>
          <w:szCs w:val="24"/>
          <w:lang w:eastAsia="fr-FR"/>
        </w:rPr>
        <w:t xml:space="preserve"> Ibn Hu</w:t>
      </w:r>
      <w:r w:rsidRPr="004D58DE">
        <w:rPr>
          <w:rFonts w:asciiTheme="majorBidi" w:eastAsia="Times New Roman" w:hAnsiTheme="majorBidi" w:cstheme="majorBidi"/>
          <w:sz w:val="24"/>
          <w:szCs w:val="24"/>
          <w:u w:val="single"/>
          <w:lang w:eastAsia="fr-FR"/>
        </w:rPr>
        <w:t>s</w:t>
      </w:r>
      <w:r w:rsidRPr="004D58DE">
        <w:rPr>
          <w:rFonts w:asciiTheme="majorBidi" w:eastAsia="Times New Roman" w:hAnsiTheme="majorBidi" w:cstheme="majorBidi"/>
          <w:sz w:val="24"/>
          <w:szCs w:val="24"/>
          <w:lang w:eastAsia="fr-FR"/>
        </w:rPr>
        <w:t xml:space="preserve">ayn. Le terme « romains » désigne ici les premiers romains qui sont les grecs qui sont les descendants de </w:t>
      </w:r>
      <w:proofErr w:type="spellStart"/>
      <w:r w:rsidRPr="004D58DE">
        <w:rPr>
          <w:rFonts w:asciiTheme="majorBidi" w:eastAsia="Times New Roman" w:hAnsiTheme="majorBidi" w:cstheme="majorBidi"/>
          <w:sz w:val="24"/>
          <w:szCs w:val="24"/>
          <w:lang w:eastAsia="fr-FR"/>
        </w:rPr>
        <w:t>Rumiyy</w:t>
      </w:r>
      <w:proofErr w:type="spellEnd"/>
      <w:r w:rsidRPr="004D58DE">
        <w:rPr>
          <w:rFonts w:asciiTheme="majorBidi" w:eastAsia="Times New Roman" w:hAnsiTheme="majorBidi" w:cstheme="majorBidi"/>
          <w:sz w:val="24"/>
          <w:szCs w:val="24"/>
          <w:lang w:eastAsia="fr-FR"/>
        </w:rPr>
        <w:t xml:space="preserve"> Ibn </w:t>
      </w:r>
      <w:proofErr w:type="spellStart"/>
      <w:r w:rsidRPr="004D58DE">
        <w:rPr>
          <w:rFonts w:asciiTheme="majorBidi" w:eastAsia="Times New Roman" w:hAnsiTheme="majorBidi" w:cstheme="majorBidi"/>
          <w:sz w:val="24"/>
          <w:szCs w:val="24"/>
          <w:lang w:eastAsia="fr-FR"/>
        </w:rPr>
        <w:t>Libtiyy</w:t>
      </w:r>
      <w:proofErr w:type="spellEnd"/>
      <w:r w:rsidRPr="004D58DE">
        <w:rPr>
          <w:rFonts w:asciiTheme="majorBidi" w:eastAsia="Times New Roman" w:hAnsiTheme="majorBidi" w:cstheme="majorBidi"/>
          <w:sz w:val="24"/>
          <w:szCs w:val="24"/>
          <w:lang w:eastAsia="fr-FR"/>
        </w:rPr>
        <w:t xml:space="preserve"> Ibn </w:t>
      </w:r>
      <w:proofErr w:type="spellStart"/>
      <w:r w:rsidRPr="004D58DE">
        <w:rPr>
          <w:rFonts w:asciiTheme="majorBidi" w:eastAsia="Times New Roman" w:hAnsiTheme="majorBidi" w:cstheme="majorBidi"/>
          <w:sz w:val="24"/>
          <w:szCs w:val="24"/>
          <w:lang w:eastAsia="fr-FR"/>
        </w:rPr>
        <w:t>Yûnân</w:t>
      </w:r>
      <w:proofErr w:type="spellEnd"/>
      <w:r w:rsidRPr="004D58DE">
        <w:rPr>
          <w:rFonts w:asciiTheme="majorBidi" w:eastAsia="Times New Roman" w:hAnsiTheme="majorBidi" w:cstheme="majorBidi"/>
          <w:sz w:val="24"/>
          <w:szCs w:val="24"/>
          <w:lang w:eastAsia="fr-FR"/>
        </w:rPr>
        <w:t xml:space="preserve"> Ibn </w:t>
      </w:r>
      <w:proofErr w:type="spellStart"/>
      <w:r w:rsidRPr="004D58DE">
        <w:rPr>
          <w:rFonts w:asciiTheme="majorBidi" w:eastAsia="Times New Roman" w:hAnsiTheme="majorBidi" w:cstheme="majorBidi"/>
          <w:sz w:val="24"/>
          <w:szCs w:val="24"/>
          <w:lang w:eastAsia="fr-FR"/>
        </w:rPr>
        <w:t>Yâfith</w:t>
      </w:r>
      <w:proofErr w:type="spellEnd"/>
      <w:r w:rsidRPr="004D58DE">
        <w:rPr>
          <w:rFonts w:asciiTheme="majorBidi" w:eastAsia="Times New Roman" w:hAnsiTheme="majorBidi" w:cstheme="majorBidi"/>
          <w:sz w:val="24"/>
          <w:szCs w:val="24"/>
          <w:lang w:eastAsia="fr-FR"/>
        </w:rPr>
        <w:t xml:space="preserve"> Ibn </w:t>
      </w:r>
      <w:proofErr w:type="spellStart"/>
      <w:r w:rsidRPr="004D58DE">
        <w:rPr>
          <w:rFonts w:asciiTheme="majorBidi" w:eastAsia="Times New Roman" w:hAnsiTheme="majorBidi" w:cstheme="majorBidi"/>
          <w:sz w:val="24"/>
          <w:szCs w:val="24"/>
          <w:lang w:eastAsia="fr-FR"/>
        </w:rPr>
        <w:t>Nû</w:t>
      </w:r>
      <w:r w:rsidRPr="004D58DE">
        <w:rPr>
          <w:rFonts w:asciiTheme="majorBidi" w:eastAsia="Times New Roman" w:hAnsiTheme="majorBidi" w:cstheme="majorBidi"/>
          <w:sz w:val="24"/>
          <w:szCs w:val="24"/>
          <w:u w:val="single"/>
          <w:lang w:eastAsia="fr-FR"/>
        </w:rPr>
        <w:t>h</w:t>
      </w:r>
      <w:proofErr w:type="spellEnd"/>
      <w:r w:rsidRPr="004D58DE">
        <w:rPr>
          <w:rFonts w:asciiTheme="majorBidi" w:eastAsia="Times New Roman" w:hAnsiTheme="majorBidi" w:cstheme="majorBidi"/>
          <w:sz w:val="24"/>
          <w:szCs w:val="24"/>
          <w:lang w:eastAsia="fr-FR"/>
        </w:rPr>
        <w:t xml:space="preserve">. On rapporte également de </w:t>
      </w:r>
      <w:proofErr w:type="spellStart"/>
      <w:r w:rsidRPr="004D58DE">
        <w:rPr>
          <w:rFonts w:asciiTheme="majorBidi" w:eastAsia="Times New Roman" w:hAnsiTheme="majorBidi" w:cstheme="majorBidi"/>
          <w:sz w:val="24"/>
          <w:szCs w:val="24"/>
          <w:lang w:eastAsia="fr-FR"/>
        </w:rPr>
        <w:t>Sa’îd</w:t>
      </w:r>
      <w:proofErr w:type="spellEnd"/>
      <w:r w:rsidRPr="004D58DE">
        <w:rPr>
          <w:rFonts w:asciiTheme="majorBidi" w:eastAsia="Times New Roman" w:hAnsiTheme="majorBidi" w:cstheme="majorBidi"/>
          <w:sz w:val="24"/>
          <w:szCs w:val="24"/>
          <w:lang w:eastAsia="fr-FR"/>
        </w:rPr>
        <w:t xml:space="preserve"> Ibn Al-</w:t>
      </w:r>
      <w:proofErr w:type="spellStart"/>
      <w:r w:rsidRPr="004D58DE">
        <w:rPr>
          <w:rFonts w:asciiTheme="majorBidi" w:eastAsia="Times New Roman" w:hAnsiTheme="majorBidi" w:cstheme="majorBidi"/>
          <w:sz w:val="24"/>
          <w:szCs w:val="24"/>
          <w:lang w:eastAsia="fr-FR"/>
        </w:rPr>
        <w:t>Musayyib</w:t>
      </w:r>
      <w:proofErr w:type="spellEnd"/>
      <w:r w:rsidRPr="004D58DE">
        <w:rPr>
          <w:rFonts w:asciiTheme="majorBidi" w:eastAsia="Times New Roman" w:hAnsiTheme="majorBidi" w:cstheme="majorBidi"/>
          <w:sz w:val="24"/>
          <w:szCs w:val="24"/>
          <w:lang w:eastAsia="fr-FR"/>
        </w:rPr>
        <w:t xml:space="preserve"> que </w:t>
      </w:r>
      <w:proofErr w:type="spellStart"/>
      <w:r w:rsidRPr="004D58DE">
        <w:rPr>
          <w:rFonts w:asciiTheme="majorBidi" w:eastAsia="Times New Roman" w:hAnsiTheme="majorBidi" w:cstheme="majorBidi"/>
          <w:sz w:val="24"/>
          <w:szCs w:val="24"/>
          <w:lang w:eastAsia="fr-FR"/>
        </w:rPr>
        <w:t>Nû</w:t>
      </w:r>
      <w:r w:rsidRPr="004D58DE">
        <w:rPr>
          <w:rFonts w:asciiTheme="majorBidi" w:eastAsia="Times New Roman" w:hAnsiTheme="majorBidi" w:cstheme="majorBidi"/>
          <w:sz w:val="24"/>
          <w:szCs w:val="24"/>
          <w:u w:val="single"/>
          <w:lang w:eastAsia="fr-FR"/>
        </w:rPr>
        <w:t>h</w:t>
      </w:r>
      <w:proofErr w:type="spellEnd"/>
      <w:r w:rsidRPr="004D58DE">
        <w:rPr>
          <w:rFonts w:asciiTheme="majorBidi" w:eastAsia="Times New Roman" w:hAnsiTheme="majorBidi" w:cstheme="majorBidi"/>
          <w:sz w:val="24"/>
          <w:szCs w:val="24"/>
          <w:lang w:eastAsia="fr-FR"/>
        </w:rPr>
        <w:t xml:space="preserve"> eut trois enfants, </w:t>
      </w:r>
      <w:proofErr w:type="spellStart"/>
      <w:r w:rsidRPr="004D58DE">
        <w:rPr>
          <w:rFonts w:asciiTheme="majorBidi" w:eastAsia="Times New Roman" w:hAnsiTheme="majorBidi" w:cstheme="majorBidi"/>
          <w:sz w:val="24"/>
          <w:szCs w:val="24"/>
          <w:lang w:eastAsia="fr-FR"/>
        </w:rPr>
        <w:t>Sâm</w:t>
      </w:r>
      <w:proofErr w:type="spellEnd"/>
      <w:r w:rsidRPr="004D58DE">
        <w:rPr>
          <w:rFonts w:asciiTheme="majorBidi" w:eastAsia="Times New Roman" w:hAnsiTheme="majorBidi" w:cstheme="majorBidi"/>
          <w:sz w:val="24"/>
          <w:szCs w:val="24"/>
          <w:lang w:eastAsia="fr-FR"/>
        </w:rPr>
        <w:t xml:space="preserve"> engendra les arabes, les perses et les romains, </w:t>
      </w:r>
      <w:proofErr w:type="spellStart"/>
      <w:r w:rsidRPr="004D58DE">
        <w:rPr>
          <w:rFonts w:asciiTheme="majorBidi" w:eastAsia="Times New Roman" w:hAnsiTheme="majorBidi" w:cstheme="majorBidi"/>
          <w:sz w:val="24"/>
          <w:szCs w:val="24"/>
          <w:lang w:eastAsia="fr-FR"/>
        </w:rPr>
        <w:t>Yâfith</w:t>
      </w:r>
      <w:proofErr w:type="spellEnd"/>
      <w:r w:rsidRPr="004D58DE">
        <w:rPr>
          <w:rFonts w:asciiTheme="majorBidi" w:eastAsia="Times New Roman" w:hAnsiTheme="majorBidi" w:cstheme="majorBidi"/>
          <w:sz w:val="24"/>
          <w:szCs w:val="24"/>
          <w:lang w:eastAsia="fr-FR"/>
        </w:rPr>
        <w:t xml:space="preserve"> engendra les turcs, les slaves et </w:t>
      </w:r>
      <w:proofErr w:type="spellStart"/>
      <w:r w:rsidRPr="004D58DE">
        <w:rPr>
          <w:rFonts w:asciiTheme="majorBidi" w:eastAsia="Times New Roman" w:hAnsiTheme="majorBidi" w:cstheme="majorBidi"/>
          <w:sz w:val="24"/>
          <w:szCs w:val="24"/>
          <w:lang w:eastAsia="fr-FR"/>
        </w:rPr>
        <w:t>Ya’jûj</w:t>
      </w:r>
      <w:proofErr w:type="spellEnd"/>
      <w:r w:rsidRPr="004D58DE">
        <w:rPr>
          <w:rFonts w:asciiTheme="majorBidi" w:eastAsia="Times New Roman" w:hAnsiTheme="majorBidi" w:cstheme="majorBidi"/>
          <w:sz w:val="24"/>
          <w:szCs w:val="24"/>
          <w:lang w:eastAsia="fr-FR"/>
        </w:rPr>
        <w:t xml:space="preserve"> et </w:t>
      </w:r>
      <w:proofErr w:type="spellStart"/>
      <w:r w:rsidRPr="004D58DE">
        <w:rPr>
          <w:rFonts w:asciiTheme="majorBidi" w:eastAsia="Times New Roman" w:hAnsiTheme="majorBidi" w:cstheme="majorBidi"/>
          <w:sz w:val="24"/>
          <w:szCs w:val="24"/>
          <w:lang w:eastAsia="fr-FR"/>
        </w:rPr>
        <w:t>Ma’jûj</w:t>
      </w:r>
      <w:proofErr w:type="spellEnd"/>
      <w:r w:rsidRPr="004D58DE">
        <w:rPr>
          <w:rFonts w:asciiTheme="majorBidi" w:eastAsia="Times New Roman" w:hAnsiTheme="majorBidi" w:cstheme="majorBidi"/>
          <w:sz w:val="24"/>
          <w:szCs w:val="24"/>
          <w:lang w:eastAsia="fr-FR"/>
        </w:rPr>
        <w:t xml:space="preserve">, et </w:t>
      </w:r>
      <w:proofErr w:type="spellStart"/>
      <w:r w:rsidRPr="004D58DE">
        <w:rPr>
          <w:rFonts w:asciiTheme="majorBidi" w:eastAsia="Times New Roman" w:hAnsiTheme="majorBidi" w:cstheme="majorBidi"/>
          <w:sz w:val="24"/>
          <w:szCs w:val="24"/>
          <w:u w:val="single"/>
          <w:lang w:eastAsia="fr-FR"/>
        </w:rPr>
        <w:t>H</w:t>
      </w:r>
      <w:r w:rsidRPr="004D58DE">
        <w:rPr>
          <w:rFonts w:asciiTheme="majorBidi" w:eastAsia="Times New Roman" w:hAnsiTheme="majorBidi" w:cstheme="majorBidi"/>
          <w:sz w:val="24"/>
          <w:szCs w:val="24"/>
          <w:lang w:eastAsia="fr-FR"/>
        </w:rPr>
        <w:t>âm</w:t>
      </w:r>
      <w:proofErr w:type="spellEnd"/>
      <w:r w:rsidRPr="004D58DE">
        <w:rPr>
          <w:rFonts w:asciiTheme="majorBidi" w:eastAsia="Times New Roman" w:hAnsiTheme="majorBidi" w:cstheme="majorBidi"/>
          <w:sz w:val="24"/>
          <w:szCs w:val="24"/>
          <w:lang w:eastAsia="fr-FR"/>
        </w:rPr>
        <w:t xml:space="preserve"> engendra les coptes, les noirs et les berbères. [Ibn Kathîr rapporta ensuite une autre chaîne de transmission faisant figurer d’autres informations, mais celle-ci n’est pas confirmée, c’est pourquoi il dit :] Ce qu’a dit Abû ‘Umar est ce qui a été rapporté authentiquement de </w:t>
      </w:r>
      <w:proofErr w:type="spellStart"/>
      <w:r w:rsidRPr="004D58DE">
        <w:rPr>
          <w:rFonts w:asciiTheme="majorBidi" w:eastAsia="Times New Roman" w:hAnsiTheme="majorBidi" w:cstheme="majorBidi"/>
          <w:sz w:val="24"/>
          <w:szCs w:val="24"/>
          <w:lang w:eastAsia="fr-FR"/>
        </w:rPr>
        <w:t>Sa’îd</w:t>
      </w:r>
      <w:proofErr w:type="spellEnd"/>
      <w:r w:rsidRPr="004D58DE">
        <w:rPr>
          <w:rFonts w:asciiTheme="majorBidi" w:eastAsia="Times New Roman" w:hAnsiTheme="majorBidi" w:cstheme="majorBidi"/>
          <w:sz w:val="24"/>
          <w:szCs w:val="24"/>
          <w:lang w:eastAsia="fr-FR"/>
        </w:rPr>
        <w:t xml:space="preserve"> Ibn Al-</w:t>
      </w:r>
      <w:proofErr w:type="spellStart"/>
      <w:r w:rsidRPr="004D58DE">
        <w:rPr>
          <w:rFonts w:asciiTheme="majorBidi" w:eastAsia="Times New Roman" w:hAnsiTheme="majorBidi" w:cstheme="majorBidi"/>
          <w:sz w:val="24"/>
          <w:szCs w:val="24"/>
          <w:lang w:eastAsia="fr-FR"/>
        </w:rPr>
        <w:t>Musayyib</w:t>
      </w:r>
      <w:proofErr w:type="spellEnd"/>
      <w:r w:rsidRPr="004D58DE">
        <w:rPr>
          <w:rFonts w:asciiTheme="majorBidi" w:eastAsia="Times New Roman" w:hAnsiTheme="majorBidi" w:cstheme="majorBidi"/>
          <w:sz w:val="24"/>
          <w:szCs w:val="24"/>
          <w:lang w:eastAsia="fr-FR"/>
        </w:rPr>
        <w:t xml:space="preserve">. On a également dit que </w:t>
      </w:r>
      <w:proofErr w:type="spellStart"/>
      <w:r w:rsidRPr="004D58DE">
        <w:rPr>
          <w:rFonts w:asciiTheme="majorBidi" w:eastAsia="Times New Roman" w:hAnsiTheme="majorBidi" w:cstheme="majorBidi"/>
          <w:sz w:val="24"/>
          <w:szCs w:val="24"/>
          <w:lang w:eastAsia="fr-FR"/>
        </w:rPr>
        <w:t>Nû</w:t>
      </w:r>
      <w:r w:rsidRPr="004D58DE">
        <w:rPr>
          <w:rFonts w:asciiTheme="majorBidi" w:eastAsia="Times New Roman" w:hAnsiTheme="majorBidi" w:cstheme="majorBidi"/>
          <w:sz w:val="24"/>
          <w:szCs w:val="24"/>
          <w:u w:val="single"/>
          <w:lang w:eastAsia="fr-FR"/>
        </w:rPr>
        <w:t>h</w:t>
      </w:r>
      <w:proofErr w:type="spellEnd"/>
      <w:r w:rsidRPr="004D58DE">
        <w:rPr>
          <w:rFonts w:asciiTheme="majorBidi" w:eastAsia="Times New Roman" w:hAnsiTheme="majorBidi" w:cstheme="majorBidi"/>
          <w:sz w:val="24"/>
          <w:szCs w:val="24"/>
          <w:lang w:eastAsia="fr-FR"/>
        </w:rPr>
        <w:t xml:space="preserve"> n’avait eu ces trois enfants qu’après le déluge, et qu’il n’avait eu avant cela que </w:t>
      </w:r>
      <w:proofErr w:type="spellStart"/>
      <w:r w:rsidRPr="004D58DE">
        <w:rPr>
          <w:rFonts w:asciiTheme="majorBidi" w:eastAsia="Times New Roman" w:hAnsiTheme="majorBidi" w:cstheme="majorBidi"/>
          <w:sz w:val="24"/>
          <w:szCs w:val="24"/>
          <w:lang w:eastAsia="fr-FR"/>
        </w:rPr>
        <w:t>Kan’ân</w:t>
      </w:r>
      <w:proofErr w:type="spellEnd"/>
      <w:r w:rsidRPr="004D58DE">
        <w:rPr>
          <w:rFonts w:asciiTheme="majorBidi" w:eastAsia="Times New Roman" w:hAnsiTheme="majorBidi" w:cstheme="majorBidi"/>
          <w:sz w:val="24"/>
          <w:szCs w:val="24"/>
          <w:lang w:eastAsia="fr-FR"/>
        </w:rPr>
        <w:t xml:space="preserve"> qui fut noyé, et ‘</w:t>
      </w:r>
      <w:proofErr w:type="spellStart"/>
      <w:r w:rsidRPr="004D58DE">
        <w:rPr>
          <w:rFonts w:asciiTheme="majorBidi" w:eastAsia="Times New Roman" w:hAnsiTheme="majorBidi" w:cstheme="majorBidi"/>
          <w:sz w:val="24"/>
          <w:szCs w:val="24"/>
          <w:lang w:eastAsia="fr-FR"/>
        </w:rPr>
        <w:t>Âbir</w:t>
      </w:r>
      <w:proofErr w:type="spellEnd"/>
      <w:r w:rsidRPr="004D58DE">
        <w:rPr>
          <w:rFonts w:asciiTheme="majorBidi" w:eastAsia="Times New Roman" w:hAnsiTheme="majorBidi" w:cstheme="majorBidi"/>
          <w:sz w:val="24"/>
          <w:szCs w:val="24"/>
          <w:lang w:eastAsia="fr-FR"/>
        </w:rPr>
        <w:t xml:space="preserve"> qui mourut avant le déluge. Mais ce qui est authentique est que ces trois enfants et leurs épouses étaient avec lui dans l’arche. Et c’est ce qui est mentionné dans la Thora. [Ibn Kathîr rapporta ensuite des récits mensongers et qu’il qualifie lui-même par la suite de très étranges, ou encore des récits des Gens du Livre qu’on ne peut certifier.]</w:t>
      </w:r>
    </w:p>
    <w:p w:rsidR="006B7AC4" w:rsidRPr="004D58DE"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4D58DE">
        <w:rPr>
          <w:rFonts w:asciiTheme="majorBidi" w:eastAsia="Times New Roman" w:hAnsiTheme="majorBidi" w:cstheme="majorBidi"/>
          <w:sz w:val="24"/>
          <w:szCs w:val="24"/>
          <w:lang w:eastAsia="fr-FR"/>
        </w:rPr>
        <w:t xml:space="preserve">Certains ignorants de Perse et d’Inde ont nié l’existence du déluge, alors qu’une partie d’entre eux y a cru mais en disant : c’est arrivé à Babylone et n’est pas parvenu jusqu’à nous, et nous ne cessons d’hériter de nos ancêtres depuis </w:t>
      </w:r>
      <w:proofErr w:type="spellStart"/>
      <w:r w:rsidRPr="004D58DE">
        <w:rPr>
          <w:rFonts w:asciiTheme="majorBidi" w:eastAsia="Times New Roman" w:hAnsiTheme="majorBidi" w:cstheme="majorBidi"/>
          <w:sz w:val="24"/>
          <w:szCs w:val="24"/>
          <w:lang w:eastAsia="fr-FR"/>
        </w:rPr>
        <w:t>Âdam</w:t>
      </w:r>
      <w:proofErr w:type="spellEnd"/>
      <w:r w:rsidRPr="004D58DE">
        <w:rPr>
          <w:rFonts w:asciiTheme="majorBidi" w:eastAsia="Times New Roman" w:hAnsiTheme="majorBidi" w:cstheme="majorBidi"/>
          <w:sz w:val="24"/>
          <w:szCs w:val="24"/>
          <w:lang w:eastAsia="fr-FR"/>
        </w:rPr>
        <w:t>. D’autres athées parmi les adorateurs du feu et des démons ont également tenu ces propos, mais ce n’est qu’un sophisme [raisonnement faux qui a l’apparence de la vérité], une mécréance effroyable, une ignorance claire, de l’orgueil face aux vestiges et un reniement du Seigneur des cieux et de la terre. Toutes les religions qui ont suivi un prophète envoyé par le Tout Miséricordieux sont unanimes sur la réalité de l’existence du déluge, et sur le fait qu’il recouvrit toute la surface de la terre. Allah ne laissa aucun mécréant, en réponse à l’invocation de Son prophète assisté et préservé, et afin de réaliser ce qui avait déjà été prédestiné.</w:t>
      </w:r>
    </w:p>
    <w:p w:rsidR="006B7AC4"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6B7AC4" w:rsidRPr="004D58DE" w:rsidRDefault="006B7AC4" w:rsidP="009E09B2">
      <w:pPr>
        <w:shd w:val="clear" w:color="auto" w:fill="FFFFFF"/>
        <w:spacing w:after="0" w:line="240" w:lineRule="auto"/>
        <w:jc w:val="both"/>
        <w:rPr>
          <w:rFonts w:asciiTheme="majorBidi" w:eastAsia="Times New Roman" w:hAnsiTheme="majorBidi" w:cstheme="majorBidi"/>
          <w:sz w:val="24"/>
          <w:szCs w:val="24"/>
          <w:lang w:eastAsia="fr-FR"/>
        </w:rPr>
      </w:pPr>
    </w:p>
    <w:p w:rsidR="009E09B2" w:rsidRPr="004D58DE" w:rsidRDefault="009E09B2" w:rsidP="009E09B2">
      <w:pPr>
        <w:shd w:val="clear" w:color="auto" w:fill="FFFFFF"/>
        <w:spacing w:after="0" w:line="240" w:lineRule="auto"/>
        <w:jc w:val="both"/>
        <w:rPr>
          <w:rFonts w:asciiTheme="majorBidi" w:eastAsia="Times New Roman" w:hAnsiTheme="majorBidi" w:cstheme="majorBidi"/>
          <w:sz w:val="24"/>
          <w:szCs w:val="24"/>
          <w:lang w:eastAsia="fr-FR"/>
        </w:rPr>
      </w:pPr>
      <w:r w:rsidRPr="006B7AC4">
        <w:rPr>
          <w:rFonts w:asciiTheme="majorBidi" w:eastAsia="Times New Roman" w:hAnsiTheme="majorBidi" w:cstheme="majorBidi"/>
          <w:b/>
          <w:bCs/>
          <w:sz w:val="24"/>
          <w:szCs w:val="24"/>
          <w:u w:val="single"/>
          <w:lang w:eastAsia="fr-FR"/>
        </w:rPr>
        <w:t>Source</w:t>
      </w:r>
      <w:r w:rsidRPr="004D58DE">
        <w:rPr>
          <w:rFonts w:asciiTheme="majorBidi" w:eastAsia="Times New Roman" w:hAnsiTheme="majorBidi" w:cstheme="majorBidi"/>
          <w:sz w:val="24"/>
          <w:szCs w:val="24"/>
          <w:lang w:eastAsia="fr-FR"/>
        </w:rPr>
        <w:t> : L’authentique des récits des prophètes</w:t>
      </w:r>
    </w:p>
    <w:p w:rsidR="009E09B2" w:rsidRDefault="009E09B2" w:rsidP="009E09B2"/>
    <w:p w:rsidR="009E09B2" w:rsidRDefault="009E09B2"/>
    <w:sectPr w:rsidR="009E09B2" w:rsidSect="007C4FC4">
      <w:footerReference w:type="default" r:id="rId8"/>
      <w:pgSz w:w="11906" w:h="16838"/>
      <w:pgMar w:top="1417" w:right="1417" w:bottom="1417" w:left="1417" w:header="708" w:footer="708" w:gutter="0"/>
      <w:pgBorders w:offsetFrom="page">
        <w:top w:val="thinThickThinMediumGap" w:sz="24" w:space="24" w:color="632423" w:themeColor="accent2" w:themeShade="80"/>
        <w:left w:val="thinThickThinMediumGap" w:sz="24" w:space="24" w:color="632423" w:themeColor="accent2" w:themeShade="80"/>
        <w:bottom w:val="thinThickThinMediumGap" w:sz="24" w:space="24" w:color="632423" w:themeColor="accent2" w:themeShade="80"/>
        <w:right w:val="thinThickThinMediumGap" w:sz="24" w:space="24" w:color="632423" w:themeColor="accen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F03" w:rsidRDefault="004F1F03" w:rsidP="006B7AC4">
      <w:pPr>
        <w:spacing w:after="0" w:line="240" w:lineRule="auto"/>
      </w:pPr>
      <w:r>
        <w:separator/>
      </w:r>
    </w:p>
  </w:endnote>
  <w:endnote w:type="continuationSeparator" w:id="0">
    <w:p w:rsidR="004F1F03" w:rsidRDefault="004F1F03" w:rsidP="006B7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4509002"/>
      <w:docPartObj>
        <w:docPartGallery w:val="Page Numbers (Bottom of Page)"/>
        <w:docPartUnique/>
      </w:docPartObj>
    </w:sdtPr>
    <w:sdtContent>
      <w:p w:rsidR="006B7AC4" w:rsidRPr="00345A1A" w:rsidRDefault="006B7AC4" w:rsidP="006B7AC4">
        <w:pPr>
          <w:pStyle w:val="Pieddepage"/>
          <w:jc w:val="center"/>
          <w:rPr>
            <w:rFonts w:ascii="Corbel" w:hAnsi="Corbel"/>
            <w:b/>
            <w:bCs/>
          </w:rPr>
        </w:pPr>
        <w:r w:rsidRPr="006B7AC4">
          <w:rPr>
            <w:rFonts w:ascii="Corbel" w:hAnsi="Corbel"/>
            <w:b/>
            <w:bCs/>
          </w:rPr>
          <w:t xml:space="preserve"> </w:t>
        </w:r>
        <w:sdt>
          <w:sdtPr>
            <w:rPr>
              <w:rFonts w:ascii="Corbel" w:hAnsi="Corbel"/>
              <w:b/>
              <w:bCs/>
            </w:rPr>
            <w:id w:val="66406374"/>
            <w:docPartObj>
              <w:docPartGallery w:val="Page Numbers (Bottom of Page)"/>
              <w:docPartUnique/>
            </w:docPartObj>
          </w:sdtPr>
          <w:sdtContent>
            <w:hyperlink r:id="rId1" w:history="1">
              <w:r w:rsidRPr="00A53D01">
                <w:rPr>
                  <w:rStyle w:val="Lienhypertexte"/>
                  <w:rFonts w:ascii="Corbel" w:hAnsi="Corbel"/>
                  <w:b/>
                  <w:bCs/>
                </w:rPr>
                <w:t>http://bibliotheque-islamique-coran-sunna.over-blog.com/</w:t>
              </w:r>
            </w:hyperlink>
          </w:sdtContent>
        </w:sdt>
      </w:p>
      <w:p w:rsidR="006B7AC4" w:rsidRDefault="006B7AC4">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178.15pt;margin-top:18.9pt;width:106.75pt;height:31.2pt;z-index:251660288;mso-position-horizontal-relative:margin;mso-position-vertical-relative:bottom-margin-area;v-text-anchor:middle" fillcolor="white [3201]" strokecolor="#fabf8f [1945]" strokeweight="1pt">
              <v:fill color2="#fbd4b4 [1305]" focusposition="1" focussize="" focus="100%" type="gradient"/>
              <v:shadow on="t" type="perspective" color="#974706 [1609]" opacity=".5" offset="1pt" offset2="-3pt"/>
              <v:textbox>
                <w:txbxContent>
                  <w:p w:rsidR="006B7AC4" w:rsidRPr="007C4FC4" w:rsidRDefault="006B7AC4">
                    <w:pPr>
                      <w:pStyle w:val="Pieddepage"/>
                      <w:jc w:val="center"/>
                      <w:rPr>
                        <w:b/>
                        <w:sz w:val="32"/>
                        <w:szCs w:val="32"/>
                      </w:rPr>
                    </w:pPr>
                    <w:fldSimple w:instr=" PAGE    \* MERGEFORMAT ">
                      <w:r w:rsidR="00561B64" w:rsidRPr="00561B64">
                        <w:rPr>
                          <w:b/>
                          <w:noProof/>
                          <w:sz w:val="32"/>
                          <w:szCs w:val="32"/>
                        </w:rPr>
                        <w:t>2</w:t>
                      </w:r>
                    </w:fldSimple>
                  </w:p>
                </w:txbxContent>
              </v:textbox>
              <w10:wrap anchorx="margin" anchory="page"/>
            </v:oval>
          </w:pict>
        </w:r>
      </w:p>
    </w:sdtContent>
  </w:sdt>
  <w:p w:rsidR="006B7AC4" w:rsidRDefault="006B7AC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F03" w:rsidRDefault="004F1F03" w:rsidP="006B7AC4">
      <w:pPr>
        <w:spacing w:after="0" w:line="240" w:lineRule="auto"/>
      </w:pPr>
      <w:r>
        <w:separator/>
      </w:r>
    </w:p>
  </w:footnote>
  <w:footnote w:type="continuationSeparator" w:id="0">
    <w:p w:rsidR="004F1F03" w:rsidRDefault="004F1F03" w:rsidP="006B7A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E09B2"/>
    <w:rsid w:val="00044B3B"/>
    <w:rsid w:val="000C0174"/>
    <w:rsid w:val="00107DEC"/>
    <w:rsid w:val="00155319"/>
    <w:rsid w:val="001C28F7"/>
    <w:rsid w:val="00244602"/>
    <w:rsid w:val="002852C3"/>
    <w:rsid w:val="00300C8F"/>
    <w:rsid w:val="00376300"/>
    <w:rsid w:val="003C1DFB"/>
    <w:rsid w:val="003D3DCC"/>
    <w:rsid w:val="00401A2D"/>
    <w:rsid w:val="00463B17"/>
    <w:rsid w:val="004B08AB"/>
    <w:rsid w:val="004F1F03"/>
    <w:rsid w:val="00561B64"/>
    <w:rsid w:val="00574E95"/>
    <w:rsid w:val="00584A92"/>
    <w:rsid w:val="005C627F"/>
    <w:rsid w:val="00610866"/>
    <w:rsid w:val="00616207"/>
    <w:rsid w:val="006B7AC4"/>
    <w:rsid w:val="00704369"/>
    <w:rsid w:val="00741238"/>
    <w:rsid w:val="00762C54"/>
    <w:rsid w:val="00764046"/>
    <w:rsid w:val="0079737A"/>
    <w:rsid w:val="007A55E2"/>
    <w:rsid w:val="007C4FC4"/>
    <w:rsid w:val="007F5F17"/>
    <w:rsid w:val="008514F4"/>
    <w:rsid w:val="008815F3"/>
    <w:rsid w:val="008C115B"/>
    <w:rsid w:val="00932B9E"/>
    <w:rsid w:val="00937064"/>
    <w:rsid w:val="009912A1"/>
    <w:rsid w:val="00994B1C"/>
    <w:rsid w:val="009965BA"/>
    <w:rsid w:val="009E09B2"/>
    <w:rsid w:val="00B1200F"/>
    <w:rsid w:val="00BB0B50"/>
    <w:rsid w:val="00BD7CC8"/>
    <w:rsid w:val="00C53C52"/>
    <w:rsid w:val="00C56B86"/>
    <w:rsid w:val="00CD4EBD"/>
    <w:rsid w:val="00D15EBD"/>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B2"/>
  </w:style>
  <w:style w:type="paragraph" w:styleId="Titre1">
    <w:name w:val="heading 1"/>
    <w:basedOn w:val="Normal"/>
    <w:next w:val="Normal"/>
    <w:link w:val="Titre1Car"/>
    <w:uiPriority w:val="9"/>
    <w:qFormat/>
    <w:rsid w:val="00BB0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BB0B50"/>
    <w:rPr>
      <w:i/>
      <w:iCs/>
    </w:rPr>
  </w:style>
  <w:style w:type="paragraph" w:styleId="Sansinterligne">
    <w:name w:val="No Spacing"/>
    <w:uiPriority w:val="1"/>
    <w:qFormat/>
    <w:rsid w:val="00ED5324"/>
    <w:pPr>
      <w:spacing w:after="0" w:line="240" w:lineRule="auto"/>
    </w:pPr>
  </w:style>
  <w:style w:type="paragraph" w:styleId="Textedebulles">
    <w:name w:val="Balloon Text"/>
    <w:basedOn w:val="Normal"/>
    <w:link w:val="TextedebullesCar"/>
    <w:uiPriority w:val="99"/>
    <w:semiHidden/>
    <w:unhideWhenUsed/>
    <w:rsid w:val="009E09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9B2"/>
    <w:rPr>
      <w:rFonts w:ascii="Tahoma" w:hAnsi="Tahoma" w:cs="Tahoma"/>
      <w:sz w:val="16"/>
      <w:szCs w:val="16"/>
    </w:rPr>
  </w:style>
  <w:style w:type="paragraph" w:styleId="En-tte">
    <w:name w:val="header"/>
    <w:basedOn w:val="Normal"/>
    <w:link w:val="En-tteCar"/>
    <w:uiPriority w:val="99"/>
    <w:semiHidden/>
    <w:unhideWhenUsed/>
    <w:rsid w:val="006B7A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B7AC4"/>
  </w:style>
  <w:style w:type="paragraph" w:styleId="Pieddepage">
    <w:name w:val="footer"/>
    <w:basedOn w:val="Normal"/>
    <w:link w:val="PieddepageCar"/>
    <w:uiPriority w:val="99"/>
    <w:unhideWhenUsed/>
    <w:rsid w:val="006B7A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AC4"/>
  </w:style>
  <w:style w:type="character" w:styleId="Lienhypertexte">
    <w:name w:val="Hyperlink"/>
    <w:basedOn w:val="Policepardfaut"/>
    <w:uiPriority w:val="99"/>
    <w:unhideWhenUsed/>
    <w:rsid w:val="006B7A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2954</Words>
  <Characters>16247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2011-03-14T17:51:00Z</cp:lastPrinted>
  <dcterms:created xsi:type="dcterms:W3CDTF">2011-03-14T17:28:00Z</dcterms:created>
  <dcterms:modified xsi:type="dcterms:W3CDTF">2011-03-14T17:52:00Z</dcterms:modified>
</cp:coreProperties>
</file>