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319" w:rsidRDefault="00E81F2E" w:rsidP="008E5A93">
      <w:pPr>
        <w:pStyle w:val="NormalWeb"/>
        <w:rPr>
          <w:b/>
          <w:bCs/>
        </w:rPr>
      </w:pPr>
      <w:r>
        <w:rPr>
          <w:b/>
          <w:bCs/>
          <w:noProof/>
        </w:rPr>
        <w:drawing>
          <wp:anchor distT="0" distB="0" distL="114300" distR="114300" simplePos="0" relativeHeight="251658240" behindDoc="1" locked="0" layoutInCell="1" allowOverlap="1">
            <wp:simplePos x="0" y="0"/>
            <wp:positionH relativeFrom="column">
              <wp:posOffset>-902010</wp:posOffset>
            </wp:positionH>
            <wp:positionV relativeFrom="paragraph">
              <wp:posOffset>-921060</wp:posOffset>
            </wp:positionV>
            <wp:extent cx="7573704" cy="10728251"/>
            <wp:effectExtent l="19050" t="0" r="8196" b="0"/>
            <wp:wrapNone/>
            <wp:docPr id="1" name="Image 0" descr="el-inf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nf10.jpg"/>
                    <pic:cNvPicPr/>
                  </pic:nvPicPr>
                  <pic:blipFill>
                    <a:blip r:embed="rId8" cstate="print"/>
                    <a:stretch>
                      <a:fillRect/>
                    </a:stretch>
                  </pic:blipFill>
                  <pic:spPr>
                    <a:xfrm>
                      <a:off x="0" y="0"/>
                      <a:ext cx="7572375" cy="10726369"/>
                    </a:xfrm>
                    <a:prstGeom prst="rect">
                      <a:avLst/>
                    </a:prstGeom>
                  </pic:spPr>
                </pic:pic>
              </a:graphicData>
            </a:graphic>
          </wp:anchor>
        </w:drawing>
      </w:r>
    </w:p>
    <w:p w:rsidR="00921319" w:rsidRDefault="00921319" w:rsidP="008E5A93">
      <w:pPr>
        <w:pStyle w:val="NormalWeb"/>
        <w:rPr>
          <w:b/>
          <w:bCs/>
        </w:rPr>
      </w:pPr>
    </w:p>
    <w:p w:rsidR="00921319" w:rsidRDefault="00921319" w:rsidP="008E5A93">
      <w:pPr>
        <w:pStyle w:val="NormalWeb"/>
        <w:rPr>
          <w:b/>
          <w:bCs/>
        </w:rPr>
      </w:pPr>
    </w:p>
    <w:p w:rsidR="00921319" w:rsidRDefault="00921319" w:rsidP="008E5A93">
      <w:pPr>
        <w:pStyle w:val="NormalWeb"/>
        <w:rPr>
          <w:b/>
          <w:bCs/>
        </w:rPr>
      </w:pPr>
    </w:p>
    <w:p w:rsidR="00921319" w:rsidRDefault="00921319" w:rsidP="008E5A93">
      <w:pPr>
        <w:pStyle w:val="NormalWeb"/>
        <w:rPr>
          <w:b/>
          <w:bCs/>
        </w:rPr>
      </w:pPr>
    </w:p>
    <w:p w:rsidR="00921319" w:rsidRDefault="00921319" w:rsidP="008E5A93">
      <w:pPr>
        <w:pStyle w:val="NormalWeb"/>
        <w:rPr>
          <w:b/>
          <w:bCs/>
        </w:rPr>
      </w:pPr>
    </w:p>
    <w:p w:rsidR="00921319" w:rsidRDefault="00921319" w:rsidP="008E5A93">
      <w:pPr>
        <w:pStyle w:val="NormalWeb"/>
        <w:rPr>
          <w:b/>
          <w:bCs/>
        </w:rPr>
      </w:pPr>
    </w:p>
    <w:p w:rsidR="00921319" w:rsidRDefault="00921319" w:rsidP="008E5A93">
      <w:pPr>
        <w:pStyle w:val="NormalWeb"/>
        <w:rPr>
          <w:b/>
          <w:bCs/>
        </w:rPr>
      </w:pPr>
    </w:p>
    <w:p w:rsidR="00921319" w:rsidRPr="00E81F2E" w:rsidRDefault="00E81F2E" w:rsidP="000F714C">
      <w:pPr>
        <w:pStyle w:val="NormalWeb"/>
        <w:ind w:left="-851" w:right="-851"/>
        <w:jc w:val="center"/>
        <w:rPr>
          <w:b/>
          <w:bCs/>
          <w:color w:val="FFFFFF" w:themeColor="background1"/>
          <w:sz w:val="96"/>
          <w:szCs w:val="96"/>
        </w:rPr>
      </w:pPr>
      <w:r w:rsidRPr="00E81F2E">
        <w:rPr>
          <w:rFonts w:asciiTheme="majorBidi" w:hAnsiTheme="majorBidi" w:cstheme="majorBidi"/>
          <w:b/>
          <w:bCs/>
          <w:color w:val="FFFFFF" w:themeColor="background1"/>
          <w:sz w:val="96"/>
          <w:szCs w:val="96"/>
        </w:rPr>
        <w:t xml:space="preserve">Toute innovation est un égarement et tout égarement mène </w:t>
      </w:r>
      <w:r w:rsidR="000F714C">
        <w:rPr>
          <w:rFonts w:asciiTheme="majorBidi" w:hAnsiTheme="majorBidi" w:cstheme="majorBidi"/>
          <w:b/>
          <w:bCs/>
          <w:color w:val="FFFFFF" w:themeColor="background1"/>
          <w:sz w:val="96"/>
          <w:szCs w:val="96"/>
        </w:rPr>
        <w:t>en Enfer</w:t>
      </w:r>
      <w:r w:rsidRPr="00E81F2E">
        <w:rPr>
          <w:rFonts w:asciiTheme="majorBidi" w:hAnsiTheme="majorBidi" w:cstheme="majorBidi"/>
          <w:b/>
          <w:bCs/>
          <w:color w:val="FFFFFF" w:themeColor="background1"/>
          <w:sz w:val="96"/>
          <w:szCs w:val="96"/>
        </w:rPr>
        <w:t>.</w:t>
      </w:r>
    </w:p>
    <w:p w:rsidR="00921319" w:rsidRDefault="00921319" w:rsidP="008E5A93">
      <w:pPr>
        <w:pStyle w:val="NormalWeb"/>
        <w:rPr>
          <w:b/>
          <w:bCs/>
        </w:rPr>
      </w:pPr>
    </w:p>
    <w:p w:rsidR="00921319" w:rsidRDefault="00921319" w:rsidP="008E5A93">
      <w:pPr>
        <w:pStyle w:val="NormalWeb"/>
        <w:rPr>
          <w:b/>
          <w:bCs/>
        </w:rPr>
      </w:pPr>
    </w:p>
    <w:p w:rsidR="00921319" w:rsidRDefault="00921319" w:rsidP="008E5A93">
      <w:pPr>
        <w:pStyle w:val="NormalWeb"/>
        <w:rPr>
          <w:b/>
          <w:bCs/>
        </w:rPr>
      </w:pPr>
    </w:p>
    <w:p w:rsidR="00921319" w:rsidRDefault="00921319" w:rsidP="008E5A93">
      <w:pPr>
        <w:pStyle w:val="NormalWeb"/>
        <w:rPr>
          <w:b/>
          <w:bCs/>
        </w:rPr>
      </w:pPr>
    </w:p>
    <w:p w:rsidR="00921319" w:rsidRDefault="00921319" w:rsidP="008E5A93">
      <w:pPr>
        <w:pStyle w:val="NormalWeb"/>
        <w:rPr>
          <w:b/>
          <w:bCs/>
        </w:rPr>
      </w:pPr>
    </w:p>
    <w:p w:rsidR="00921319" w:rsidRDefault="00921319" w:rsidP="008E5A93">
      <w:pPr>
        <w:pStyle w:val="NormalWeb"/>
        <w:rPr>
          <w:b/>
          <w:bCs/>
        </w:rPr>
      </w:pPr>
    </w:p>
    <w:p w:rsidR="00921319" w:rsidRDefault="00921319" w:rsidP="008E5A93">
      <w:pPr>
        <w:pStyle w:val="NormalWeb"/>
        <w:rPr>
          <w:b/>
          <w:bCs/>
        </w:rPr>
      </w:pPr>
    </w:p>
    <w:p w:rsidR="00921319" w:rsidRDefault="00921319" w:rsidP="008E5A93">
      <w:pPr>
        <w:pStyle w:val="NormalWeb"/>
        <w:rPr>
          <w:b/>
          <w:bCs/>
        </w:rPr>
      </w:pPr>
    </w:p>
    <w:p w:rsidR="00921319" w:rsidRDefault="00921319" w:rsidP="008E5A93">
      <w:pPr>
        <w:pStyle w:val="NormalWeb"/>
        <w:rPr>
          <w:b/>
          <w:bCs/>
        </w:rPr>
      </w:pPr>
    </w:p>
    <w:p w:rsidR="00921319" w:rsidRDefault="00921319" w:rsidP="008E5A93">
      <w:pPr>
        <w:pStyle w:val="NormalWeb"/>
        <w:rPr>
          <w:b/>
          <w:bCs/>
        </w:rPr>
      </w:pPr>
    </w:p>
    <w:p w:rsidR="00921319" w:rsidRDefault="00921319" w:rsidP="008E5A93">
      <w:pPr>
        <w:pStyle w:val="NormalWeb"/>
        <w:rPr>
          <w:b/>
          <w:bCs/>
        </w:rPr>
      </w:pPr>
    </w:p>
    <w:p w:rsidR="001276D2" w:rsidRPr="00A948B0" w:rsidRDefault="001276D2" w:rsidP="00A948B0">
      <w:pPr>
        <w:pStyle w:val="NormalWeb"/>
        <w:jc w:val="center"/>
        <w:rPr>
          <w:b/>
          <w:bCs/>
        </w:rPr>
      </w:pPr>
      <w:r>
        <w:rPr>
          <w:b/>
          <w:bCs/>
          <w:noProof/>
        </w:rPr>
        <w:lastRenderedPageBreak/>
        <w:drawing>
          <wp:inline distT="0" distB="0" distL="0" distR="0">
            <wp:extent cx="1332082" cy="1765005"/>
            <wp:effectExtent l="38100" t="0" r="20468" b="520995"/>
            <wp:docPr id="4" name="Image 3" descr="bismill-Lah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Lah 8.jpg"/>
                    <pic:cNvPicPr/>
                  </pic:nvPicPr>
                  <pic:blipFill>
                    <a:blip r:embed="rId9" cstate="print">
                      <a:grayscl/>
                    </a:blip>
                    <a:srcRect l="23729" t="4598" r="22423"/>
                    <a:stretch>
                      <a:fillRect/>
                    </a:stretch>
                  </pic:blipFill>
                  <pic:spPr>
                    <a:xfrm>
                      <a:off x="0" y="0"/>
                      <a:ext cx="1332082" cy="176500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7D592E" w:rsidRPr="003015AF" w:rsidRDefault="007D592E" w:rsidP="007D592E">
      <w:pPr>
        <w:pStyle w:val="Sansinterligne"/>
        <w:rPr>
          <w:rFonts w:asciiTheme="majorBidi" w:hAnsiTheme="majorBidi" w:cstheme="majorBidi"/>
          <w:b/>
          <w:bCs/>
          <w:color w:val="4A442A" w:themeColor="background2" w:themeShade="40"/>
          <w:sz w:val="36"/>
          <w:szCs w:val="36"/>
        </w:rPr>
      </w:pPr>
      <w:r w:rsidRPr="003015AF">
        <w:rPr>
          <w:rFonts w:asciiTheme="majorBidi" w:hAnsiTheme="majorBidi" w:cstheme="majorBidi"/>
          <w:b/>
          <w:bCs/>
          <w:color w:val="4A442A" w:themeColor="background2" w:themeShade="40"/>
          <w:sz w:val="36"/>
          <w:szCs w:val="36"/>
        </w:rPr>
        <w:t>Sommaire :</w:t>
      </w:r>
    </w:p>
    <w:p w:rsidR="007D592E" w:rsidRDefault="007D592E" w:rsidP="000575B0">
      <w:pPr>
        <w:pStyle w:val="Sansinterligne"/>
        <w:jc w:val="center"/>
        <w:rPr>
          <w:rFonts w:asciiTheme="majorBidi" w:hAnsiTheme="majorBidi" w:cstheme="majorBidi"/>
          <w:b/>
          <w:bCs/>
          <w:color w:val="948A54" w:themeColor="background2" w:themeShade="80"/>
          <w:sz w:val="32"/>
          <w:szCs w:val="32"/>
        </w:rPr>
      </w:pPr>
    </w:p>
    <w:p w:rsidR="007D592E" w:rsidRPr="003015AF" w:rsidRDefault="005A368D" w:rsidP="003015AF">
      <w:pPr>
        <w:pStyle w:val="Sansinterligne"/>
        <w:rPr>
          <w:rFonts w:asciiTheme="majorBidi" w:hAnsiTheme="majorBidi" w:cstheme="majorBidi"/>
          <w:b/>
          <w:bCs/>
          <w:color w:val="948A54"/>
          <w:sz w:val="28"/>
          <w:szCs w:val="28"/>
        </w:rPr>
      </w:pPr>
      <w:r w:rsidRPr="003015AF">
        <w:rPr>
          <w:rFonts w:asciiTheme="majorBidi" w:hAnsiTheme="majorBidi" w:cstheme="majorBidi"/>
          <w:b/>
          <w:bCs/>
          <w:color w:val="948A54"/>
          <w:sz w:val="28"/>
          <w:szCs w:val="28"/>
        </w:rPr>
        <w:t>Introduction</w:t>
      </w:r>
      <w:r w:rsidRPr="003015AF">
        <w:rPr>
          <w:rFonts w:asciiTheme="majorBidi" w:hAnsiTheme="majorBidi" w:cstheme="majorBidi"/>
          <w:sz w:val="28"/>
          <w:szCs w:val="28"/>
        </w:rPr>
        <w:t>_</w:t>
      </w:r>
      <w:r w:rsidR="003015AF" w:rsidRPr="003015AF">
        <w:rPr>
          <w:rFonts w:asciiTheme="majorBidi" w:hAnsiTheme="majorBidi" w:cstheme="majorBidi"/>
          <w:sz w:val="28"/>
          <w:szCs w:val="28"/>
        </w:rPr>
        <w:t>___________________________________________</w:t>
      </w:r>
      <w:r w:rsidR="003015AF">
        <w:rPr>
          <w:rFonts w:asciiTheme="majorBidi" w:hAnsiTheme="majorBidi" w:cstheme="majorBidi"/>
          <w:sz w:val="28"/>
          <w:szCs w:val="28"/>
        </w:rPr>
        <w:t>________</w:t>
      </w:r>
      <w:r w:rsidRPr="003015AF">
        <w:rPr>
          <w:rFonts w:asciiTheme="majorBidi" w:hAnsiTheme="majorBidi" w:cstheme="majorBidi"/>
          <w:b/>
          <w:bCs/>
          <w:sz w:val="28"/>
          <w:szCs w:val="28"/>
        </w:rPr>
        <w:t>3</w:t>
      </w:r>
    </w:p>
    <w:p w:rsidR="005A368D" w:rsidRPr="003015AF" w:rsidRDefault="005A368D" w:rsidP="005A368D">
      <w:pPr>
        <w:autoSpaceDE w:val="0"/>
        <w:autoSpaceDN w:val="0"/>
        <w:adjustRightInd w:val="0"/>
        <w:rPr>
          <w:rFonts w:asciiTheme="majorBidi" w:hAnsiTheme="majorBidi" w:cstheme="majorBidi"/>
          <w:b/>
          <w:bCs/>
          <w:color w:val="948A54"/>
          <w:sz w:val="28"/>
          <w:szCs w:val="28"/>
        </w:rPr>
      </w:pPr>
      <w:r w:rsidRPr="003015AF">
        <w:rPr>
          <w:rFonts w:asciiTheme="majorBidi" w:hAnsiTheme="majorBidi" w:cstheme="majorBidi"/>
          <w:b/>
          <w:bCs/>
          <w:color w:val="948A54"/>
          <w:sz w:val="28"/>
          <w:szCs w:val="28"/>
        </w:rPr>
        <w:t>Définition de l'innovation</w:t>
      </w:r>
      <w:r w:rsidRPr="003015AF">
        <w:rPr>
          <w:rFonts w:asciiTheme="majorBidi" w:hAnsiTheme="majorBidi" w:cstheme="majorBidi"/>
          <w:sz w:val="28"/>
          <w:szCs w:val="28"/>
        </w:rPr>
        <w:t>_</w:t>
      </w:r>
      <w:r w:rsidR="003015AF" w:rsidRPr="003015AF">
        <w:rPr>
          <w:rFonts w:asciiTheme="majorBidi" w:hAnsiTheme="majorBidi" w:cstheme="majorBidi"/>
          <w:sz w:val="28"/>
          <w:szCs w:val="28"/>
        </w:rPr>
        <w:t>________________________________</w:t>
      </w:r>
      <w:r w:rsidR="003015AF">
        <w:rPr>
          <w:rFonts w:asciiTheme="majorBidi" w:hAnsiTheme="majorBidi" w:cstheme="majorBidi"/>
          <w:sz w:val="28"/>
          <w:szCs w:val="28"/>
        </w:rPr>
        <w:t>_________</w:t>
      </w:r>
      <w:r w:rsidRPr="003015AF">
        <w:rPr>
          <w:rFonts w:asciiTheme="majorBidi" w:hAnsiTheme="majorBidi" w:cstheme="majorBidi"/>
          <w:b/>
          <w:bCs/>
          <w:sz w:val="28"/>
          <w:szCs w:val="28"/>
        </w:rPr>
        <w:t>3</w:t>
      </w:r>
    </w:p>
    <w:p w:rsidR="005A368D" w:rsidRPr="003015AF" w:rsidRDefault="005A368D" w:rsidP="003015AF">
      <w:pPr>
        <w:pStyle w:val="Sansinterligne"/>
        <w:ind w:left="709"/>
        <w:rPr>
          <w:rFonts w:asciiTheme="majorBidi" w:hAnsiTheme="majorBidi" w:cstheme="majorBidi"/>
          <w:color w:val="1D1B11"/>
          <w:sz w:val="28"/>
          <w:szCs w:val="28"/>
        </w:rPr>
      </w:pPr>
      <w:r w:rsidRPr="003015AF">
        <w:rPr>
          <w:rFonts w:asciiTheme="majorBidi" w:hAnsiTheme="majorBidi" w:cstheme="majorBidi"/>
          <w:color w:val="1D1B11"/>
          <w:sz w:val="28"/>
          <w:szCs w:val="28"/>
        </w:rPr>
        <w:t>Définition Littéraire.</w:t>
      </w:r>
      <w:r w:rsidR="003015AF" w:rsidRPr="003015AF">
        <w:rPr>
          <w:rFonts w:asciiTheme="majorBidi" w:hAnsiTheme="majorBidi" w:cstheme="majorBidi"/>
          <w:color w:val="1D1B11"/>
          <w:sz w:val="28"/>
          <w:szCs w:val="28"/>
        </w:rPr>
        <w:t>...................................................................................</w:t>
      </w:r>
      <w:r w:rsidR="003015AF">
        <w:rPr>
          <w:rFonts w:asciiTheme="majorBidi" w:hAnsiTheme="majorBidi" w:cstheme="majorBidi"/>
          <w:color w:val="1D1B11"/>
          <w:sz w:val="28"/>
          <w:szCs w:val="28"/>
        </w:rPr>
        <w:t>.</w:t>
      </w:r>
      <w:r w:rsidRPr="003015AF">
        <w:rPr>
          <w:rFonts w:asciiTheme="majorBidi" w:hAnsiTheme="majorBidi" w:cstheme="majorBidi"/>
          <w:b/>
          <w:bCs/>
          <w:color w:val="1D1B11"/>
          <w:sz w:val="28"/>
          <w:szCs w:val="28"/>
        </w:rPr>
        <w:t>3</w:t>
      </w:r>
    </w:p>
    <w:p w:rsidR="005A368D" w:rsidRPr="003015AF" w:rsidRDefault="005A368D" w:rsidP="003015AF">
      <w:pPr>
        <w:pStyle w:val="Sansinterligne"/>
        <w:ind w:left="709"/>
        <w:rPr>
          <w:rFonts w:asciiTheme="majorBidi" w:hAnsiTheme="majorBidi" w:cstheme="majorBidi"/>
          <w:color w:val="1D1B11"/>
          <w:sz w:val="28"/>
          <w:szCs w:val="28"/>
        </w:rPr>
      </w:pPr>
      <w:r w:rsidRPr="003015AF">
        <w:rPr>
          <w:rFonts w:asciiTheme="majorBidi" w:hAnsiTheme="majorBidi" w:cstheme="majorBidi"/>
          <w:color w:val="1D1B11"/>
          <w:sz w:val="28"/>
          <w:szCs w:val="28"/>
        </w:rPr>
        <w:t>Dans le vocabulaire religieux.</w:t>
      </w:r>
      <w:r w:rsidR="003015AF" w:rsidRPr="003015AF">
        <w:rPr>
          <w:rFonts w:asciiTheme="majorBidi" w:hAnsiTheme="majorBidi" w:cstheme="majorBidi"/>
          <w:color w:val="1D1B11"/>
          <w:sz w:val="28"/>
          <w:szCs w:val="28"/>
        </w:rPr>
        <w:t>.....................................................................</w:t>
      </w:r>
      <w:r w:rsidRPr="003015AF">
        <w:rPr>
          <w:rFonts w:asciiTheme="majorBidi" w:hAnsiTheme="majorBidi" w:cstheme="majorBidi"/>
          <w:b/>
          <w:bCs/>
          <w:color w:val="1D1B11"/>
          <w:sz w:val="28"/>
          <w:szCs w:val="28"/>
        </w:rPr>
        <w:t>3</w:t>
      </w:r>
    </w:p>
    <w:p w:rsidR="005A368D" w:rsidRPr="003015AF" w:rsidRDefault="005A368D" w:rsidP="005A368D">
      <w:pPr>
        <w:autoSpaceDE w:val="0"/>
        <w:autoSpaceDN w:val="0"/>
        <w:adjustRightInd w:val="0"/>
        <w:rPr>
          <w:rFonts w:asciiTheme="majorBidi" w:hAnsiTheme="majorBidi" w:cstheme="majorBidi"/>
          <w:b/>
          <w:bCs/>
          <w:color w:val="948A54"/>
          <w:sz w:val="28"/>
          <w:szCs w:val="28"/>
        </w:rPr>
      </w:pPr>
      <w:r w:rsidRPr="003015AF">
        <w:rPr>
          <w:rFonts w:asciiTheme="majorBidi" w:hAnsiTheme="majorBidi" w:cstheme="majorBidi"/>
          <w:b/>
          <w:bCs/>
          <w:color w:val="948A54"/>
          <w:sz w:val="28"/>
          <w:szCs w:val="28"/>
        </w:rPr>
        <w:t>Les types d'innovations</w:t>
      </w:r>
      <w:r w:rsidRPr="003015AF">
        <w:rPr>
          <w:rFonts w:asciiTheme="majorBidi" w:hAnsiTheme="majorBidi" w:cstheme="majorBidi"/>
          <w:sz w:val="28"/>
          <w:szCs w:val="28"/>
        </w:rPr>
        <w:t>_</w:t>
      </w:r>
      <w:r w:rsidR="003015AF" w:rsidRPr="003015AF">
        <w:rPr>
          <w:rFonts w:asciiTheme="majorBidi" w:hAnsiTheme="majorBidi" w:cstheme="majorBidi"/>
          <w:sz w:val="28"/>
          <w:szCs w:val="28"/>
        </w:rPr>
        <w:t>__________________________________</w:t>
      </w:r>
      <w:r w:rsidR="003015AF">
        <w:rPr>
          <w:rFonts w:asciiTheme="majorBidi" w:hAnsiTheme="majorBidi" w:cstheme="majorBidi"/>
          <w:sz w:val="28"/>
          <w:szCs w:val="28"/>
        </w:rPr>
        <w:t>________</w:t>
      </w:r>
      <w:r w:rsidRPr="003015AF">
        <w:rPr>
          <w:rFonts w:asciiTheme="majorBidi" w:hAnsiTheme="majorBidi" w:cstheme="majorBidi"/>
          <w:b/>
          <w:bCs/>
          <w:sz w:val="28"/>
          <w:szCs w:val="28"/>
        </w:rPr>
        <w:t>4</w:t>
      </w:r>
    </w:p>
    <w:p w:rsidR="005A368D" w:rsidRPr="003015AF" w:rsidRDefault="005A368D" w:rsidP="003015AF">
      <w:pPr>
        <w:pStyle w:val="Sansinterligne"/>
        <w:ind w:left="709"/>
        <w:rPr>
          <w:rFonts w:asciiTheme="majorBidi" w:hAnsiTheme="majorBidi" w:cstheme="majorBidi"/>
          <w:color w:val="1D1B11"/>
          <w:sz w:val="28"/>
          <w:szCs w:val="28"/>
        </w:rPr>
      </w:pPr>
      <w:r w:rsidRPr="003015AF">
        <w:rPr>
          <w:rFonts w:asciiTheme="majorBidi" w:hAnsiTheme="majorBidi" w:cstheme="majorBidi"/>
          <w:color w:val="1D1B11"/>
          <w:sz w:val="28"/>
          <w:szCs w:val="28"/>
        </w:rPr>
        <w:t>L'innovation réelle [</w:t>
      </w:r>
      <w:proofErr w:type="spellStart"/>
      <w:r w:rsidRPr="003015AF">
        <w:rPr>
          <w:rFonts w:asciiTheme="majorBidi" w:hAnsiTheme="majorBidi" w:cstheme="majorBidi"/>
          <w:color w:val="1D1B11"/>
          <w:sz w:val="28"/>
          <w:szCs w:val="28"/>
        </w:rPr>
        <w:t>al-bid‘at-ul-Haqîqiyyah</w:t>
      </w:r>
      <w:proofErr w:type="spellEnd"/>
      <w:r w:rsidRPr="003015AF">
        <w:rPr>
          <w:rFonts w:asciiTheme="majorBidi" w:hAnsiTheme="majorBidi" w:cstheme="majorBidi"/>
          <w:color w:val="1D1B11"/>
          <w:sz w:val="28"/>
          <w:szCs w:val="28"/>
        </w:rPr>
        <w:t>].</w:t>
      </w:r>
      <w:r w:rsidR="003015AF" w:rsidRPr="003015AF">
        <w:rPr>
          <w:rFonts w:asciiTheme="majorBidi" w:hAnsiTheme="majorBidi" w:cstheme="majorBidi"/>
          <w:color w:val="1D1B11"/>
          <w:sz w:val="28"/>
          <w:szCs w:val="28"/>
        </w:rPr>
        <w:t>............................................</w:t>
      </w:r>
      <w:r w:rsidRPr="003015AF">
        <w:rPr>
          <w:rFonts w:asciiTheme="majorBidi" w:hAnsiTheme="majorBidi" w:cstheme="majorBidi"/>
          <w:b/>
          <w:bCs/>
          <w:color w:val="1D1B11"/>
          <w:sz w:val="28"/>
          <w:szCs w:val="28"/>
        </w:rPr>
        <w:t>4</w:t>
      </w:r>
    </w:p>
    <w:p w:rsidR="005A368D" w:rsidRPr="003015AF" w:rsidRDefault="005A368D" w:rsidP="003015AF">
      <w:pPr>
        <w:pStyle w:val="Sansinterligne"/>
        <w:ind w:left="709"/>
        <w:rPr>
          <w:rFonts w:asciiTheme="majorBidi" w:hAnsiTheme="majorBidi" w:cstheme="majorBidi"/>
          <w:color w:val="1D1B11"/>
          <w:sz w:val="28"/>
          <w:szCs w:val="28"/>
          <w:lang w:val="en-US"/>
        </w:rPr>
      </w:pPr>
      <w:proofErr w:type="spellStart"/>
      <w:r w:rsidRPr="003015AF">
        <w:rPr>
          <w:rFonts w:asciiTheme="majorBidi" w:hAnsiTheme="majorBidi" w:cstheme="majorBidi"/>
          <w:color w:val="1D1B11"/>
          <w:sz w:val="28"/>
          <w:szCs w:val="28"/>
          <w:lang w:val="en-US"/>
        </w:rPr>
        <w:t>L'innovation</w:t>
      </w:r>
      <w:proofErr w:type="spellEnd"/>
      <w:r w:rsidRPr="003015AF">
        <w:rPr>
          <w:rFonts w:asciiTheme="majorBidi" w:hAnsiTheme="majorBidi" w:cstheme="majorBidi"/>
          <w:color w:val="1D1B11"/>
          <w:sz w:val="28"/>
          <w:szCs w:val="28"/>
          <w:lang w:val="en-US"/>
        </w:rPr>
        <w:t xml:space="preserve"> additive [al-</w:t>
      </w:r>
      <w:proofErr w:type="spellStart"/>
      <w:r w:rsidRPr="003015AF">
        <w:rPr>
          <w:rFonts w:asciiTheme="majorBidi" w:hAnsiTheme="majorBidi" w:cstheme="majorBidi"/>
          <w:color w:val="1D1B11"/>
          <w:sz w:val="28"/>
          <w:szCs w:val="28"/>
          <w:lang w:val="en-US"/>
        </w:rPr>
        <w:t>bid‘at</w:t>
      </w:r>
      <w:proofErr w:type="spellEnd"/>
      <w:r w:rsidRPr="003015AF">
        <w:rPr>
          <w:rFonts w:asciiTheme="majorBidi" w:hAnsiTheme="majorBidi" w:cstheme="majorBidi"/>
          <w:color w:val="1D1B11"/>
          <w:sz w:val="28"/>
          <w:szCs w:val="28"/>
          <w:lang w:val="en-US"/>
        </w:rPr>
        <w:t>-</w:t>
      </w:r>
      <w:proofErr w:type="spellStart"/>
      <w:r w:rsidRPr="003015AF">
        <w:rPr>
          <w:rFonts w:asciiTheme="majorBidi" w:hAnsiTheme="majorBidi" w:cstheme="majorBidi"/>
          <w:color w:val="1D1B11"/>
          <w:sz w:val="28"/>
          <w:szCs w:val="28"/>
          <w:lang w:val="en-US"/>
        </w:rPr>
        <w:t>ul-Idâfiyyah</w:t>
      </w:r>
      <w:proofErr w:type="spellEnd"/>
      <w:r w:rsidRPr="003015AF">
        <w:rPr>
          <w:rFonts w:asciiTheme="majorBidi" w:hAnsiTheme="majorBidi" w:cstheme="majorBidi"/>
          <w:color w:val="1D1B11"/>
          <w:sz w:val="28"/>
          <w:szCs w:val="28"/>
          <w:lang w:val="en-US"/>
        </w:rPr>
        <w:t>]</w:t>
      </w:r>
      <w:r w:rsidR="003015AF" w:rsidRPr="003015AF">
        <w:rPr>
          <w:rFonts w:asciiTheme="majorBidi" w:hAnsiTheme="majorBidi" w:cstheme="majorBidi"/>
          <w:color w:val="1D1B11"/>
          <w:sz w:val="28"/>
          <w:szCs w:val="28"/>
          <w:lang w:val="en-US"/>
        </w:rPr>
        <w:t>............................................</w:t>
      </w:r>
      <w:r w:rsidRPr="003015AF">
        <w:rPr>
          <w:rFonts w:asciiTheme="majorBidi" w:hAnsiTheme="majorBidi" w:cstheme="majorBidi"/>
          <w:b/>
          <w:bCs/>
          <w:color w:val="1D1B11"/>
          <w:sz w:val="28"/>
          <w:szCs w:val="28"/>
          <w:lang w:val="en-US"/>
        </w:rPr>
        <w:t>4</w:t>
      </w:r>
    </w:p>
    <w:p w:rsidR="005A368D" w:rsidRPr="003015AF" w:rsidRDefault="00234CDE" w:rsidP="00234CDE">
      <w:pPr>
        <w:pStyle w:val="Sansinterligne"/>
        <w:ind w:left="709"/>
        <w:rPr>
          <w:rFonts w:asciiTheme="majorBidi" w:hAnsiTheme="majorBidi" w:cstheme="majorBidi"/>
          <w:color w:val="1D1B11"/>
          <w:sz w:val="28"/>
          <w:szCs w:val="28"/>
        </w:rPr>
      </w:pPr>
      <w:r>
        <w:rPr>
          <w:rFonts w:asciiTheme="majorBidi" w:hAnsiTheme="majorBidi" w:cstheme="majorBidi"/>
          <w:color w:val="1D1B11"/>
          <w:sz w:val="28"/>
          <w:szCs w:val="28"/>
        </w:rPr>
        <w:t>L</w:t>
      </w:r>
      <w:r w:rsidR="005A368D" w:rsidRPr="003015AF">
        <w:rPr>
          <w:rFonts w:asciiTheme="majorBidi" w:hAnsiTheme="majorBidi" w:cstheme="majorBidi"/>
          <w:color w:val="1D1B11"/>
          <w:sz w:val="28"/>
          <w:szCs w:val="28"/>
        </w:rPr>
        <w:t>'innovation au délaissement [</w:t>
      </w:r>
      <w:proofErr w:type="spellStart"/>
      <w:r w:rsidR="005A368D" w:rsidRPr="003015AF">
        <w:rPr>
          <w:rFonts w:asciiTheme="majorBidi" w:hAnsiTheme="majorBidi" w:cstheme="majorBidi"/>
          <w:color w:val="1D1B11"/>
          <w:sz w:val="28"/>
          <w:szCs w:val="28"/>
        </w:rPr>
        <w:t>al-bid‘at-ut-Tarkiyyah</w:t>
      </w:r>
      <w:proofErr w:type="spellEnd"/>
      <w:r w:rsidR="005A368D" w:rsidRPr="003015AF">
        <w:rPr>
          <w:rFonts w:asciiTheme="majorBidi" w:hAnsiTheme="majorBidi" w:cstheme="majorBidi"/>
          <w:color w:val="1D1B11"/>
          <w:sz w:val="28"/>
          <w:szCs w:val="28"/>
        </w:rPr>
        <w:t>].</w:t>
      </w:r>
      <w:r>
        <w:rPr>
          <w:rFonts w:asciiTheme="majorBidi" w:hAnsiTheme="majorBidi" w:cstheme="majorBidi"/>
          <w:color w:val="1D1B11"/>
          <w:sz w:val="28"/>
          <w:szCs w:val="28"/>
        </w:rPr>
        <w:t>..................</w:t>
      </w:r>
      <w:r w:rsidR="003015AF" w:rsidRPr="003015AF">
        <w:rPr>
          <w:rFonts w:asciiTheme="majorBidi" w:hAnsiTheme="majorBidi" w:cstheme="majorBidi"/>
          <w:color w:val="1D1B11"/>
          <w:sz w:val="28"/>
          <w:szCs w:val="28"/>
        </w:rPr>
        <w:t>............</w:t>
      </w:r>
      <w:r w:rsidR="005A368D" w:rsidRPr="003015AF">
        <w:rPr>
          <w:rFonts w:asciiTheme="majorBidi" w:hAnsiTheme="majorBidi" w:cstheme="majorBidi"/>
          <w:b/>
          <w:bCs/>
          <w:color w:val="1D1B11"/>
          <w:sz w:val="28"/>
          <w:szCs w:val="28"/>
        </w:rPr>
        <w:t>4</w:t>
      </w:r>
    </w:p>
    <w:p w:rsidR="005A368D" w:rsidRPr="003015AF" w:rsidRDefault="005A368D" w:rsidP="005A368D">
      <w:pPr>
        <w:pStyle w:val="Sansinterligne"/>
        <w:rPr>
          <w:rFonts w:asciiTheme="majorBidi" w:hAnsiTheme="majorBidi" w:cstheme="majorBidi"/>
          <w:b/>
          <w:bCs/>
          <w:color w:val="948A54"/>
          <w:sz w:val="28"/>
          <w:szCs w:val="28"/>
        </w:rPr>
      </w:pPr>
      <w:r w:rsidRPr="003015AF">
        <w:rPr>
          <w:rFonts w:asciiTheme="majorBidi" w:hAnsiTheme="majorBidi" w:cstheme="majorBidi"/>
          <w:b/>
          <w:bCs/>
          <w:color w:val="948A54"/>
          <w:sz w:val="28"/>
          <w:szCs w:val="28"/>
        </w:rPr>
        <w:t>L’innovation détruit la Sounna</w:t>
      </w:r>
      <w:r w:rsidRPr="003015AF">
        <w:rPr>
          <w:rFonts w:asciiTheme="majorBidi" w:hAnsiTheme="majorBidi" w:cstheme="majorBidi"/>
          <w:sz w:val="28"/>
          <w:szCs w:val="28"/>
        </w:rPr>
        <w:t>_</w:t>
      </w:r>
      <w:r w:rsidR="003015AF" w:rsidRPr="003015AF">
        <w:rPr>
          <w:rFonts w:asciiTheme="majorBidi" w:hAnsiTheme="majorBidi" w:cstheme="majorBidi"/>
          <w:sz w:val="28"/>
          <w:szCs w:val="28"/>
        </w:rPr>
        <w:t>____________________________</w:t>
      </w:r>
      <w:r w:rsidR="003015AF">
        <w:rPr>
          <w:rFonts w:asciiTheme="majorBidi" w:hAnsiTheme="majorBidi" w:cstheme="majorBidi"/>
          <w:sz w:val="28"/>
          <w:szCs w:val="28"/>
        </w:rPr>
        <w:t>________</w:t>
      </w:r>
      <w:r w:rsidRPr="003015AF">
        <w:rPr>
          <w:rFonts w:asciiTheme="majorBidi" w:hAnsiTheme="majorBidi" w:cstheme="majorBidi"/>
          <w:b/>
          <w:bCs/>
          <w:sz w:val="28"/>
          <w:szCs w:val="28"/>
        </w:rPr>
        <w:t>5</w:t>
      </w:r>
    </w:p>
    <w:p w:rsidR="005A368D" w:rsidRPr="003015AF" w:rsidRDefault="005A368D" w:rsidP="005A368D">
      <w:pPr>
        <w:autoSpaceDE w:val="0"/>
        <w:autoSpaceDN w:val="0"/>
        <w:adjustRightInd w:val="0"/>
        <w:rPr>
          <w:rFonts w:asciiTheme="majorBidi" w:hAnsiTheme="majorBidi" w:cstheme="majorBidi"/>
          <w:b/>
          <w:bCs/>
          <w:color w:val="948A54"/>
          <w:sz w:val="28"/>
          <w:szCs w:val="28"/>
        </w:rPr>
      </w:pPr>
      <w:r w:rsidRPr="003015AF">
        <w:rPr>
          <w:rFonts w:asciiTheme="majorBidi" w:hAnsiTheme="majorBidi" w:cstheme="majorBidi"/>
          <w:b/>
          <w:bCs/>
          <w:color w:val="948A54"/>
          <w:sz w:val="28"/>
          <w:szCs w:val="28"/>
        </w:rPr>
        <w:t>L'innovateur ne pourra se repentir tant qu'il reste dans son Innovation</w:t>
      </w:r>
      <w:r w:rsidRPr="003015AF">
        <w:rPr>
          <w:rFonts w:asciiTheme="majorBidi" w:hAnsiTheme="majorBidi" w:cstheme="majorBidi"/>
          <w:sz w:val="28"/>
          <w:szCs w:val="28"/>
        </w:rPr>
        <w:t>_</w:t>
      </w:r>
      <w:r w:rsidR="003015AF" w:rsidRPr="003015AF">
        <w:rPr>
          <w:rFonts w:asciiTheme="majorBidi" w:hAnsiTheme="majorBidi" w:cstheme="majorBidi"/>
          <w:sz w:val="28"/>
          <w:szCs w:val="28"/>
        </w:rPr>
        <w:t>_____________________________________________</w:t>
      </w:r>
      <w:r w:rsidR="003015AF">
        <w:rPr>
          <w:rFonts w:asciiTheme="majorBidi" w:hAnsiTheme="majorBidi" w:cstheme="majorBidi"/>
          <w:sz w:val="28"/>
          <w:szCs w:val="28"/>
        </w:rPr>
        <w:t>________</w:t>
      </w:r>
      <w:r w:rsidRPr="003015AF">
        <w:rPr>
          <w:rFonts w:asciiTheme="majorBidi" w:hAnsiTheme="majorBidi" w:cstheme="majorBidi"/>
          <w:b/>
          <w:bCs/>
          <w:sz w:val="28"/>
          <w:szCs w:val="28"/>
        </w:rPr>
        <w:t>5</w:t>
      </w:r>
    </w:p>
    <w:p w:rsidR="007D592E" w:rsidRPr="003015AF" w:rsidRDefault="005A368D" w:rsidP="003015AF">
      <w:pPr>
        <w:pStyle w:val="Sansinterligne"/>
        <w:rPr>
          <w:rFonts w:asciiTheme="majorBidi" w:hAnsiTheme="majorBidi" w:cstheme="majorBidi"/>
          <w:b/>
          <w:bCs/>
          <w:color w:val="948A54" w:themeColor="background2" w:themeShade="80"/>
          <w:sz w:val="28"/>
          <w:szCs w:val="28"/>
        </w:rPr>
      </w:pPr>
      <w:r w:rsidRPr="003015AF">
        <w:rPr>
          <w:rFonts w:asciiTheme="majorBidi" w:hAnsiTheme="majorBidi" w:cstheme="majorBidi"/>
          <w:b/>
          <w:bCs/>
          <w:color w:val="948A54"/>
          <w:sz w:val="28"/>
          <w:szCs w:val="28"/>
        </w:rPr>
        <w:t>Le danger de l</w:t>
      </w:r>
      <w:r w:rsidR="003015AF" w:rsidRPr="003015AF">
        <w:rPr>
          <w:rFonts w:asciiTheme="majorBidi" w:hAnsiTheme="majorBidi" w:cstheme="majorBidi"/>
          <w:b/>
          <w:bCs/>
          <w:color w:val="948A54"/>
          <w:sz w:val="28"/>
          <w:szCs w:val="28"/>
        </w:rPr>
        <w:t>’</w:t>
      </w:r>
      <w:r w:rsidRPr="003015AF">
        <w:rPr>
          <w:rFonts w:asciiTheme="majorBidi" w:hAnsiTheme="majorBidi" w:cstheme="majorBidi"/>
          <w:b/>
          <w:bCs/>
          <w:color w:val="948A54"/>
          <w:sz w:val="28"/>
          <w:szCs w:val="28"/>
        </w:rPr>
        <w:t>innovation</w:t>
      </w:r>
      <w:r w:rsidRPr="003015AF">
        <w:rPr>
          <w:rFonts w:asciiTheme="majorBidi" w:hAnsiTheme="majorBidi" w:cstheme="majorBidi"/>
          <w:sz w:val="28"/>
          <w:szCs w:val="28"/>
        </w:rPr>
        <w:t>_</w:t>
      </w:r>
      <w:r w:rsidR="003015AF" w:rsidRPr="003015AF">
        <w:rPr>
          <w:rFonts w:asciiTheme="majorBidi" w:hAnsiTheme="majorBidi" w:cstheme="majorBidi"/>
          <w:sz w:val="28"/>
          <w:szCs w:val="28"/>
        </w:rPr>
        <w:t>________________________________</w:t>
      </w:r>
      <w:r w:rsidR="003015AF">
        <w:rPr>
          <w:rFonts w:asciiTheme="majorBidi" w:hAnsiTheme="majorBidi" w:cstheme="majorBidi"/>
          <w:sz w:val="28"/>
          <w:szCs w:val="28"/>
        </w:rPr>
        <w:t>________</w:t>
      </w:r>
      <w:r w:rsidRPr="003015AF">
        <w:rPr>
          <w:rFonts w:asciiTheme="majorBidi" w:hAnsiTheme="majorBidi" w:cstheme="majorBidi"/>
          <w:b/>
          <w:bCs/>
          <w:sz w:val="28"/>
          <w:szCs w:val="28"/>
        </w:rPr>
        <w:t>5</w:t>
      </w:r>
    </w:p>
    <w:p w:rsidR="007D592E" w:rsidRPr="003015AF" w:rsidRDefault="005A368D" w:rsidP="003015AF">
      <w:pPr>
        <w:pStyle w:val="Sansinterligne"/>
        <w:rPr>
          <w:rFonts w:asciiTheme="majorBidi" w:hAnsiTheme="majorBidi" w:cstheme="majorBidi"/>
          <w:b/>
          <w:bCs/>
          <w:color w:val="948A54"/>
          <w:sz w:val="28"/>
          <w:szCs w:val="28"/>
        </w:rPr>
      </w:pPr>
      <w:r w:rsidRPr="003015AF">
        <w:rPr>
          <w:rFonts w:asciiTheme="majorBidi" w:hAnsiTheme="majorBidi" w:cstheme="majorBidi"/>
          <w:b/>
          <w:bCs/>
          <w:color w:val="948A54"/>
          <w:sz w:val="28"/>
          <w:szCs w:val="28"/>
        </w:rPr>
        <w:t>Toute innovation est mauvaise</w:t>
      </w:r>
      <w:r w:rsidRPr="003015AF">
        <w:rPr>
          <w:rFonts w:asciiTheme="majorBidi" w:hAnsiTheme="majorBidi" w:cstheme="majorBidi"/>
          <w:sz w:val="28"/>
          <w:szCs w:val="28"/>
        </w:rPr>
        <w:t>_</w:t>
      </w:r>
      <w:r w:rsidR="003015AF" w:rsidRPr="003015AF">
        <w:rPr>
          <w:rFonts w:asciiTheme="majorBidi" w:hAnsiTheme="majorBidi" w:cstheme="majorBidi"/>
          <w:sz w:val="28"/>
          <w:szCs w:val="28"/>
        </w:rPr>
        <w:t>____________________________</w:t>
      </w:r>
      <w:r w:rsidR="003015AF">
        <w:rPr>
          <w:rFonts w:asciiTheme="majorBidi" w:hAnsiTheme="majorBidi" w:cstheme="majorBidi"/>
          <w:sz w:val="28"/>
          <w:szCs w:val="28"/>
        </w:rPr>
        <w:t>________</w:t>
      </w:r>
      <w:r w:rsidRPr="003015AF">
        <w:rPr>
          <w:rFonts w:asciiTheme="majorBidi" w:hAnsiTheme="majorBidi" w:cstheme="majorBidi"/>
          <w:b/>
          <w:bCs/>
          <w:sz w:val="28"/>
          <w:szCs w:val="28"/>
        </w:rPr>
        <w:t>6</w:t>
      </w:r>
    </w:p>
    <w:p w:rsidR="005A368D" w:rsidRPr="003015AF" w:rsidRDefault="005A368D" w:rsidP="003015AF">
      <w:pPr>
        <w:pStyle w:val="Sansinterligne"/>
        <w:rPr>
          <w:rFonts w:asciiTheme="majorBidi" w:hAnsiTheme="majorBidi" w:cstheme="majorBidi"/>
          <w:b/>
          <w:bCs/>
          <w:color w:val="948A54" w:themeColor="background2" w:themeShade="80"/>
          <w:sz w:val="28"/>
          <w:szCs w:val="28"/>
        </w:rPr>
      </w:pPr>
      <w:r w:rsidRPr="003015AF">
        <w:rPr>
          <w:rFonts w:asciiTheme="majorBidi" w:hAnsiTheme="majorBidi" w:cstheme="majorBidi"/>
          <w:b/>
          <w:bCs/>
          <w:color w:val="948A54"/>
          <w:sz w:val="28"/>
          <w:szCs w:val="28"/>
        </w:rPr>
        <w:t>Il n’existe aucune bonne innovation</w:t>
      </w:r>
      <w:r w:rsidRPr="003015AF">
        <w:rPr>
          <w:rFonts w:asciiTheme="majorBidi" w:hAnsiTheme="majorBidi" w:cstheme="majorBidi"/>
          <w:sz w:val="28"/>
          <w:szCs w:val="28"/>
        </w:rPr>
        <w:t>_</w:t>
      </w:r>
      <w:r w:rsidR="003015AF" w:rsidRPr="003015AF">
        <w:rPr>
          <w:rFonts w:asciiTheme="majorBidi" w:hAnsiTheme="majorBidi" w:cstheme="majorBidi"/>
          <w:sz w:val="28"/>
          <w:szCs w:val="28"/>
        </w:rPr>
        <w:t>________________________</w:t>
      </w:r>
      <w:r w:rsidR="003015AF">
        <w:rPr>
          <w:rFonts w:asciiTheme="majorBidi" w:hAnsiTheme="majorBidi" w:cstheme="majorBidi"/>
          <w:sz w:val="28"/>
          <w:szCs w:val="28"/>
        </w:rPr>
        <w:t>________</w:t>
      </w:r>
      <w:r w:rsidRPr="003015AF">
        <w:rPr>
          <w:rFonts w:asciiTheme="majorBidi" w:hAnsiTheme="majorBidi" w:cstheme="majorBidi"/>
          <w:b/>
          <w:bCs/>
          <w:sz w:val="28"/>
          <w:szCs w:val="28"/>
        </w:rPr>
        <w:t>7</w:t>
      </w:r>
    </w:p>
    <w:p w:rsidR="007D592E" w:rsidRPr="003015AF" w:rsidRDefault="005A368D" w:rsidP="003015AF">
      <w:pPr>
        <w:pStyle w:val="Sansinterligne"/>
        <w:rPr>
          <w:rFonts w:asciiTheme="majorBidi" w:hAnsiTheme="majorBidi" w:cstheme="majorBidi"/>
          <w:b/>
          <w:bCs/>
          <w:color w:val="948A54"/>
          <w:sz w:val="28"/>
          <w:szCs w:val="28"/>
        </w:rPr>
      </w:pPr>
      <w:r w:rsidRPr="003015AF">
        <w:rPr>
          <w:rFonts w:asciiTheme="majorBidi" w:hAnsiTheme="majorBidi" w:cstheme="majorBidi"/>
          <w:b/>
          <w:bCs/>
          <w:color w:val="948A54"/>
          <w:sz w:val="28"/>
          <w:szCs w:val="28"/>
        </w:rPr>
        <w:t>Le Sabre tranchant contre les gens de l'innovation</w:t>
      </w:r>
      <w:r w:rsidRPr="003015AF">
        <w:rPr>
          <w:rFonts w:asciiTheme="majorBidi" w:hAnsiTheme="majorBidi" w:cstheme="majorBidi"/>
          <w:sz w:val="28"/>
          <w:szCs w:val="28"/>
        </w:rPr>
        <w:t>_</w:t>
      </w:r>
      <w:r w:rsidR="003015AF" w:rsidRPr="003015AF">
        <w:rPr>
          <w:rFonts w:asciiTheme="majorBidi" w:hAnsiTheme="majorBidi" w:cstheme="majorBidi"/>
          <w:sz w:val="28"/>
          <w:szCs w:val="28"/>
        </w:rPr>
        <w:t>___________</w:t>
      </w:r>
      <w:r w:rsidR="003015AF">
        <w:rPr>
          <w:rFonts w:asciiTheme="majorBidi" w:hAnsiTheme="majorBidi" w:cstheme="majorBidi"/>
          <w:sz w:val="28"/>
          <w:szCs w:val="28"/>
        </w:rPr>
        <w:t>________</w:t>
      </w:r>
      <w:r w:rsidRPr="003015AF">
        <w:rPr>
          <w:rFonts w:asciiTheme="majorBidi" w:hAnsiTheme="majorBidi" w:cstheme="majorBidi"/>
          <w:b/>
          <w:bCs/>
          <w:sz w:val="28"/>
          <w:szCs w:val="28"/>
        </w:rPr>
        <w:t>8</w:t>
      </w:r>
    </w:p>
    <w:p w:rsidR="007D592E" w:rsidRPr="003015AF" w:rsidRDefault="005A368D" w:rsidP="003015AF">
      <w:pPr>
        <w:pStyle w:val="Sansinterligne"/>
        <w:rPr>
          <w:rFonts w:asciiTheme="majorBidi" w:hAnsiTheme="majorBidi" w:cstheme="majorBidi"/>
          <w:b/>
          <w:bCs/>
          <w:color w:val="948A54" w:themeColor="background2" w:themeShade="80"/>
          <w:sz w:val="28"/>
          <w:szCs w:val="28"/>
        </w:rPr>
      </w:pPr>
      <w:r w:rsidRPr="003015AF">
        <w:rPr>
          <w:rFonts w:asciiTheme="majorBidi" w:hAnsiTheme="majorBidi" w:cstheme="majorBidi"/>
          <w:b/>
          <w:bCs/>
          <w:color w:val="948A54"/>
          <w:sz w:val="28"/>
          <w:szCs w:val="28"/>
        </w:rPr>
        <w:t>Réponse a une ambiguïté des innovateurs</w:t>
      </w:r>
      <w:r w:rsidRPr="003015AF">
        <w:rPr>
          <w:rFonts w:asciiTheme="majorBidi" w:hAnsiTheme="majorBidi" w:cstheme="majorBidi"/>
          <w:sz w:val="28"/>
          <w:szCs w:val="28"/>
        </w:rPr>
        <w:t>_</w:t>
      </w:r>
      <w:r w:rsidR="003015AF" w:rsidRPr="003015AF">
        <w:rPr>
          <w:rFonts w:asciiTheme="majorBidi" w:hAnsiTheme="majorBidi" w:cstheme="majorBidi"/>
          <w:sz w:val="28"/>
          <w:szCs w:val="28"/>
        </w:rPr>
        <w:t>__________________</w:t>
      </w:r>
      <w:r w:rsidR="003015AF">
        <w:rPr>
          <w:rFonts w:asciiTheme="majorBidi" w:hAnsiTheme="majorBidi" w:cstheme="majorBidi"/>
          <w:sz w:val="28"/>
          <w:szCs w:val="28"/>
        </w:rPr>
        <w:t>________</w:t>
      </w:r>
      <w:r w:rsidRPr="003015AF">
        <w:rPr>
          <w:rFonts w:asciiTheme="majorBidi" w:hAnsiTheme="majorBidi" w:cstheme="majorBidi"/>
          <w:b/>
          <w:bCs/>
          <w:sz w:val="28"/>
          <w:szCs w:val="28"/>
        </w:rPr>
        <w:t xml:space="preserve">10 </w:t>
      </w:r>
    </w:p>
    <w:p w:rsidR="005A368D" w:rsidRPr="003015AF" w:rsidRDefault="005A368D" w:rsidP="005A368D">
      <w:pPr>
        <w:autoSpaceDE w:val="0"/>
        <w:autoSpaceDN w:val="0"/>
        <w:adjustRightInd w:val="0"/>
        <w:rPr>
          <w:rFonts w:asciiTheme="majorBidi" w:hAnsiTheme="majorBidi" w:cstheme="majorBidi"/>
          <w:b/>
          <w:bCs/>
          <w:color w:val="948A54"/>
          <w:sz w:val="28"/>
          <w:szCs w:val="28"/>
        </w:rPr>
      </w:pPr>
      <w:r w:rsidRPr="003015AF">
        <w:rPr>
          <w:rFonts w:asciiTheme="majorBidi" w:hAnsiTheme="majorBidi" w:cstheme="majorBidi"/>
          <w:b/>
          <w:bCs/>
          <w:color w:val="948A54"/>
          <w:sz w:val="28"/>
          <w:szCs w:val="28"/>
        </w:rPr>
        <w:t>Le comportement envers les innovateurs</w:t>
      </w:r>
      <w:r w:rsidRPr="003015AF">
        <w:rPr>
          <w:rFonts w:asciiTheme="majorBidi" w:hAnsiTheme="majorBidi" w:cstheme="majorBidi"/>
          <w:sz w:val="28"/>
          <w:szCs w:val="28"/>
        </w:rPr>
        <w:t>_</w:t>
      </w:r>
      <w:r w:rsidR="003015AF" w:rsidRPr="003015AF">
        <w:rPr>
          <w:rFonts w:asciiTheme="majorBidi" w:hAnsiTheme="majorBidi" w:cstheme="majorBidi"/>
          <w:sz w:val="28"/>
          <w:szCs w:val="28"/>
        </w:rPr>
        <w:t>___________________</w:t>
      </w:r>
      <w:r w:rsidR="003015AF">
        <w:rPr>
          <w:rFonts w:asciiTheme="majorBidi" w:hAnsiTheme="majorBidi" w:cstheme="majorBidi"/>
          <w:sz w:val="28"/>
          <w:szCs w:val="28"/>
        </w:rPr>
        <w:t>________</w:t>
      </w:r>
      <w:r w:rsidRPr="003015AF">
        <w:rPr>
          <w:rFonts w:asciiTheme="majorBidi" w:hAnsiTheme="majorBidi" w:cstheme="majorBidi"/>
          <w:b/>
          <w:bCs/>
          <w:sz w:val="28"/>
          <w:szCs w:val="28"/>
        </w:rPr>
        <w:t>12</w:t>
      </w:r>
    </w:p>
    <w:p w:rsidR="005A368D" w:rsidRPr="003015AF" w:rsidRDefault="005A368D" w:rsidP="003015AF">
      <w:pPr>
        <w:autoSpaceDE w:val="0"/>
        <w:autoSpaceDN w:val="0"/>
        <w:adjustRightInd w:val="0"/>
        <w:ind w:left="709"/>
        <w:rPr>
          <w:rFonts w:asciiTheme="majorBidi" w:hAnsiTheme="majorBidi" w:cstheme="majorBidi"/>
          <w:color w:val="4A442A"/>
          <w:sz w:val="28"/>
          <w:szCs w:val="28"/>
        </w:rPr>
      </w:pPr>
      <w:r w:rsidRPr="003015AF">
        <w:rPr>
          <w:rFonts w:asciiTheme="majorBidi" w:hAnsiTheme="majorBidi" w:cstheme="majorBidi"/>
          <w:color w:val="4A442A"/>
          <w:sz w:val="28"/>
          <w:szCs w:val="28"/>
        </w:rPr>
        <w:t>L'interdiction d'aider un innovateur</w:t>
      </w:r>
      <w:r w:rsidRPr="003015AF">
        <w:rPr>
          <w:rFonts w:asciiTheme="majorBidi" w:hAnsiTheme="majorBidi" w:cstheme="majorBidi"/>
          <w:sz w:val="28"/>
          <w:szCs w:val="28"/>
        </w:rPr>
        <w:t>.</w:t>
      </w:r>
      <w:r w:rsidR="003015AF" w:rsidRPr="003015AF">
        <w:rPr>
          <w:rFonts w:asciiTheme="majorBidi" w:hAnsiTheme="majorBidi" w:cstheme="majorBidi"/>
          <w:sz w:val="28"/>
          <w:szCs w:val="28"/>
        </w:rPr>
        <w:t>.........................................................</w:t>
      </w:r>
      <w:r w:rsidRPr="003015AF">
        <w:rPr>
          <w:rFonts w:asciiTheme="majorBidi" w:hAnsiTheme="majorBidi" w:cstheme="majorBidi"/>
          <w:b/>
          <w:bCs/>
          <w:sz w:val="28"/>
          <w:szCs w:val="28"/>
        </w:rPr>
        <w:t>12</w:t>
      </w:r>
    </w:p>
    <w:p w:rsidR="007D592E" w:rsidRPr="003015AF" w:rsidRDefault="005A368D" w:rsidP="003015AF">
      <w:pPr>
        <w:pStyle w:val="Sansinterligne"/>
        <w:ind w:left="709"/>
        <w:rPr>
          <w:rFonts w:asciiTheme="majorBidi" w:hAnsiTheme="majorBidi" w:cstheme="majorBidi"/>
          <w:color w:val="4A442A"/>
          <w:sz w:val="28"/>
          <w:szCs w:val="28"/>
        </w:rPr>
      </w:pPr>
      <w:r w:rsidRPr="003015AF">
        <w:rPr>
          <w:rFonts w:asciiTheme="majorBidi" w:hAnsiTheme="majorBidi" w:cstheme="majorBidi"/>
          <w:color w:val="4A442A"/>
          <w:sz w:val="28"/>
          <w:szCs w:val="28"/>
        </w:rPr>
        <w:t>L’interdiction de fréquenter les innovateurs</w:t>
      </w:r>
      <w:r w:rsidRPr="003015AF">
        <w:rPr>
          <w:rFonts w:asciiTheme="majorBidi" w:hAnsiTheme="majorBidi" w:cstheme="majorBidi"/>
          <w:sz w:val="28"/>
          <w:szCs w:val="28"/>
        </w:rPr>
        <w:t>.</w:t>
      </w:r>
      <w:r w:rsidR="003015AF" w:rsidRPr="003015AF">
        <w:rPr>
          <w:rFonts w:asciiTheme="majorBidi" w:hAnsiTheme="majorBidi" w:cstheme="majorBidi"/>
          <w:sz w:val="28"/>
          <w:szCs w:val="28"/>
        </w:rPr>
        <w:t>............................................</w:t>
      </w:r>
      <w:r w:rsidRPr="003015AF">
        <w:rPr>
          <w:rFonts w:asciiTheme="majorBidi" w:hAnsiTheme="majorBidi" w:cstheme="majorBidi"/>
          <w:b/>
          <w:bCs/>
          <w:sz w:val="28"/>
          <w:szCs w:val="28"/>
        </w:rPr>
        <w:t>12</w:t>
      </w:r>
    </w:p>
    <w:p w:rsidR="005A368D" w:rsidRPr="003015AF" w:rsidRDefault="005A368D" w:rsidP="003015AF">
      <w:pPr>
        <w:pStyle w:val="Sansinterligne"/>
        <w:ind w:left="709"/>
        <w:rPr>
          <w:rFonts w:asciiTheme="majorBidi" w:hAnsiTheme="majorBidi" w:cstheme="majorBidi"/>
          <w:color w:val="4A442A"/>
          <w:sz w:val="28"/>
          <w:szCs w:val="28"/>
        </w:rPr>
      </w:pPr>
      <w:r w:rsidRPr="003015AF">
        <w:rPr>
          <w:rFonts w:asciiTheme="majorBidi" w:hAnsiTheme="majorBidi" w:cstheme="majorBidi"/>
          <w:color w:val="4A442A"/>
          <w:sz w:val="28"/>
          <w:szCs w:val="28"/>
        </w:rPr>
        <w:t xml:space="preserve">L'interdiction de passer le </w:t>
      </w:r>
      <w:proofErr w:type="spellStart"/>
      <w:r w:rsidRPr="003015AF">
        <w:rPr>
          <w:rFonts w:asciiTheme="majorBidi" w:hAnsiTheme="majorBidi" w:cstheme="majorBidi"/>
          <w:color w:val="4A442A"/>
          <w:sz w:val="28"/>
          <w:szCs w:val="28"/>
        </w:rPr>
        <w:t>salam</w:t>
      </w:r>
      <w:proofErr w:type="spellEnd"/>
      <w:r w:rsidRPr="003015AF">
        <w:rPr>
          <w:rFonts w:asciiTheme="majorBidi" w:hAnsiTheme="majorBidi" w:cstheme="majorBidi"/>
          <w:color w:val="4A442A"/>
          <w:sz w:val="28"/>
          <w:szCs w:val="28"/>
        </w:rPr>
        <w:t xml:space="preserve"> aux innovateurs</w:t>
      </w:r>
      <w:r w:rsidRPr="003015AF">
        <w:rPr>
          <w:rFonts w:asciiTheme="majorBidi" w:hAnsiTheme="majorBidi" w:cstheme="majorBidi"/>
          <w:sz w:val="28"/>
          <w:szCs w:val="28"/>
        </w:rPr>
        <w:t>.</w:t>
      </w:r>
      <w:r w:rsidR="003015AF" w:rsidRPr="003015AF">
        <w:rPr>
          <w:rFonts w:asciiTheme="majorBidi" w:hAnsiTheme="majorBidi" w:cstheme="majorBidi"/>
          <w:sz w:val="28"/>
          <w:szCs w:val="28"/>
        </w:rPr>
        <w:t>...................................</w:t>
      </w:r>
      <w:r w:rsidRPr="003015AF">
        <w:rPr>
          <w:rFonts w:asciiTheme="majorBidi" w:hAnsiTheme="majorBidi" w:cstheme="majorBidi"/>
          <w:b/>
          <w:bCs/>
          <w:sz w:val="28"/>
          <w:szCs w:val="28"/>
        </w:rPr>
        <w:t>13</w:t>
      </w:r>
    </w:p>
    <w:p w:rsidR="005A368D" w:rsidRPr="003015AF" w:rsidRDefault="005A368D" w:rsidP="003015AF">
      <w:pPr>
        <w:pStyle w:val="Sansinterligne"/>
        <w:ind w:left="709"/>
        <w:rPr>
          <w:rFonts w:asciiTheme="majorBidi" w:hAnsiTheme="majorBidi" w:cstheme="majorBidi"/>
          <w:b/>
          <w:bCs/>
          <w:color w:val="948A54" w:themeColor="background2" w:themeShade="80"/>
          <w:sz w:val="28"/>
          <w:szCs w:val="28"/>
        </w:rPr>
      </w:pPr>
      <w:r w:rsidRPr="003015AF">
        <w:rPr>
          <w:rFonts w:asciiTheme="majorBidi" w:hAnsiTheme="majorBidi" w:cstheme="majorBidi"/>
          <w:color w:val="4A442A"/>
          <w:sz w:val="28"/>
          <w:szCs w:val="28"/>
        </w:rPr>
        <w:t>Sur l’obligation d’avoir de l’animosité envers les gens de l’innovation</w:t>
      </w:r>
      <w:proofErr w:type="gramStart"/>
      <w:r w:rsidRPr="003015AF">
        <w:rPr>
          <w:rFonts w:asciiTheme="majorBidi" w:hAnsiTheme="majorBidi" w:cstheme="majorBidi"/>
          <w:sz w:val="28"/>
          <w:szCs w:val="28"/>
        </w:rPr>
        <w:t>.</w:t>
      </w:r>
      <w:r w:rsidR="003015AF" w:rsidRPr="003015AF">
        <w:rPr>
          <w:rFonts w:asciiTheme="majorBidi" w:hAnsiTheme="majorBidi" w:cstheme="majorBidi"/>
          <w:sz w:val="28"/>
          <w:szCs w:val="28"/>
        </w:rPr>
        <w:t>.</w:t>
      </w:r>
      <w:proofErr w:type="gramEnd"/>
      <w:r w:rsidRPr="003015AF">
        <w:rPr>
          <w:rFonts w:asciiTheme="majorBidi" w:hAnsiTheme="majorBidi" w:cstheme="majorBidi"/>
          <w:b/>
          <w:bCs/>
          <w:sz w:val="28"/>
          <w:szCs w:val="28"/>
        </w:rPr>
        <w:t>13</w:t>
      </w:r>
    </w:p>
    <w:p w:rsidR="007D592E" w:rsidRPr="003015AF" w:rsidRDefault="005A368D" w:rsidP="003015AF">
      <w:pPr>
        <w:pStyle w:val="Sansinterligne"/>
        <w:ind w:left="709"/>
        <w:rPr>
          <w:rFonts w:asciiTheme="majorBidi" w:hAnsiTheme="majorBidi" w:cstheme="majorBidi"/>
          <w:b/>
          <w:bCs/>
          <w:color w:val="948A54" w:themeColor="background2" w:themeShade="80"/>
          <w:sz w:val="28"/>
          <w:szCs w:val="28"/>
        </w:rPr>
      </w:pPr>
      <w:r w:rsidRPr="003015AF">
        <w:rPr>
          <w:rFonts w:asciiTheme="majorBidi" w:hAnsiTheme="majorBidi" w:cstheme="majorBidi"/>
          <w:color w:val="4A442A"/>
          <w:sz w:val="28"/>
          <w:szCs w:val="28"/>
        </w:rPr>
        <w:t>L’interdiction de débattre avec un innovateur</w:t>
      </w:r>
      <w:r w:rsidRPr="003015AF">
        <w:rPr>
          <w:rFonts w:asciiTheme="majorBidi" w:hAnsiTheme="majorBidi" w:cstheme="majorBidi"/>
          <w:sz w:val="28"/>
          <w:szCs w:val="28"/>
        </w:rPr>
        <w:t>.</w:t>
      </w:r>
      <w:r w:rsidR="003015AF" w:rsidRPr="003015AF">
        <w:rPr>
          <w:rFonts w:asciiTheme="majorBidi" w:hAnsiTheme="majorBidi" w:cstheme="majorBidi"/>
          <w:sz w:val="28"/>
          <w:szCs w:val="28"/>
        </w:rPr>
        <w:t>.........................................</w:t>
      </w:r>
      <w:r w:rsidRPr="003015AF">
        <w:rPr>
          <w:rFonts w:asciiTheme="majorBidi" w:hAnsiTheme="majorBidi" w:cstheme="majorBidi"/>
          <w:b/>
          <w:bCs/>
          <w:sz w:val="28"/>
          <w:szCs w:val="28"/>
        </w:rPr>
        <w:t>14</w:t>
      </w:r>
    </w:p>
    <w:p w:rsidR="007D592E" w:rsidRPr="003015AF" w:rsidRDefault="005A368D" w:rsidP="003015AF">
      <w:pPr>
        <w:pStyle w:val="Sansinterligne"/>
        <w:ind w:left="709"/>
        <w:rPr>
          <w:rFonts w:asciiTheme="majorBidi" w:hAnsiTheme="majorBidi" w:cstheme="majorBidi"/>
          <w:color w:val="4A442A"/>
          <w:sz w:val="28"/>
          <w:szCs w:val="28"/>
        </w:rPr>
      </w:pPr>
      <w:r w:rsidRPr="003015AF">
        <w:rPr>
          <w:rFonts w:asciiTheme="majorBidi" w:hAnsiTheme="majorBidi" w:cstheme="majorBidi"/>
          <w:color w:val="4A442A"/>
          <w:sz w:val="28"/>
          <w:szCs w:val="28"/>
        </w:rPr>
        <w:t>Ne pas donner foi aux illusions des innovateurs</w:t>
      </w:r>
      <w:r w:rsidRPr="003015AF">
        <w:rPr>
          <w:rFonts w:asciiTheme="majorBidi" w:hAnsiTheme="majorBidi" w:cstheme="majorBidi"/>
          <w:sz w:val="28"/>
          <w:szCs w:val="28"/>
        </w:rPr>
        <w:t>.</w:t>
      </w:r>
      <w:r w:rsidR="003015AF" w:rsidRPr="003015AF">
        <w:rPr>
          <w:rFonts w:asciiTheme="majorBidi" w:hAnsiTheme="majorBidi" w:cstheme="majorBidi"/>
          <w:sz w:val="28"/>
          <w:szCs w:val="28"/>
        </w:rPr>
        <w:t>......................................</w:t>
      </w:r>
      <w:r w:rsidRPr="003015AF">
        <w:rPr>
          <w:rFonts w:asciiTheme="majorBidi" w:hAnsiTheme="majorBidi" w:cstheme="majorBidi"/>
          <w:b/>
          <w:bCs/>
          <w:sz w:val="28"/>
          <w:szCs w:val="28"/>
        </w:rPr>
        <w:t>14</w:t>
      </w:r>
    </w:p>
    <w:p w:rsidR="005A368D" w:rsidRPr="003015AF" w:rsidRDefault="003015AF" w:rsidP="003015AF">
      <w:pPr>
        <w:pStyle w:val="Sansinterligne"/>
        <w:rPr>
          <w:rFonts w:asciiTheme="majorBidi" w:hAnsiTheme="majorBidi" w:cstheme="majorBidi"/>
          <w:b/>
          <w:bCs/>
          <w:color w:val="948A54"/>
          <w:sz w:val="28"/>
          <w:szCs w:val="28"/>
        </w:rPr>
      </w:pPr>
      <w:r w:rsidRPr="003015AF">
        <w:rPr>
          <w:rFonts w:asciiTheme="majorBidi" w:hAnsiTheme="majorBidi" w:cstheme="majorBidi"/>
          <w:b/>
          <w:bCs/>
          <w:color w:val="948A54"/>
          <w:sz w:val="28"/>
          <w:szCs w:val="28"/>
        </w:rPr>
        <w:t xml:space="preserve">Le </w:t>
      </w:r>
      <w:proofErr w:type="spellStart"/>
      <w:r w:rsidRPr="003015AF">
        <w:rPr>
          <w:rFonts w:asciiTheme="majorBidi" w:hAnsiTheme="majorBidi" w:cstheme="majorBidi"/>
          <w:b/>
          <w:bCs/>
          <w:color w:val="948A54"/>
          <w:sz w:val="28"/>
          <w:szCs w:val="28"/>
        </w:rPr>
        <w:t>Mawlid</w:t>
      </w:r>
      <w:proofErr w:type="spellEnd"/>
      <w:r w:rsidRPr="003015AF">
        <w:rPr>
          <w:rFonts w:asciiTheme="majorBidi" w:hAnsiTheme="majorBidi" w:cstheme="majorBidi"/>
          <w:b/>
          <w:bCs/>
          <w:color w:val="948A54"/>
          <w:sz w:val="28"/>
          <w:szCs w:val="28"/>
        </w:rPr>
        <w:t xml:space="preserve"> : </w:t>
      </w:r>
      <w:r w:rsidR="005A368D" w:rsidRPr="003015AF">
        <w:rPr>
          <w:rFonts w:asciiTheme="majorBidi" w:hAnsiTheme="majorBidi" w:cstheme="majorBidi"/>
          <w:b/>
          <w:bCs/>
          <w:color w:val="948A54"/>
          <w:sz w:val="28"/>
          <w:szCs w:val="28"/>
        </w:rPr>
        <w:t>Un exemple d</w:t>
      </w:r>
      <w:r w:rsidRPr="003015AF">
        <w:rPr>
          <w:rFonts w:asciiTheme="majorBidi" w:hAnsiTheme="majorBidi" w:cstheme="majorBidi"/>
          <w:b/>
          <w:bCs/>
          <w:color w:val="948A54"/>
          <w:sz w:val="28"/>
          <w:szCs w:val="28"/>
        </w:rPr>
        <w:t>’</w:t>
      </w:r>
      <w:r w:rsidR="005A368D" w:rsidRPr="003015AF">
        <w:rPr>
          <w:rFonts w:asciiTheme="majorBidi" w:hAnsiTheme="majorBidi" w:cstheme="majorBidi"/>
          <w:b/>
          <w:bCs/>
          <w:color w:val="948A54"/>
          <w:sz w:val="28"/>
          <w:szCs w:val="28"/>
        </w:rPr>
        <w:t>innovation a notre époque</w:t>
      </w:r>
      <w:r w:rsidR="005A368D" w:rsidRPr="003015AF">
        <w:rPr>
          <w:rFonts w:asciiTheme="majorBidi" w:hAnsiTheme="majorBidi" w:cstheme="majorBidi"/>
          <w:sz w:val="28"/>
          <w:szCs w:val="28"/>
        </w:rPr>
        <w:t>_</w:t>
      </w:r>
      <w:r w:rsidRPr="003015AF">
        <w:rPr>
          <w:rFonts w:asciiTheme="majorBidi" w:hAnsiTheme="majorBidi" w:cstheme="majorBidi"/>
          <w:sz w:val="28"/>
          <w:szCs w:val="28"/>
        </w:rPr>
        <w:t>________</w:t>
      </w:r>
      <w:r>
        <w:rPr>
          <w:rFonts w:asciiTheme="majorBidi" w:hAnsiTheme="majorBidi" w:cstheme="majorBidi"/>
          <w:sz w:val="28"/>
          <w:szCs w:val="28"/>
        </w:rPr>
        <w:t>________</w:t>
      </w:r>
      <w:r w:rsidR="005A368D" w:rsidRPr="003015AF">
        <w:rPr>
          <w:rFonts w:asciiTheme="majorBidi" w:hAnsiTheme="majorBidi" w:cstheme="majorBidi"/>
          <w:b/>
          <w:bCs/>
          <w:sz w:val="28"/>
          <w:szCs w:val="28"/>
        </w:rPr>
        <w:t>14</w:t>
      </w:r>
    </w:p>
    <w:p w:rsidR="003015AF" w:rsidRPr="003015AF" w:rsidRDefault="003015AF" w:rsidP="003015AF">
      <w:pPr>
        <w:pStyle w:val="Sansinterligne"/>
        <w:rPr>
          <w:rFonts w:asciiTheme="majorBidi" w:hAnsiTheme="majorBidi" w:cstheme="majorBidi"/>
          <w:b/>
          <w:bCs/>
          <w:color w:val="948A54" w:themeColor="background2" w:themeShade="80"/>
          <w:sz w:val="28"/>
          <w:szCs w:val="28"/>
        </w:rPr>
      </w:pPr>
      <w:r w:rsidRPr="003015AF">
        <w:rPr>
          <w:rFonts w:asciiTheme="majorBidi" w:hAnsiTheme="majorBidi" w:cstheme="majorBidi"/>
          <w:b/>
          <w:bCs/>
          <w:color w:val="948A54"/>
          <w:sz w:val="28"/>
          <w:szCs w:val="28"/>
        </w:rPr>
        <w:t>Conclusion</w:t>
      </w:r>
      <w:r w:rsidRPr="003015AF">
        <w:rPr>
          <w:rFonts w:asciiTheme="majorBidi" w:hAnsiTheme="majorBidi" w:cstheme="majorBidi"/>
          <w:b/>
          <w:bCs/>
          <w:sz w:val="28"/>
          <w:szCs w:val="28"/>
        </w:rPr>
        <w:t>_____________________________________________</w:t>
      </w:r>
      <w:r>
        <w:rPr>
          <w:rFonts w:asciiTheme="majorBidi" w:hAnsiTheme="majorBidi" w:cstheme="majorBidi"/>
          <w:b/>
          <w:bCs/>
          <w:sz w:val="28"/>
          <w:szCs w:val="28"/>
        </w:rPr>
        <w:t>________</w:t>
      </w:r>
      <w:r w:rsidRPr="003015AF">
        <w:rPr>
          <w:rFonts w:asciiTheme="majorBidi" w:hAnsiTheme="majorBidi" w:cstheme="majorBidi"/>
          <w:b/>
          <w:bCs/>
          <w:sz w:val="28"/>
          <w:szCs w:val="28"/>
        </w:rPr>
        <w:t>15</w:t>
      </w:r>
    </w:p>
    <w:p w:rsidR="007D592E" w:rsidRPr="005A368D" w:rsidRDefault="007D592E" w:rsidP="000575B0">
      <w:pPr>
        <w:pStyle w:val="Sansinterligne"/>
        <w:jc w:val="center"/>
        <w:rPr>
          <w:rFonts w:asciiTheme="majorBidi" w:hAnsiTheme="majorBidi" w:cstheme="majorBidi"/>
          <w:b/>
          <w:bCs/>
          <w:color w:val="948A54" w:themeColor="background2" w:themeShade="80"/>
          <w:sz w:val="32"/>
          <w:szCs w:val="32"/>
        </w:rPr>
      </w:pPr>
    </w:p>
    <w:p w:rsidR="007D592E" w:rsidRPr="005A368D" w:rsidRDefault="007D592E" w:rsidP="000575B0">
      <w:pPr>
        <w:pStyle w:val="Sansinterligne"/>
        <w:jc w:val="center"/>
        <w:rPr>
          <w:rFonts w:asciiTheme="majorBidi" w:hAnsiTheme="majorBidi" w:cstheme="majorBidi"/>
          <w:b/>
          <w:bCs/>
          <w:color w:val="948A54" w:themeColor="background2" w:themeShade="80"/>
          <w:sz w:val="32"/>
          <w:szCs w:val="32"/>
        </w:rPr>
      </w:pPr>
    </w:p>
    <w:p w:rsidR="005A368D" w:rsidRPr="005A368D" w:rsidRDefault="005A368D" w:rsidP="005A368D">
      <w:pPr>
        <w:pStyle w:val="Sansinterligne"/>
        <w:rPr>
          <w:rFonts w:asciiTheme="majorBidi" w:hAnsiTheme="majorBidi" w:cstheme="majorBidi"/>
          <w:b/>
          <w:bCs/>
          <w:color w:val="948A54" w:themeColor="background2" w:themeShade="80"/>
          <w:sz w:val="32"/>
          <w:szCs w:val="32"/>
        </w:rPr>
      </w:pPr>
    </w:p>
    <w:p w:rsidR="00DE7EF4" w:rsidRPr="007D592E" w:rsidRDefault="00DE7EF4" w:rsidP="000575B0">
      <w:pPr>
        <w:pStyle w:val="Sansinterligne"/>
        <w:jc w:val="center"/>
        <w:rPr>
          <w:rFonts w:asciiTheme="majorBidi" w:hAnsiTheme="majorBidi" w:cstheme="majorBidi"/>
          <w:b/>
          <w:bCs/>
          <w:color w:val="948A54" w:themeColor="background2" w:themeShade="80"/>
          <w:sz w:val="32"/>
          <w:szCs w:val="32"/>
        </w:rPr>
      </w:pPr>
      <w:r w:rsidRPr="007D592E">
        <w:rPr>
          <w:rFonts w:asciiTheme="majorBidi" w:hAnsiTheme="majorBidi" w:cstheme="majorBidi"/>
          <w:b/>
          <w:bCs/>
          <w:color w:val="948A54" w:themeColor="background2" w:themeShade="80"/>
          <w:sz w:val="32"/>
          <w:szCs w:val="32"/>
        </w:rPr>
        <w:lastRenderedPageBreak/>
        <w:t>Introduction</w:t>
      </w:r>
    </w:p>
    <w:p w:rsidR="00DE7EF4" w:rsidRDefault="00DE7EF4" w:rsidP="008B5C27">
      <w:pPr>
        <w:pStyle w:val="Sansinterligne"/>
        <w:rPr>
          <w:rFonts w:asciiTheme="majorBidi" w:hAnsiTheme="majorBidi" w:cstheme="majorBidi"/>
        </w:rPr>
      </w:pPr>
    </w:p>
    <w:p w:rsidR="008B5C27" w:rsidRDefault="000F714C" w:rsidP="002567C9">
      <w:pPr>
        <w:pStyle w:val="Sansinterligne"/>
        <w:rPr>
          <w:rFonts w:asciiTheme="majorBidi" w:hAnsiTheme="majorBidi" w:cstheme="majorBidi"/>
        </w:rPr>
      </w:pPr>
      <w:r w:rsidRPr="0071366E">
        <w:rPr>
          <w:rFonts w:asciiTheme="majorBidi" w:hAnsiTheme="majorBidi" w:cstheme="majorBidi"/>
        </w:rPr>
        <w:t xml:space="preserve">Assurément, la Louange est à Allâh, </w:t>
      </w:r>
      <w:r w:rsidR="008B1D30" w:rsidRPr="0071366E">
        <w:rPr>
          <w:rFonts w:asciiTheme="majorBidi" w:hAnsiTheme="majorBidi" w:cstheme="majorBidi"/>
        </w:rPr>
        <w:t>Seigneur des mondes</w:t>
      </w:r>
      <w:r w:rsidR="000575B0">
        <w:rPr>
          <w:rFonts w:asciiTheme="majorBidi" w:hAnsiTheme="majorBidi" w:cstheme="majorBidi"/>
        </w:rPr>
        <w:t>. Gloire a Lui</w:t>
      </w:r>
      <w:r w:rsidR="008B1D30" w:rsidRPr="0071366E">
        <w:rPr>
          <w:rFonts w:asciiTheme="majorBidi" w:hAnsiTheme="majorBidi" w:cstheme="majorBidi"/>
        </w:rPr>
        <w:t xml:space="preserve"> qui nous a ordonné de suivre la Sunna de Son Messager </w:t>
      </w:r>
      <w:r w:rsidR="008B1D30" w:rsidRPr="0071366E">
        <w:rPr>
          <w:rFonts w:asciiTheme="majorBidi" w:hAnsiTheme="majorBidi" w:cstheme="majorBidi"/>
          <w:noProof/>
          <w:lang w:eastAsia="fr-FR"/>
        </w:rPr>
        <w:drawing>
          <wp:inline distT="0" distB="0" distL="0" distR="0">
            <wp:extent cx="190742" cy="175304"/>
            <wp:effectExtent l="19050" t="0" r="0" b="0"/>
            <wp:docPr id="3" name="Image 5" descr="http://www.ansar-alhaqq.net/forum/images/smilies/sa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nsar-alhaqq.net/forum/images/smilies/saws.gif"/>
                    <pic:cNvPicPr>
                      <a:picLocks noChangeAspect="1" noChangeArrowheads="1"/>
                    </pic:cNvPicPr>
                  </pic:nvPicPr>
                  <pic:blipFill>
                    <a:blip r:embed="rId10" cstate="print">
                      <a:duotone>
                        <a:schemeClr val="accent1">
                          <a:shade val="45000"/>
                          <a:satMod val="135000"/>
                        </a:schemeClr>
                        <a:prstClr val="white"/>
                      </a:duotone>
                    </a:blip>
                    <a:srcRect/>
                    <a:stretch>
                      <a:fillRect/>
                    </a:stretch>
                  </pic:blipFill>
                  <pic:spPr bwMode="auto">
                    <a:xfrm>
                      <a:off x="0" y="0"/>
                      <a:ext cx="194890" cy="179116"/>
                    </a:xfrm>
                    <a:prstGeom prst="rect">
                      <a:avLst/>
                    </a:prstGeom>
                    <a:noFill/>
                    <a:ln w="9525">
                      <a:noFill/>
                      <a:miter lim="800000"/>
                      <a:headEnd/>
                      <a:tailEnd/>
                    </a:ln>
                  </pic:spPr>
                </pic:pic>
              </a:graphicData>
            </a:graphic>
          </wp:inline>
        </w:drawing>
      </w:r>
      <w:r w:rsidR="008B1D30" w:rsidRPr="0071366E">
        <w:rPr>
          <w:rFonts w:asciiTheme="majorBidi" w:hAnsiTheme="majorBidi" w:cstheme="majorBidi"/>
        </w:rPr>
        <w:t xml:space="preserve"> et nous interdit d’innover dans la Religion. Et que la miséricorde et la paix </w:t>
      </w:r>
      <w:r w:rsidR="002567C9">
        <w:rPr>
          <w:rFonts w:asciiTheme="majorBidi" w:hAnsiTheme="majorBidi" w:cstheme="majorBidi"/>
        </w:rPr>
        <w:t xml:space="preserve">d’Allâh </w:t>
      </w:r>
      <w:r w:rsidR="008B1D30" w:rsidRPr="0071366E">
        <w:rPr>
          <w:rFonts w:asciiTheme="majorBidi" w:hAnsiTheme="majorBidi" w:cstheme="majorBidi"/>
        </w:rPr>
        <w:t xml:space="preserve">soient sur </w:t>
      </w:r>
      <w:proofErr w:type="gramStart"/>
      <w:r w:rsidR="008B5C27">
        <w:rPr>
          <w:rFonts w:asciiTheme="majorBidi" w:hAnsiTheme="majorBidi" w:cstheme="majorBidi"/>
        </w:rPr>
        <w:t>Mu</w:t>
      </w:r>
      <w:r w:rsidR="008B5C27" w:rsidRPr="008B5C27">
        <w:rPr>
          <w:rFonts w:asciiTheme="majorBidi" w:hAnsiTheme="majorBidi" w:cstheme="majorBidi"/>
          <w:u w:val="single"/>
        </w:rPr>
        <w:t>h</w:t>
      </w:r>
      <w:r w:rsidR="008B5C27">
        <w:rPr>
          <w:rFonts w:asciiTheme="majorBidi" w:hAnsiTheme="majorBidi" w:cstheme="majorBidi"/>
        </w:rPr>
        <w:t xml:space="preserve">ammad </w:t>
      </w:r>
      <w:proofErr w:type="gramEnd"/>
      <w:r w:rsidR="008B5C27" w:rsidRPr="008B5C27">
        <w:rPr>
          <w:rFonts w:asciiTheme="majorBidi" w:hAnsiTheme="majorBidi" w:cstheme="majorBidi"/>
          <w:noProof/>
          <w:lang w:eastAsia="fr-FR"/>
        </w:rPr>
        <w:drawing>
          <wp:inline distT="0" distB="0" distL="0" distR="0">
            <wp:extent cx="190742" cy="175304"/>
            <wp:effectExtent l="19050" t="0" r="0" b="0"/>
            <wp:docPr id="10" name="Image 5" descr="http://www.ansar-alhaqq.net/forum/images/smilies/sa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nsar-alhaqq.net/forum/images/smilies/saws.gif"/>
                    <pic:cNvPicPr>
                      <a:picLocks noChangeAspect="1" noChangeArrowheads="1"/>
                    </pic:cNvPicPr>
                  </pic:nvPicPr>
                  <pic:blipFill>
                    <a:blip r:embed="rId10" cstate="print">
                      <a:duotone>
                        <a:schemeClr val="accent1">
                          <a:shade val="45000"/>
                          <a:satMod val="135000"/>
                        </a:schemeClr>
                        <a:prstClr val="white"/>
                      </a:duotone>
                    </a:blip>
                    <a:srcRect/>
                    <a:stretch>
                      <a:fillRect/>
                    </a:stretch>
                  </pic:blipFill>
                  <pic:spPr bwMode="auto">
                    <a:xfrm>
                      <a:off x="0" y="0"/>
                      <a:ext cx="194890" cy="179116"/>
                    </a:xfrm>
                    <a:prstGeom prst="rect">
                      <a:avLst/>
                    </a:prstGeom>
                    <a:noFill/>
                    <a:ln w="9525">
                      <a:noFill/>
                      <a:miter lim="800000"/>
                      <a:headEnd/>
                      <a:tailEnd/>
                    </a:ln>
                  </pic:spPr>
                </pic:pic>
              </a:graphicData>
            </a:graphic>
          </wp:inline>
        </w:drawing>
      </w:r>
      <w:r w:rsidR="008B1D30" w:rsidRPr="0071366E">
        <w:rPr>
          <w:rFonts w:asciiTheme="majorBidi" w:hAnsiTheme="majorBidi" w:cstheme="majorBidi"/>
        </w:rPr>
        <w:t xml:space="preserve">, sur sa famille et ses compagnons jusqu'au Jour de la </w:t>
      </w:r>
      <w:r w:rsidR="008B5C27">
        <w:rPr>
          <w:rFonts w:asciiTheme="majorBidi" w:hAnsiTheme="majorBidi" w:cstheme="majorBidi"/>
        </w:rPr>
        <w:t>R</w:t>
      </w:r>
      <w:r w:rsidR="008B1D30" w:rsidRPr="0071366E">
        <w:rPr>
          <w:rFonts w:asciiTheme="majorBidi" w:hAnsiTheme="majorBidi" w:cstheme="majorBidi"/>
        </w:rPr>
        <w:t>é</w:t>
      </w:r>
      <w:r w:rsidR="008B5C27">
        <w:rPr>
          <w:rFonts w:asciiTheme="majorBidi" w:hAnsiTheme="majorBidi" w:cstheme="majorBidi"/>
        </w:rPr>
        <w:t>tribution.</w:t>
      </w:r>
      <w:r w:rsidR="008B5C27" w:rsidRPr="008B5C27">
        <w:rPr>
          <w:rFonts w:asciiTheme="majorBidi" w:hAnsiTheme="majorBidi" w:cstheme="majorBidi"/>
        </w:rPr>
        <w:t xml:space="preserve"> </w:t>
      </w:r>
    </w:p>
    <w:p w:rsidR="008B5C27" w:rsidRDefault="008B5C27" w:rsidP="008B5C27">
      <w:pPr>
        <w:pStyle w:val="Sansinterligne"/>
        <w:rPr>
          <w:rFonts w:asciiTheme="majorBidi" w:hAnsiTheme="majorBidi" w:cstheme="majorBidi"/>
        </w:rPr>
      </w:pPr>
    </w:p>
    <w:p w:rsidR="009C7E53" w:rsidRPr="009C7E53" w:rsidRDefault="000575B0" w:rsidP="009C7E53">
      <w:pPr>
        <w:pStyle w:val="Sansinterligne"/>
        <w:rPr>
          <w:szCs w:val="24"/>
        </w:rPr>
      </w:pPr>
      <w:r>
        <w:rPr>
          <w:rFonts w:asciiTheme="majorBidi" w:hAnsiTheme="majorBidi" w:cstheme="majorBidi"/>
        </w:rPr>
        <w:t>Nous avons choisi ce titre car l</w:t>
      </w:r>
      <w:r w:rsidR="008B5C27">
        <w:rPr>
          <w:rFonts w:asciiTheme="majorBidi" w:hAnsiTheme="majorBidi" w:cstheme="majorBidi"/>
        </w:rPr>
        <w:t>e Prophète -</w:t>
      </w:r>
      <w:proofErr w:type="spellStart"/>
      <w:r w:rsidR="008B5C27" w:rsidRPr="00A429C4">
        <w:rPr>
          <w:rFonts w:asciiTheme="majorBidi" w:hAnsiTheme="majorBidi" w:cstheme="majorBidi"/>
          <w:i/>
          <w:iCs/>
        </w:rPr>
        <w:t>sallâ</w:t>
      </w:r>
      <w:proofErr w:type="spellEnd"/>
      <w:r w:rsidR="008B5C27" w:rsidRPr="00A429C4">
        <w:rPr>
          <w:rFonts w:asciiTheme="majorBidi" w:hAnsiTheme="majorBidi" w:cstheme="majorBidi"/>
          <w:i/>
          <w:iCs/>
        </w:rPr>
        <w:t xml:space="preserve"> l-</w:t>
      </w:r>
      <w:proofErr w:type="spellStart"/>
      <w:r w:rsidR="008B5C27" w:rsidRPr="00A429C4">
        <w:rPr>
          <w:rFonts w:asciiTheme="majorBidi" w:hAnsiTheme="majorBidi" w:cstheme="majorBidi"/>
          <w:i/>
          <w:iCs/>
        </w:rPr>
        <w:t>Lahû</w:t>
      </w:r>
      <w:proofErr w:type="spellEnd"/>
      <w:r w:rsidR="008B5C27" w:rsidRPr="00A429C4">
        <w:rPr>
          <w:rFonts w:asciiTheme="majorBidi" w:hAnsiTheme="majorBidi" w:cstheme="majorBidi"/>
          <w:i/>
          <w:iCs/>
        </w:rPr>
        <w:t xml:space="preserve"> ‘</w:t>
      </w:r>
      <w:proofErr w:type="spellStart"/>
      <w:r w:rsidR="008B5C27" w:rsidRPr="00A429C4">
        <w:rPr>
          <w:rFonts w:asciiTheme="majorBidi" w:hAnsiTheme="majorBidi" w:cstheme="majorBidi"/>
          <w:i/>
          <w:iCs/>
        </w:rPr>
        <w:t>aleyhi</w:t>
      </w:r>
      <w:proofErr w:type="spellEnd"/>
      <w:r w:rsidR="008B5C27" w:rsidRPr="00A429C4">
        <w:rPr>
          <w:rFonts w:asciiTheme="majorBidi" w:hAnsiTheme="majorBidi" w:cstheme="majorBidi"/>
          <w:i/>
          <w:iCs/>
        </w:rPr>
        <w:t xml:space="preserve"> </w:t>
      </w:r>
      <w:proofErr w:type="spellStart"/>
      <w:r w:rsidR="008B5C27" w:rsidRPr="00A429C4">
        <w:rPr>
          <w:rFonts w:asciiTheme="majorBidi" w:hAnsiTheme="majorBidi" w:cstheme="majorBidi"/>
          <w:i/>
          <w:iCs/>
        </w:rPr>
        <w:t>wa</w:t>
      </w:r>
      <w:proofErr w:type="spellEnd"/>
      <w:r w:rsidR="008B5C27" w:rsidRPr="00A429C4">
        <w:rPr>
          <w:rFonts w:asciiTheme="majorBidi" w:hAnsiTheme="majorBidi" w:cstheme="majorBidi"/>
          <w:i/>
          <w:iCs/>
        </w:rPr>
        <w:t xml:space="preserve"> </w:t>
      </w:r>
      <w:proofErr w:type="spellStart"/>
      <w:r w:rsidR="008B5C27" w:rsidRPr="00A429C4">
        <w:rPr>
          <w:rFonts w:asciiTheme="majorBidi" w:hAnsiTheme="majorBidi" w:cstheme="majorBidi"/>
          <w:i/>
          <w:iCs/>
        </w:rPr>
        <w:t>sallam</w:t>
      </w:r>
      <w:proofErr w:type="spellEnd"/>
      <w:r w:rsidR="008B5C27">
        <w:rPr>
          <w:rFonts w:asciiTheme="majorBidi" w:hAnsiTheme="majorBidi" w:cstheme="majorBidi"/>
        </w:rPr>
        <w:t>- avait pour habitude de dire a chacun de ces sermon (</w:t>
      </w:r>
      <w:proofErr w:type="spellStart"/>
      <w:r w:rsidR="008B5C27" w:rsidRPr="008B1D30">
        <w:rPr>
          <w:rFonts w:asciiTheme="majorBidi" w:hAnsiTheme="majorBidi" w:cstheme="majorBidi"/>
          <w:i/>
          <w:iCs/>
        </w:rPr>
        <w:t>Khoutba</w:t>
      </w:r>
      <w:proofErr w:type="spellEnd"/>
      <w:r w:rsidR="008B5C27">
        <w:rPr>
          <w:rFonts w:asciiTheme="majorBidi" w:hAnsiTheme="majorBidi" w:cstheme="majorBidi"/>
        </w:rPr>
        <w:t>) : « </w:t>
      </w:r>
      <w:r w:rsidR="008B5C27" w:rsidRPr="008B1D30">
        <w:rPr>
          <w:b/>
          <w:bCs/>
          <w:color w:val="0070C0"/>
        </w:rPr>
        <w:t xml:space="preserve">Prenez garde des changements (dans la religion), car tout changement est une </w:t>
      </w:r>
      <w:r w:rsidR="008B5C27">
        <w:rPr>
          <w:b/>
          <w:bCs/>
          <w:color w:val="0070C0"/>
        </w:rPr>
        <w:t>innovation (</w:t>
      </w:r>
      <w:proofErr w:type="spellStart"/>
      <w:r w:rsidR="008B5C27" w:rsidRPr="008B1D30">
        <w:rPr>
          <w:b/>
          <w:bCs/>
          <w:i/>
          <w:iCs/>
          <w:color w:val="0070C0"/>
        </w:rPr>
        <w:t>bid‘ah</w:t>
      </w:r>
      <w:proofErr w:type="spellEnd"/>
      <w:r w:rsidR="008B5C27">
        <w:rPr>
          <w:b/>
          <w:bCs/>
          <w:color w:val="0070C0"/>
        </w:rPr>
        <w:t>)</w:t>
      </w:r>
      <w:r w:rsidR="008B5C27" w:rsidRPr="008B1D30">
        <w:rPr>
          <w:b/>
          <w:bCs/>
          <w:color w:val="0070C0"/>
        </w:rPr>
        <w:t xml:space="preserve"> et </w:t>
      </w:r>
      <w:r w:rsidR="008B5C27" w:rsidRPr="009C7E53">
        <w:rPr>
          <w:b/>
          <w:bCs/>
          <w:color w:val="0070C0"/>
          <w:u w:val="single"/>
        </w:rPr>
        <w:t>toute innovation (</w:t>
      </w:r>
      <w:proofErr w:type="spellStart"/>
      <w:r w:rsidR="008B5C27" w:rsidRPr="009C7E53">
        <w:rPr>
          <w:b/>
          <w:bCs/>
          <w:i/>
          <w:iCs/>
          <w:color w:val="0070C0"/>
          <w:u w:val="single"/>
        </w:rPr>
        <w:t>bid‘ah</w:t>
      </w:r>
      <w:proofErr w:type="spellEnd"/>
      <w:r w:rsidR="008B5C27" w:rsidRPr="009C7E53">
        <w:rPr>
          <w:b/>
          <w:bCs/>
          <w:color w:val="0070C0"/>
          <w:u w:val="single"/>
        </w:rPr>
        <w:t>) est égarement, et tout ce qui est égarement mène en Enfer</w:t>
      </w:r>
      <w:r w:rsidR="008B5C27">
        <w:t> » [</w:t>
      </w:r>
      <w:r w:rsidR="008B5C27" w:rsidRPr="0071366E">
        <w:rPr>
          <w:szCs w:val="24"/>
        </w:rPr>
        <w:t xml:space="preserve">Rapporté par </w:t>
      </w:r>
      <w:proofErr w:type="spellStart"/>
      <w:r w:rsidR="008B5C27" w:rsidRPr="0071366E">
        <w:rPr>
          <w:szCs w:val="24"/>
        </w:rPr>
        <w:t>Abo</w:t>
      </w:r>
      <w:r w:rsidR="009C7E53">
        <w:rPr>
          <w:szCs w:val="24"/>
        </w:rPr>
        <w:t>û</w:t>
      </w:r>
      <w:proofErr w:type="spellEnd"/>
      <w:r w:rsidR="008B5C27" w:rsidRPr="0071366E">
        <w:rPr>
          <w:szCs w:val="24"/>
        </w:rPr>
        <w:t xml:space="preserve"> </w:t>
      </w:r>
      <w:proofErr w:type="spellStart"/>
      <w:r w:rsidR="008B5C27" w:rsidRPr="0071366E">
        <w:rPr>
          <w:szCs w:val="24"/>
        </w:rPr>
        <w:t>D</w:t>
      </w:r>
      <w:r w:rsidR="009C7E53">
        <w:rPr>
          <w:szCs w:val="24"/>
        </w:rPr>
        <w:t>â</w:t>
      </w:r>
      <w:r w:rsidR="008B5C27" w:rsidRPr="0071366E">
        <w:rPr>
          <w:szCs w:val="24"/>
        </w:rPr>
        <w:t>wo</w:t>
      </w:r>
      <w:r w:rsidR="009C7E53">
        <w:rPr>
          <w:szCs w:val="24"/>
        </w:rPr>
        <w:t>û</w:t>
      </w:r>
      <w:r w:rsidR="008B5C27" w:rsidRPr="0071366E">
        <w:rPr>
          <w:szCs w:val="24"/>
        </w:rPr>
        <w:t>d</w:t>
      </w:r>
      <w:proofErr w:type="spellEnd"/>
      <w:r w:rsidR="008B5C27" w:rsidRPr="0071366E">
        <w:rPr>
          <w:szCs w:val="24"/>
        </w:rPr>
        <w:t xml:space="preserve">, </w:t>
      </w:r>
      <w:proofErr w:type="spellStart"/>
      <w:r w:rsidR="008B5C27" w:rsidRPr="0071366E">
        <w:rPr>
          <w:szCs w:val="24"/>
        </w:rPr>
        <w:t>Tirmidh</w:t>
      </w:r>
      <w:r w:rsidR="009C7E53">
        <w:rPr>
          <w:szCs w:val="24"/>
        </w:rPr>
        <w:t>î</w:t>
      </w:r>
      <w:proofErr w:type="spellEnd"/>
      <w:r w:rsidR="008B5C27" w:rsidRPr="0071366E">
        <w:rPr>
          <w:szCs w:val="24"/>
        </w:rPr>
        <w:t xml:space="preserve"> et d’autres.]</w:t>
      </w:r>
      <w:r w:rsidR="008B5C27">
        <w:rPr>
          <w:rStyle w:val="Appelnotedebasdep"/>
        </w:rPr>
        <w:footnoteReference w:id="1"/>
      </w:r>
    </w:p>
    <w:p w:rsidR="008B1D30" w:rsidRPr="0071366E" w:rsidRDefault="008B1D30" w:rsidP="008B1D30">
      <w:pPr>
        <w:pStyle w:val="Sansinterligne"/>
        <w:rPr>
          <w:rFonts w:asciiTheme="majorBidi" w:hAnsiTheme="majorBidi" w:cstheme="majorBidi"/>
        </w:rPr>
      </w:pPr>
    </w:p>
    <w:p w:rsidR="00F20583" w:rsidRDefault="008B1D30" w:rsidP="00F20583">
      <w:pPr>
        <w:pStyle w:val="Sansinterligne"/>
        <w:rPr>
          <w:rFonts w:asciiTheme="majorBidi" w:hAnsiTheme="majorBidi" w:cstheme="majorBidi"/>
        </w:rPr>
      </w:pPr>
      <w:r w:rsidRPr="0071366E">
        <w:rPr>
          <w:rFonts w:asciiTheme="majorBidi" w:hAnsiTheme="majorBidi" w:cstheme="majorBidi"/>
        </w:rPr>
        <w:t xml:space="preserve">Cette ouvrage va exposer avec l’aide du d’Allâh le Très-Haut la réalité et le danger de l’innovation,  ainsi que l’obligation de s’en éloigner et de mettre en </w:t>
      </w:r>
      <w:r w:rsidR="008B5C27">
        <w:rPr>
          <w:rFonts w:asciiTheme="majorBidi" w:hAnsiTheme="majorBidi" w:cstheme="majorBidi"/>
        </w:rPr>
        <w:t>garde les musulmans contre cela et contre les innovateurs.</w:t>
      </w:r>
    </w:p>
    <w:p w:rsidR="000575B0" w:rsidRDefault="000575B0" w:rsidP="00F20583">
      <w:pPr>
        <w:pStyle w:val="Sansinterligne"/>
        <w:rPr>
          <w:rFonts w:asciiTheme="majorBidi" w:hAnsiTheme="majorBidi" w:cstheme="majorBidi"/>
        </w:rPr>
      </w:pPr>
    </w:p>
    <w:p w:rsidR="000575B0" w:rsidRDefault="000575B0" w:rsidP="00F20583">
      <w:pPr>
        <w:pStyle w:val="Sansinterligne"/>
        <w:rPr>
          <w:rFonts w:asciiTheme="majorBidi" w:hAnsiTheme="majorBidi" w:cstheme="majorBidi"/>
        </w:rPr>
      </w:pPr>
      <w:r>
        <w:rPr>
          <w:rFonts w:asciiTheme="majorBidi" w:hAnsiTheme="majorBidi" w:cstheme="majorBidi"/>
        </w:rPr>
        <w:t>Ô Allâh nous te demandons de nous préserver de l’innovation.</w:t>
      </w:r>
    </w:p>
    <w:p w:rsidR="000575B0" w:rsidRDefault="000575B0" w:rsidP="00F20583">
      <w:pPr>
        <w:pStyle w:val="Sansinterligne"/>
        <w:rPr>
          <w:rFonts w:asciiTheme="majorBidi" w:hAnsiTheme="majorBidi" w:cstheme="majorBidi"/>
        </w:rPr>
      </w:pPr>
    </w:p>
    <w:p w:rsidR="0071366E" w:rsidRPr="0071366E" w:rsidRDefault="0071366E" w:rsidP="001276D2">
      <w:pPr>
        <w:pStyle w:val="Sansinterligne"/>
      </w:pPr>
    </w:p>
    <w:p w:rsidR="0071366E" w:rsidRDefault="0071366E" w:rsidP="001276D2">
      <w:pPr>
        <w:pStyle w:val="Sansinterligne"/>
      </w:pPr>
    </w:p>
    <w:p w:rsidR="008E5A93" w:rsidRPr="007D592E" w:rsidRDefault="00F20583" w:rsidP="00F20583">
      <w:pPr>
        <w:pStyle w:val="Sansinterligne"/>
        <w:jc w:val="center"/>
        <w:rPr>
          <w:b/>
          <w:bCs/>
          <w:color w:val="948A54" w:themeColor="background2" w:themeShade="80"/>
          <w:sz w:val="32"/>
          <w:szCs w:val="32"/>
        </w:rPr>
      </w:pPr>
      <w:r w:rsidRPr="007D592E">
        <w:rPr>
          <w:b/>
          <w:bCs/>
          <w:color w:val="948A54" w:themeColor="background2" w:themeShade="80"/>
          <w:sz w:val="32"/>
          <w:szCs w:val="32"/>
        </w:rPr>
        <w:t>Définition de l'innovation</w:t>
      </w:r>
    </w:p>
    <w:p w:rsidR="001276D2" w:rsidRDefault="001276D2" w:rsidP="001276D2">
      <w:pPr>
        <w:pStyle w:val="Sansinterligne"/>
      </w:pPr>
    </w:p>
    <w:p w:rsidR="008E5A93" w:rsidRPr="007D592E" w:rsidRDefault="008E5A93" w:rsidP="00F20583">
      <w:pPr>
        <w:pStyle w:val="Sansinterligne"/>
        <w:rPr>
          <w:color w:val="1D1B11" w:themeColor="background2" w:themeShade="1A"/>
          <w:sz w:val="28"/>
          <w:szCs w:val="28"/>
          <w:u w:val="single"/>
        </w:rPr>
      </w:pPr>
      <w:r w:rsidRPr="007D592E">
        <w:rPr>
          <w:color w:val="1D1B11" w:themeColor="background2" w:themeShade="1A"/>
          <w:sz w:val="28"/>
          <w:szCs w:val="28"/>
          <w:u w:val="single"/>
        </w:rPr>
        <w:t>Définition Littéraire</w:t>
      </w:r>
    </w:p>
    <w:p w:rsidR="001276D2" w:rsidRDefault="001276D2" w:rsidP="001276D2">
      <w:pPr>
        <w:pStyle w:val="Sansinterligne"/>
      </w:pPr>
    </w:p>
    <w:p w:rsidR="008E5A93" w:rsidRDefault="008B5C27" w:rsidP="008B5C27">
      <w:pPr>
        <w:pStyle w:val="Sansinterligne"/>
      </w:pPr>
      <w:r>
        <w:t xml:space="preserve">Dans la langue arabe, le mot </w:t>
      </w:r>
      <w:proofErr w:type="spellStart"/>
      <w:r w:rsidR="008E5A93">
        <w:t>Bid</w:t>
      </w:r>
      <w:r>
        <w:t>‘a</w:t>
      </w:r>
      <w:proofErr w:type="spellEnd"/>
      <w:r w:rsidR="008E5A93">
        <w:t xml:space="preserve"> signifie</w:t>
      </w:r>
      <w:r>
        <w:t xml:space="preserve"> "innovation" : « nouvelle chose inventer pour la première fois » </w:t>
      </w:r>
      <w:r w:rsidR="00F20583">
        <w:t>ou encore « </w:t>
      </w:r>
      <w:r>
        <w:t>une invention sans précédents</w:t>
      </w:r>
      <w:r w:rsidR="00F20583">
        <w:t> »</w:t>
      </w:r>
      <w:r>
        <w:t>.</w:t>
      </w:r>
    </w:p>
    <w:p w:rsidR="008B5C27" w:rsidRDefault="008B5C27" w:rsidP="008B5C27">
      <w:pPr>
        <w:pStyle w:val="Sansinterligne"/>
      </w:pPr>
    </w:p>
    <w:p w:rsidR="008B5C27" w:rsidRDefault="008B5C27" w:rsidP="008B5C27">
      <w:pPr>
        <w:pStyle w:val="Sansinterligne"/>
      </w:pPr>
      <w:r>
        <w:t xml:space="preserve">Or, il est dit dans le Coran : </w:t>
      </w:r>
    </w:p>
    <w:p w:rsidR="001276D2" w:rsidRDefault="001276D2" w:rsidP="001276D2">
      <w:pPr>
        <w:pStyle w:val="Sansinterligne"/>
      </w:pPr>
    </w:p>
    <w:p w:rsidR="008B5C27" w:rsidRDefault="008B5C27" w:rsidP="00EE588F">
      <w:pPr>
        <w:pStyle w:val="Sansinterligne"/>
        <w:jc w:val="center"/>
      </w:pPr>
      <w:r>
        <w:t>« </w:t>
      </w:r>
      <w:r w:rsidRPr="00EE588F">
        <w:rPr>
          <w:b/>
          <w:bCs/>
          <w:color w:val="FF0000"/>
        </w:rPr>
        <w:t>Il est le Créateur (</w:t>
      </w:r>
      <w:proofErr w:type="spellStart"/>
      <w:r w:rsidRPr="00EE588F">
        <w:rPr>
          <w:b/>
          <w:bCs/>
          <w:color w:val="FF0000"/>
        </w:rPr>
        <w:t>Badi‘i</w:t>
      </w:r>
      <w:proofErr w:type="spellEnd"/>
      <w:r w:rsidRPr="00EE588F">
        <w:rPr>
          <w:b/>
          <w:bCs/>
          <w:color w:val="FF0000"/>
        </w:rPr>
        <w:t>) des cieux et de la terre à partir du néant.</w:t>
      </w:r>
      <w:r>
        <w:t> »</w:t>
      </w:r>
    </w:p>
    <w:p w:rsidR="00EE588F" w:rsidRDefault="00EE588F" w:rsidP="00EE588F">
      <w:pPr>
        <w:pStyle w:val="Sansinterligne"/>
        <w:jc w:val="center"/>
      </w:pPr>
      <w:r>
        <w:t>(Sourate al-</w:t>
      </w:r>
      <w:proofErr w:type="spellStart"/>
      <w:r>
        <w:t>Baqara</w:t>
      </w:r>
      <w:proofErr w:type="spellEnd"/>
      <w:r>
        <w:t> ; 2-117)</w:t>
      </w:r>
    </w:p>
    <w:p w:rsidR="008B5C27" w:rsidRDefault="008B5C27" w:rsidP="001276D2">
      <w:pPr>
        <w:pStyle w:val="Sansinterligne"/>
      </w:pPr>
    </w:p>
    <w:p w:rsidR="008B5C27" w:rsidRDefault="008B5C27" w:rsidP="001276D2">
      <w:pPr>
        <w:pStyle w:val="Sansinterligne"/>
      </w:pPr>
      <w:r>
        <w:t xml:space="preserve">C’est-à-dire qu’Il est l’Inventeur de quelque chose n’existant pas auparavant. Il est dit encore : </w:t>
      </w:r>
    </w:p>
    <w:p w:rsidR="008B5C27" w:rsidRDefault="008B5C27" w:rsidP="001276D2">
      <w:pPr>
        <w:pStyle w:val="Sansinterligne"/>
      </w:pPr>
    </w:p>
    <w:p w:rsidR="008B5C27" w:rsidRDefault="008B5C27" w:rsidP="00EE588F">
      <w:pPr>
        <w:pStyle w:val="Sansinterligne"/>
        <w:jc w:val="center"/>
      </w:pPr>
      <w:r>
        <w:t>« </w:t>
      </w:r>
      <w:r w:rsidRPr="00EE588F">
        <w:rPr>
          <w:b/>
          <w:bCs/>
          <w:color w:val="FF0000"/>
        </w:rPr>
        <w:t xml:space="preserve">Je ne suis pas </w:t>
      </w:r>
      <w:r w:rsidR="00EE588F" w:rsidRPr="00EE588F">
        <w:rPr>
          <w:b/>
          <w:bCs/>
          <w:color w:val="FF0000"/>
        </w:rPr>
        <w:t>une innovation (</w:t>
      </w:r>
      <w:proofErr w:type="spellStart"/>
      <w:r w:rsidR="00EE588F" w:rsidRPr="00EE588F">
        <w:rPr>
          <w:b/>
          <w:bCs/>
          <w:color w:val="FF0000"/>
        </w:rPr>
        <w:t>Bid‘a</w:t>
      </w:r>
      <w:proofErr w:type="spellEnd"/>
      <w:r w:rsidR="00EE588F" w:rsidRPr="00EE588F">
        <w:rPr>
          <w:b/>
          <w:bCs/>
          <w:color w:val="FF0000"/>
        </w:rPr>
        <w:t>) parmi les Messagers</w:t>
      </w:r>
      <w:r w:rsidR="00EE588F">
        <w:t> »</w:t>
      </w:r>
    </w:p>
    <w:p w:rsidR="00EE588F" w:rsidRDefault="00EE588F" w:rsidP="00EE588F">
      <w:pPr>
        <w:pStyle w:val="Sansinterligne"/>
        <w:jc w:val="center"/>
      </w:pPr>
      <w:r>
        <w:t>(Sourate al-</w:t>
      </w:r>
      <w:proofErr w:type="spellStart"/>
      <w:r>
        <w:t>Ahqaf</w:t>
      </w:r>
      <w:proofErr w:type="spellEnd"/>
      <w:r>
        <w:t> ; 46-9)</w:t>
      </w:r>
    </w:p>
    <w:p w:rsidR="008B5C27" w:rsidRDefault="008B5C27" w:rsidP="001276D2">
      <w:pPr>
        <w:pStyle w:val="Sansinterligne"/>
      </w:pPr>
    </w:p>
    <w:p w:rsidR="00EE588F" w:rsidRDefault="00EE588F" w:rsidP="001276D2">
      <w:pPr>
        <w:pStyle w:val="Sansinterligne"/>
      </w:pPr>
      <w:r>
        <w:t xml:space="preserve">C’est-à-dire : « </w:t>
      </w:r>
      <w:r w:rsidRPr="00EE588F">
        <w:rPr>
          <w:b/>
          <w:bCs/>
        </w:rPr>
        <w:t>Je ne suis pas le premier Messager d’Allâh, beaucoup d’autres m’ont précédé.</w:t>
      </w:r>
      <w:r>
        <w:t> »</w:t>
      </w:r>
    </w:p>
    <w:p w:rsidR="00EE588F" w:rsidRDefault="00EE588F" w:rsidP="001276D2">
      <w:pPr>
        <w:pStyle w:val="Sansinterligne"/>
      </w:pPr>
    </w:p>
    <w:p w:rsidR="00EE588F" w:rsidRDefault="00EE588F" w:rsidP="001276D2">
      <w:pPr>
        <w:pStyle w:val="Sansinterligne"/>
      </w:pPr>
      <w:r>
        <w:t>Ainsi, en disant « untel a innové », on désigne l’auteur originel d’une pratique donnée.</w:t>
      </w:r>
    </w:p>
    <w:p w:rsidR="00EE588F" w:rsidRDefault="00EE588F" w:rsidP="001276D2">
      <w:pPr>
        <w:pStyle w:val="Sansinterligne"/>
      </w:pPr>
    </w:p>
    <w:p w:rsidR="00EE588F" w:rsidRDefault="00EE588F" w:rsidP="001276D2">
      <w:pPr>
        <w:pStyle w:val="Sansinterligne"/>
      </w:pPr>
    </w:p>
    <w:p w:rsidR="008E5A93" w:rsidRPr="007D592E" w:rsidRDefault="008E5A93" w:rsidP="001276D2">
      <w:pPr>
        <w:pStyle w:val="Sansinterligne"/>
        <w:rPr>
          <w:color w:val="1D1B11" w:themeColor="background2" w:themeShade="1A"/>
          <w:sz w:val="28"/>
          <w:szCs w:val="28"/>
          <w:u w:val="single"/>
        </w:rPr>
      </w:pPr>
      <w:r w:rsidRPr="007D592E">
        <w:rPr>
          <w:color w:val="1D1B11" w:themeColor="background2" w:themeShade="1A"/>
          <w:sz w:val="28"/>
          <w:szCs w:val="28"/>
          <w:u w:val="single"/>
        </w:rPr>
        <w:t>Dans le vocabulaire religieux</w:t>
      </w:r>
    </w:p>
    <w:p w:rsidR="001276D2" w:rsidRDefault="001276D2" w:rsidP="001276D2">
      <w:pPr>
        <w:pStyle w:val="Sansinterligne"/>
      </w:pPr>
    </w:p>
    <w:p w:rsidR="008E5A93" w:rsidRDefault="008E5A93" w:rsidP="00666389">
      <w:pPr>
        <w:pStyle w:val="Sansinterligne"/>
      </w:pPr>
      <w:proofErr w:type="spellStart"/>
      <w:r>
        <w:lastRenderedPageBreak/>
        <w:t>Ach</w:t>
      </w:r>
      <w:proofErr w:type="spellEnd"/>
      <w:r>
        <w:t>-</w:t>
      </w:r>
      <w:proofErr w:type="spellStart"/>
      <w:r>
        <w:t>Châtibi</w:t>
      </w:r>
      <w:proofErr w:type="spellEnd"/>
      <w:r>
        <w:t xml:space="preserve"> </w:t>
      </w:r>
      <w:r w:rsidR="00666389" w:rsidRPr="00F375EC">
        <w:rPr>
          <w:color w:val="000000"/>
        </w:rPr>
        <w:t>-</w:t>
      </w:r>
      <w:r w:rsidR="00666389" w:rsidRPr="00F375EC">
        <w:rPr>
          <w:i/>
          <w:iCs/>
          <w:color w:val="000000"/>
        </w:rPr>
        <w:t>qu’All</w:t>
      </w:r>
      <w:r w:rsidR="00666389">
        <w:rPr>
          <w:i/>
          <w:iCs/>
          <w:color w:val="000000"/>
        </w:rPr>
        <w:t>â</w:t>
      </w:r>
      <w:r w:rsidR="00666389" w:rsidRPr="00F375EC">
        <w:rPr>
          <w:i/>
          <w:iCs/>
          <w:color w:val="000000"/>
        </w:rPr>
        <w:t>h lui fasse Miséricorde</w:t>
      </w:r>
      <w:r w:rsidR="00666389" w:rsidRPr="00F375EC">
        <w:rPr>
          <w:color w:val="000000"/>
        </w:rPr>
        <w:t>-</w:t>
      </w:r>
      <w:r>
        <w:t xml:space="preserve"> a dit </w:t>
      </w:r>
      <w:r w:rsidRPr="000575B0">
        <w:t xml:space="preserve">: </w:t>
      </w:r>
      <w:r w:rsidR="00F20583" w:rsidRPr="000575B0">
        <w:t>« </w:t>
      </w:r>
      <w:r w:rsidRPr="000575B0">
        <w:rPr>
          <w:b/>
          <w:bCs/>
          <w:color w:val="00B050"/>
        </w:rPr>
        <w:t xml:space="preserve">Toute pratique nouvelle, en rapport avec la religion, qui ne trouve aucune justification ni fondement, ni dans le Coran, ni dans les Hadiths, ni dans la pratique du Prophète </w:t>
      </w:r>
      <w:r w:rsidR="000575B0" w:rsidRPr="000575B0">
        <w:rPr>
          <w:rFonts w:asciiTheme="majorBidi" w:hAnsiTheme="majorBidi" w:cstheme="majorBidi"/>
          <w:b/>
          <w:bCs/>
          <w:color w:val="00B050"/>
        </w:rPr>
        <w:t>-</w:t>
      </w:r>
      <w:proofErr w:type="spellStart"/>
      <w:r w:rsidR="000575B0" w:rsidRPr="000575B0">
        <w:rPr>
          <w:rFonts w:asciiTheme="majorBidi" w:hAnsiTheme="majorBidi" w:cstheme="majorBidi"/>
          <w:b/>
          <w:bCs/>
          <w:i/>
          <w:iCs/>
          <w:color w:val="00B050"/>
        </w:rPr>
        <w:t>sallâ</w:t>
      </w:r>
      <w:proofErr w:type="spellEnd"/>
      <w:r w:rsidR="000575B0" w:rsidRPr="000575B0">
        <w:rPr>
          <w:rFonts w:asciiTheme="majorBidi" w:hAnsiTheme="majorBidi" w:cstheme="majorBidi"/>
          <w:b/>
          <w:bCs/>
          <w:i/>
          <w:iCs/>
          <w:color w:val="00B050"/>
        </w:rPr>
        <w:t xml:space="preserve"> l-</w:t>
      </w:r>
      <w:proofErr w:type="spellStart"/>
      <w:r w:rsidR="000575B0" w:rsidRPr="000575B0">
        <w:rPr>
          <w:rFonts w:asciiTheme="majorBidi" w:hAnsiTheme="majorBidi" w:cstheme="majorBidi"/>
          <w:b/>
          <w:bCs/>
          <w:i/>
          <w:iCs/>
          <w:color w:val="00B050"/>
        </w:rPr>
        <w:t>Lahû</w:t>
      </w:r>
      <w:proofErr w:type="spellEnd"/>
      <w:r w:rsidR="000575B0" w:rsidRPr="000575B0">
        <w:rPr>
          <w:rFonts w:asciiTheme="majorBidi" w:hAnsiTheme="majorBidi" w:cstheme="majorBidi"/>
          <w:b/>
          <w:bCs/>
          <w:i/>
          <w:iCs/>
          <w:color w:val="00B050"/>
        </w:rPr>
        <w:t xml:space="preserve"> ‘</w:t>
      </w:r>
      <w:proofErr w:type="spellStart"/>
      <w:r w:rsidR="000575B0" w:rsidRPr="000575B0">
        <w:rPr>
          <w:rFonts w:asciiTheme="majorBidi" w:hAnsiTheme="majorBidi" w:cstheme="majorBidi"/>
          <w:b/>
          <w:bCs/>
          <w:i/>
          <w:iCs/>
          <w:color w:val="00B050"/>
        </w:rPr>
        <w:t>aleyhi</w:t>
      </w:r>
      <w:proofErr w:type="spellEnd"/>
      <w:r w:rsidR="000575B0" w:rsidRPr="000575B0">
        <w:rPr>
          <w:rFonts w:asciiTheme="majorBidi" w:hAnsiTheme="majorBidi" w:cstheme="majorBidi"/>
          <w:b/>
          <w:bCs/>
          <w:i/>
          <w:iCs/>
          <w:color w:val="00B050"/>
        </w:rPr>
        <w:t xml:space="preserve"> </w:t>
      </w:r>
      <w:proofErr w:type="spellStart"/>
      <w:r w:rsidR="000575B0" w:rsidRPr="000575B0">
        <w:rPr>
          <w:rFonts w:asciiTheme="majorBidi" w:hAnsiTheme="majorBidi" w:cstheme="majorBidi"/>
          <w:b/>
          <w:bCs/>
          <w:i/>
          <w:iCs/>
          <w:color w:val="00B050"/>
        </w:rPr>
        <w:t>wa</w:t>
      </w:r>
      <w:proofErr w:type="spellEnd"/>
      <w:r w:rsidR="000575B0" w:rsidRPr="000575B0">
        <w:rPr>
          <w:rFonts w:asciiTheme="majorBidi" w:hAnsiTheme="majorBidi" w:cstheme="majorBidi"/>
          <w:b/>
          <w:bCs/>
          <w:i/>
          <w:iCs/>
          <w:color w:val="00B050"/>
        </w:rPr>
        <w:t xml:space="preserve"> </w:t>
      </w:r>
      <w:proofErr w:type="spellStart"/>
      <w:r w:rsidR="000575B0" w:rsidRPr="000575B0">
        <w:rPr>
          <w:rFonts w:asciiTheme="majorBidi" w:hAnsiTheme="majorBidi" w:cstheme="majorBidi"/>
          <w:b/>
          <w:bCs/>
          <w:i/>
          <w:iCs/>
          <w:color w:val="00B050"/>
        </w:rPr>
        <w:t>sallam</w:t>
      </w:r>
      <w:proofErr w:type="spellEnd"/>
      <w:r w:rsidR="000575B0" w:rsidRPr="000575B0">
        <w:rPr>
          <w:rFonts w:asciiTheme="majorBidi" w:hAnsiTheme="majorBidi" w:cstheme="majorBidi"/>
          <w:b/>
          <w:bCs/>
          <w:color w:val="00B050"/>
        </w:rPr>
        <w:t>-</w:t>
      </w:r>
      <w:r w:rsidRPr="000575B0">
        <w:rPr>
          <w:b/>
          <w:bCs/>
          <w:color w:val="00B050"/>
        </w:rPr>
        <w:t xml:space="preserve"> - de façon explicite ou implicite - malgré le fait que les causes pouvant la justifier existaient et étaient déjà présentes alors, et qui est pratiquée - ou délaissée - dans le but de se rapprocher d'avantage de Dieu et dans l'espoir d'obtenir des</w:t>
      </w:r>
      <w:r w:rsidR="000575B0" w:rsidRPr="000575B0">
        <w:rPr>
          <w:b/>
          <w:bCs/>
          <w:color w:val="00B050"/>
        </w:rPr>
        <w:t xml:space="preserve"> récompenses est appelée </w:t>
      </w:r>
      <w:proofErr w:type="spellStart"/>
      <w:r w:rsidR="000575B0" w:rsidRPr="000575B0">
        <w:rPr>
          <w:b/>
          <w:bCs/>
          <w:color w:val="00B050"/>
        </w:rPr>
        <w:t>Bid‘a</w:t>
      </w:r>
      <w:proofErr w:type="spellEnd"/>
      <w:r w:rsidR="00F20583" w:rsidRPr="000575B0">
        <w:t> »</w:t>
      </w:r>
      <w:r w:rsidRPr="000575B0">
        <w:t xml:space="preserve">. </w:t>
      </w:r>
      <w:r w:rsidR="00F20583" w:rsidRPr="000575B0">
        <w:t>[</w:t>
      </w:r>
      <w:r w:rsidR="00F20583">
        <w:t xml:space="preserve">Source : </w:t>
      </w:r>
      <w:proofErr w:type="spellStart"/>
      <w:r>
        <w:t>Al-I</w:t>
      </w:r>
      <w:r w:rsidR="00F20583">
        <w:t>‘</w:t>
      </w:r>
      <w:r>
        <w:t>tisâm</w:t>
      </w:r>
      <w:proofErr w:type="spellEnd"/>
      <w:r w:rsidR="00F20583">
        <w:t>]</w:t>
      </w:r>
    </w:p>
    <w:p w:rsidR="001276D2" w:rsidRDefault="001276D2" w:rsidP="001276D2">
      <w:pPr>
        <w:pStyle w:val="Sansinterligne"/>
      </w:pPr>
    </w:p>
    <w:p w:rsidR="008E5A93" w:rsidRPr="007D592E" w:rsidRDefault="008E5A93" w:rsidP="00DE7EF4">
      <w:pPr>
        <w:pStyle w:val="Sansinterligne"/>
        <w:jc w:val="center"/>
        <w:rPr>
          <w:b/>
          <w:bCs/>
          <w:color w:val="948A54" w:themeColor="background2" w:themeShade="80"/>
          <w:sz w:val="32"/>
          <w:szCs w:val="32"/>
        </w:rPr>
      </w:pPr>
      <w:r w:rsidRPr="007D592E">
        <w:rPr>
          <w:b/>
          <w:bCs/>
          <w:color w:val="948A54" w:themeColor="background2" w:themeShade="80"/>
          <w:sz w:val="32"/>
          <w:szCs w:val="32"/>
        </w:rPr>
        <w:t>Les types d'innovations</w:t>
      </w:r>
    </w:p>
    <w:p w:rsidR="001276D2" w:rsidRDefault="001276D2" w:rsidP="001276D2">
      <w:pPr>
        <w:pStyle w:val="Sansinterligne"/>
      </w:pPr>
    </w:p>
    <w:p w:rsidR="008E5A93" w:rsidRPr="007D592E" w:rsidRDefault="008E5A93" w:rsidP="00DE7EF4">
      <w:pPr>
        <w:pStyle w:val="Sansinterligne"/>
        <w:rPr>
          <w:color w:val="1D1B11" w:themeColor="background2" w:themeShade="1A"/>
          <w:sz w:val="28"/>
          <w:szCs w:val="28"/>
          <w:u w:val="single"/>
        </w:rPr>
      </w:pPr>
      <w:r w:rsidRPr="007D592E">
        <w:rPr>
          <w:color w:val="1D1B11" w:themeColor="background2" w:themeShade="1A"/>
          <w:sz w:val="28"/>
          <w:szCs w:val="28"/>
          <w:u w:val="single"/>
        </w:rPr>
        <w:t xml:space="preserve">L'innovation </w:t>
      </w:r>
      <w:r w:rsidR="001276D2" w:rsidRPr="007D592E">
        <w:rPr>
          <w:color w:val="1D1B11" w:themeColor="background2" w:themeShade="1A"/>
          <w:sz w:val="28"/>
          <w:szCs w:val="28"/>
          <w:u w:val="single"/>
        </w:rPr>
        <w:t>réelle [</w:t>
      </w:r>
      <w:proofErr w:type="spellStart"/>
      <w:r w:rsidR="001276D2" w:rsidRPr="007D592E">
        <w:rPr>
          <w:color w:val="1D1B11" w:themeColor="background2" w:themeShade="1A"/>
          <w:sz w:val="28"/>
          <w:szCs w:val="28"/>
          <w:u w:val="single"/>
        </w:rPr>
        <w:t>al-bid‘at-ul-Haqîqiyyah</w:t>
      </w:r>
      <w:proofErr w:type="spellEnd"/>
      <w:r w:rsidR="001276D2" w:rsidRPr="007D592E">
        <w:rPr>
          <w:color w:val="1D1B11" w:themeColor="background2" w:themeShade="1A"/>
          <w:sz w:val="28"/>
          <w:szCs w:val="28"/>
          <w:u w:val="single"/>
        </w:rPr>
        <w:t>]</w:t>
      </w:r>
    </w:p>
    <w:p w:rsidR="001276D2" w:rsidRDefault="001276D2" w:rsidP="001276D2">
      <w:pPr>
        <w:pStyle w:val="Sansinterligne"/>
      </w:pPr>
    </w:p>
    <w:p w:rsidR="008E5A93" w:rsidRPr="0015457E" w:rsidRDefault="008E5A93" w:rsidP="00666389">
      <w:pPr>
        <w:pStyle w:val="Sansinterligne"/>
        <w:rPr>
          <w:lang w:val="en-US"/>
        </w:rPr>
      </w:pPr>
      <w:proofErr w:type="spellStart"/>
      <w:r>
        <w:t>Ach</w:t>
      </w:r>
      <w:proofErr w:type="spellEnd"/>
      <w:r>
        <w:t>-</w:t>
      </w:r>
      <w:proofErr w:type="spellStart"/>
      <w:r>
        <w:t>Châtibi</w:t>
      </w:r>
      <w:proofErr w:type="spellEnd"/>
      <w:r>
        <w:t xml:space="preserve"> </w:t>
      </w:r>
      <w:r w:rsidR="00666389" w:rsidRPr="00F375EC">
        <w:rPr>
          <w:color w:val="000000"/>
        </w:rPr>
        <w:t>-</w:t>
      </w:r>
      <w:r w:rsidR="00666389" w:rsidRPr="00F375EC">
        <w:rPr>
          <w:i/>
          <w:iCs/>
          <w:color w:val="000000"/>
        </w:rPr>
        <w:t>qu’All</w:t>
      </w:r>
      <w:r w:rsidR="00666389">
        <w:rPr>
          <w:i/>
          <w:iCs/>
          <w:color w:val="000000"/>
        </w:rPr>
        <w:t>â</w:t>
      </w:r>
      <w:r w:rsidR="00666389" w:rsidRPr="00F375EC">
        <w:rPr>
          <w:i/>
          <w:iCs/>
          <w:color w:val="000000"/>
        </w:rPr>
        <w:t>h lui fasse Miséricorde</w:t>
      </w:r>
      <w:r w:rsidR="00666389" w:rsidRPr="00F375EC">
        <w:rPr>
          <w:color w:val="000000"/>
        </w:rPr>
        <w:t>-</w:t>
      </w:r>
      <w:r w:rsidR="000575B0">
        <w:t xml:space="preserve"> a dit : « </w:t>
      </w:r>
      <w:r w:rsidRPr="000575B0">
        <w:rPr>
          <w:b/>
          <w:bCs/>
          <w:color w:val="00B050"/>
        </w:rPr>
        <w:t xml:space="preserve">L'innovation réelle est celle dont aucune preuve légale ne témoigne, ni dans le Coran, ni dans la </w:t>
      </w:r>
      <w:proofErr w:type="spellStart"/>
      <w:r w:rsidRPr="000575B0">
        <w:rPr>
          <w:b/>
          <w:bCs/>
          <w:color w:val="00B050"/>
        </w:rPr>
        <w:t>Sunnah</w:t>
      </w:r>
      <w:proofErr w:type="spellEnd"/>
      <w:r w:rsidRPr="000575B0">
        <w:rPr>
          <w:b/>
          <w:bCs/>
          <w:color w:val="00B050"/>
        </w:rPr>
        <w:t xml:space="preserve">, ne prend appui ni sur le consensus, ni sur aucun type d'argumentation prise en considération chez les gens de science, que ce soit dans l'ensemble ou dans le détail. C'est la raison pour la quelle elle fut appelée innovation parce que c'est une chose inventée à partir d'aucun modèle précédent même si l'innovateur refuse que lui soit attribué le fait de scission avec la législation islamique puisqu'il prétend en faire partie par ce qu'il a déduit en vertu des preuves. Mais cette prétention n'est pas valable, ni en elle-même, ni en apparence. En elle-même, </w:t>
      </w:r>
      <w:r w:rsidR="000575B0" w:rsidRPr="000575B0">
        <w:rPr>
          <w:b/>
          <w:bCs/>
          <w:color w:val="00B050"/>
        </w:rPr>
        <w:t>cela apparaît par l'exposition</w:t>
      </w:r>
      <w:r w:rsidR="000575B0" w:rsidRPr="000575B0">
        <w:rPr>
          <w:rStyle w:val="Appelnotedebasdep"/>
          <w:b/>
          <w:bCs/>
          <w:color w:val="00B050"/>
        </w:rPr>
        <w:footnoteReference w:id="2"/>
      </w:r>
      <w:r w:rsidRPr="000575B0">
        <w:rPr>
          <w:b/>
          <w:bCs/>
          <w:color w:val="00B050"/>
        </w:rPr>
        <w:t>. Quand a l'apparence, ces arguments sont des présomptions et non des preuves s'il veut argume</w:t>
      </w:r>
      <w:r w:rsidR="000575B0" w:rsidRPr="000575B0">
        <w:rPr>
          <w:b/>
          <w:bCs/>
          <w:color w:val="00B050"/>
        </w:rPr>
        <w:t>nter, l'affaire est donc claire</w:t>
      </w:r>
      <w:r w:rsidRPr="000575B0">
        <w:rPr>
          <w:b/>
          <w:bCs/>
          <w:color w:val="00B050"/>
        </w:rPr>
        <w:t>.</w:t>
      </w:r>
      <w:r w:rsidR="000575B0" w:rsidRPr="000575B0">
        <w:rPr>
          <w:b/>
          <w:bCs/>
          <w:color w:val="00B050"/>
        </w:rPr>
        <w:t> </w:t>
      </w:r>
      <w:r w:rsidR="000575B0">
        <w:t xml:space="preserve">» </w:t>
      </w:r>
      <w:r w:rsidR="000575B0" w:rsidRPr="0015457E">
        <w:rPr>
          <w:lang w:val="en-US"/>
        </w:rPr>
        <w:t>[Source : Al-</w:t>
      </w:r>
      <w:proofErr w:type="spellStart"/>
      <w:r w:rsidR="000575B0" w:rsidRPr="0015457E">
        <w:rPr>
          <w:lang w:val="en-US"/>
        </w:rPr>
        <w:t>I‘tisâm</w:t>
      </w:r>
      <w:proofErr w:type="spellEnd"/>
      <w:r w:rsidR="000575B0" w:rsidRPr="0015457E">
        <w:rPr>
          <w:lang w:val="en-US"/>
        </w:rPr>
        <w:t xml:space="preserve">, tome </w:t>
      </w:r>
      <w:r w:rsidRPr="0015457E">
        <w:rPr>
          <w:lang w:val="en-US"/>
        </w:rPr>
        <w:t>1</w:t>
      </w:r>
      <w:r w:rsidR="000575B0" w:rsidRPr="0015457E">
        <w:rPr>
          <w:lang w:val="en-US"/>
        </w:rPr>
        <w:t xml:space="preserve">, page </w:t>
      </w:r>
      <w:r w:rsidRPr="0015457E">
        <w:rPr>
          <w:lang w:val="en-US"/>
        </w:rPr>
        <w:t>286</w:t>
      </w:r>
      <w:r w:rsidR="000575B0" w:rsidRPr="0015457E">
        <w:rPr>
          <w:lang w:val="en-US"/>
        </w:rPr>
        <w:t>]</w:t>
      </w:r>
    </w:p>
    <w:p w:rsidR="001276D2" w:rsidRPr="0015457E" w:rsidRDefault="001276D2" w:rsidP="001276D2">
      <w:pPr>
        <w:pStyle w:val="Sansinterligne"/>
        <w:rPr>
          <w:lang w:val="en-US"/>
        </w:rPr>
      </w:pPr>
    </w:p>
    <w:p w:rsidR="008E5A93" w:rsidRPr="007D592E" w:rsidRDefault="008E5A93" w:rsidP="00DE7EF4">
      <w:pPr>
        <w:pStyle w:val="Sansinterligne"/>
        <w:rPr>
          <w:color w:val="1D1B11" w:themeColor="background2" w:themeShade="1A"/>
          <w:sz w:val="28"/>
          <w:szCs w:val="28"/>
          <w:u w:val="single"/>
          <w:lang w:val="en-US"/>
        </w:rPr>
      </w:pPr>
      <w:proofErr w:type="spellStart"/>
      <w:r w:rsidRPr="007D592E">
        <w:rPr>
          <w:color w:val="1D1B11" w:themeColor="background2" w:themeShade="1A"/>
          <w:sz w:val="28"/>
          <w:szCs w:val="28"/>
          <w:u w:val="single"/>
          <w:lang w:val="en-US"/>
        </w:rPr>
        <w:t>L</w:t>
      </w:r>
      <w:r w:rsidR="001276D2" w:rsidRPr="007D592E">
        <w:rPr>
          <w:color w:val="1D1B11" w:themeColor="background2" w:themeShade="1A"/>
          <w:sz w:val="28"/>
          <w:szCs w:val="28"/>
          <w:u w:val="single"/>
          <w:lang w:val="en-US"/>
        </w:rPr>
        <w:t>'innovation</w:t>
      </w:r>
      <w:proofErr w:type="spellEnd"/>
      <w:r w:rsidR="001276D2" w:rsidRPr="007D592E">
        <w:rPr>
          <w:color w:val="1D1B11" w:themeColor="background2" w:themeShade="1A"/>
          <w:sz w:val="28"/>
          <w:szCs w:val="28"/>
          <w:u w:val="single"/>
          <w:lang w:val="en-US"/>
        </w:rPr>
        <w:t xml:space="preserve"> additive [</w:t>
      </w:r>
      <w:r w:rsidRPr="007D592E">
        <w:rPr>
          <w:color w:val="1D1B11" w:themeColor="background2" w:themeShade="1A"/>
          <w:sz w:val="28"/>
          <w:szCs w:val="28"/>
          <w:u w:val="single"/>
          <w:lang w:val="en-US"/>
        </w:rPr>
        <w:t>al-</w:t>
      </w:r>
      <w:proofErr w:type="spellStart"/>
      <w:r w:rsidRPr="007D592E">
        <w:rPr>
          <w:color w:val="1D1B11" w:themeColor="background2" w:themeShade="1A"/>
          <w:sz w:val="28"/>
          <w:szCs w:val="28"/>
          <w:u w:val="single"/>
          <w:lang w:val="en-US"/>
        </w:rPr>
        <w:t>bid</w:t>
      </w:r>
      <w:r w:rsidR="001276D2" w:rsidRPr="007D592E">
        <w:rPr>
          <w:color w:val="1D1B11" w:themeColor="background2" w:themeShade="1A"/>
          <w:sz w:val="28"/>
          <w:szCs w:val="28"/>
          <w:u w:val="single"/>
          <w:lang w:val="en-US"/>
        </w:rPr>
        <w:t>‘</w:t>
      </w:r>
      <w:r w:rsidRPr="007D592E">
        <w:rPr>
          <w:color w:val="1D1B11" w:themeColor="background2" w:themeShade="1A"/>
          <w:sz w:val="28"/>
          <w:szCs w:val="28"/>
          <w:u w:val="single"/>
          <w:lang w:val="en-US"/>
        </w:rPr>
        <w:t>at</w:t>
      </w:r>
      <w:proofErr w:type="spellEnd"/>
      <w:r w:rsidRPr="007D592E">
        <w:rPr>
          <w:color w:val="1D1B11" w:themeColor="background2" w:themeShade="1A"/>
          <w:sz w:val="28"/>
          <w:szCs w:val="28"/>
          <w:u w:val="single"/>
          <w:lang w:val="en-US"/>
        </w:rPr>
        <w:t>-</w:t>
      </w:r>
      <w:proofErr w:type="spellStart"/>
      <w:r w:rsidRPr="007D592E">
        <w:rPr>
          <w:color w:val="1D1B11" w:themeColor="background2" w:themeShade="1A"/>
          <w:sz w:val="28"/>
          <w:szCs w:val="28"/>
          <w:u w:val="single"/>
          <w:lang w:val="en-US"/>
        </w:rPr>
        <w:t>ul-Idâfiyyah</w:t>
      </w:r>
      <w:proofErr w:type="spellEnd"/>
      <w:r w:rsidR="001276D2" w:rsidRPr="007D592E">
        <w:rPr>
          <w:color w:val="1D1B11" w:themeColor="background2" w:themeShade="1A"/>
          <w:sz w:val="28"/>
          <w:szCs w:val="28"/>
          <w:u w:val="single"/>
          <w:lang w:val="en-US"/>
        </w:rPr>
        <w:t>]</w:t>
      </w:r>
    </w:p>
    <w:p w:rsidR="001276D2" w:rsidRPr="0015457E" w:rsidRDefault="001276D2" w:rsidP="001276D2">
      <w:pPr>
        <w:pStyle w:val="Sansinterligne"/>
        <w:rPr>
          <w:lang w:val="en-US"/>
        </w:rPr>
      </w:pPr>
    </w:p>
    <w:p w:rsidR="008E5A93" w:rsidRDefault="008E5A93" w:rsidP="00666389">
      <w:pPr>
        <w:pStyle w:val="Sansinterligne"/>
      </w:pPr>
      <w:proofErr w:type="spellStart"/>
      <w:r>
        <w:t>Ach</w:t>
      </w:r>
      <w:proofErr w:type="spellEnd"/>
      <w:r>
        <w:t>-</w:t>
      </w:r>
      <w:proofErr w:type="spellStart"/>
      <w:r>
        <w:t>Châtibi</w:t>
      </w:r>
      <w:proofErr w:type="spellEnd"/>
      <w:r>
        <w:t xml:space="preserve"> </w:t>
      </w:r>
      <w:r w:rsidR="00666389" w:rsidRPr="00F375EC">
        <w:rPr>
          <w:color w:val="000000"/>
        </w:rPr>
        <w:t>-</w:t>
      </w:r>
      <w:r w:rsidR="00666389" w:rsidRPr="00F375EC">
        <w:rPr>
          <w:i/>
          <w:iCs/>
          <w:color w:val="000000"/>
        </w:rPr>
        <w:t>qu’All</w:t>
      </w:r>
      <w:r w:rsidR="00666389">
        <w:rPr>
          <w:i/>
          <w:iCs/>
          <w:color w:val="000000"/>
        </w:rPr>
        <w:t>â</w:t>
      </w:r>
      <w:r w:rsidR="00666389" w:rsidRPr="00F375EC">
        <w:rPr>
          <w:i/>
          <w:iCs/>
          <w:color w:val="000000"/>
        </w:rPr>
        <w:t>h lui fasse Miséricorde</w:t>
      </w:r>
      <w:r w:rsidR="00666389" w:rsidRPr="00F375EC">
        <w:rPr>
          <w:color w:val="000000"/>
        </w:rPr>
        <w:t>-</w:t>
      </w:r>
      <w:r w:rsidR="000575B0">
        <w:t xml:space="preserve"> a dit : « </w:t>
      </w:r>
      <w:r w:rsidRPr="000575B0">
        <w:rPr>
          <w:b/>
          <w:bCs/>
          <w:color w:val="00B050"/>
        </w:rPr>
        <w:t>Quand à l'innovation additive, c'est celle qui renferme deux défauts. Le premier est qu'elle a une certaine relation avec les preuves (</w:t>
      </w:r>
      <w:r w:rsidRPr="000575B0">
        <w:rPr>
          <w:b/>
          <w:bCs/>
          <w:i/>
          <w:iCs/>
          <w:color w:val="00B050"/>
        </w:rPr>
        <w:t>al-</w:t>
      </w:r>
      <w:proofErr w:type="spellStart"/>
      <w:r w:rsidRPr="000575B0">
        <w:rPr>
          <w:b/>
          <w:bCs/>
          <w:i/>
          <w:iCs/>
          <w:color w:val="00B050"/>
        </w:rPr>
        <w:t>adillah</w:t>
      </w:r>
      <w:proofErr w:type="spellEnd"/>
      <w:r w:rsidRPr="000575B0">
        <w:rPr>
          <w:b/>
          <w:bCs/>
          <w:color w:val="00B050"/>
        </w:rPr>
        <w:t>) et n'est donc pas de ce point de vue une innovation. L'autre est qu'elle n'a pas de relation avec les preuves tout comme que l'innovation réelle (</w:t>
      </w:r>
      <w:proofErr w:type="spellStart"/>
      <w:r w:rsidRPr="000575B0">
        <w:rPr>
          <w:b/>
          <w:bCs/>
          <w:i/>
          <w:iCs/>
          <w:color w:val="00B050"/>
        </w:rPr>
        <w:t>al-bid</w:t>
      </w:r>
      <w:r w:rsidR="000575B0" w:rsidRPr="000575B0">
        <w:rPr>
          <w:b/>
          <w:bCs/>
          <w:i/>
          <w:iCs/>
          <w:color w:val="00B050"/>
        </w:rPr>
        <w:t>‘</w:t>
      </w:r>
      <w:r w:rsidRPr="000575B0">
        <w:rPr>
          <w:b/>
          <w:bCs/>
          <w:i/>
          <w:iCs/>
          <w:color w:val="00B050"/>
        </w:rPr>
        <w:t>at-ul-Haqîqiqyyah</w:t>
      </w:r>
      <w:proofErr w:type="spellEnd"/>
      <w:r w:rsidRPr="000575B0">
        <w:rPr>
          <w:b/>
          <w:bCs/>
          <w:color w:val="00B050"/>
        </w:rPr>
        <w:t xml:space="preserve">) parce que ce sont des présomptions conjecturales et non des preuves. Dés lors que l'acte qui possède deux défauts ne se défait pas d'un des deux bouts, nous lui avons apposé cette domination qui est : l'innovation additive, c'est-à-dire : qu'elle est d'un des deux points de vue une </w:t>
      </w:r>
      <w:proofErr w:type="spellStart"/>
      <w:r w:rsidRPr="000575B0">
        <w:rPr>
          <w:b/>
          <w:bCs/>
          <w:color w:val="00B050"/>
        </w:rPr>
        <w:t>Sounah</w:t>
      </w:r>
      <w:proofErr w:type="spellEnd"/>
      <w:r w:rsidRPr="000575B0">
        <w:rPr>
          <w:b/>
          <w:bCs/>
          <w:color w:val="00B050"/>
        </w:rPr>
        <w:t xml:space="preserve"> parce qu'elle repose sur une preuve (mais qui est générale) ; et que de l'autre point de vue, c'est une innovation parce qu'elle repose sur une présomption et non sur une preuve ou qu'elle ne repose sur rien. La différence entre les deux au niveau du sens est que la preuve quand à son origine est fondée, mais qu'elle ne l'est pas quant aux modalités, circonstances et détails, alors qu'ils nécessitent une preuve, parce que l'innovation a lieu le plus souvent dans l'adorati</w:t>
      </w:r>
      <w:r w:rsidR="000575B0" w:rsidRPr="000575B0">
        <w:rPr>
          <w:b/>
          <w:bCs/>
          <w:color w:val="00B050"/>
        </w:rPr>
        <w:t>on et non les simples habitudes</w:t>
      </w:r>
      <w:r w:rsidRPr="000575B0">
        <w:rPr>
          <w:b/>
          <w:bCs/>
          <w:color w:val="00B050"/>
        </w:rPr>
        <w:t>.</w:t>
      </w:r>
      <w:r w:rsidR="000575B0" w:rsidRPr="000575B0">
        <w:rPr>
          <w:b/>
          <w:bCs/>
          <w:color w:val="00B050"/>
        </w:rPr>
        <w:t> </w:t>
      </w:r>
      <w:r w:rsidR="000575B0">
        <w:t>»</w:t>
      </w:r>
      <w:r>
        <w:t xml:space="preserve"> </w:t>
      </w:r>
      <w:r w:rsidR="000575B0" w:rsidRPr="000575B0">
        <w:t>[</w:t>
      </w:r>
      <w:r w:rsidR="000575B0">
        <w:t xml:space="preserve">Source : </w:t>
      </w:r>
      <w:proofErr w:type="spellStart"/>
      <w:r w:rsidR="000575B0">
        <w:t>Al-I‘tisâm</w:t>
      </w:r>
      <w:proofErr w:type="spellEnd"/>
      <w:r w:rsidR="000575B0">
        <w:t>,</w:t>
      </w:r>
      <w:r>
        <w:t xml:space="preserve"> </w:t>
      </w:r>
      <w:r w:rsidR="000575B0">
        <w:t xml:space="preserve">tome </w:t>
      </w:r>
      <w:r>
        <w:t>1</w:t>
      </w:r>
      <w:r w:rsidR="000575B0">
        <w:t xml:space="preserve">, page </w:t>
      </w:r>
      <w:r>
        <w:t>286</w:t>
      </w:r>
      <w:r w:rsidR="000575B0">
        <w:t>]</w:t>
      </w:r>
    </w:p>
    <w:p w:rsidR="001276D2" w:rsidRDefault="001276D2" w:rsidP="001276D2">
      <w:pPr>
        <w:pStyle w:val="Sansinterligne"/>
      </w:pPr>
    </w:p>
    <w:p w:rsidR="008E5A93" w:rsidRPr="007D592E" w:rsidRDefault="00234CDE" w:rsidP="00DE7EF4">
      <w:pPr>
        <w:pStyle w:val="Sansinterligne"/>
        <w:rPr>
          <w:color w:val="1D1B11" w:themeColor="background2" w:themeShade="1A"/>
          <w:sz w:val="28"/>
          <w:szCs w:val="28"/>
          <w:u w:val="single"/>
        </w:rPr>
      </w:pPr>
      <w:r>
        <w:rPr>
          <w:color w:val="1D1B11" w:themeColor="background2" w:themeShade="1A"/>
          <w:sz w:val="28"/>
          <w:szCs w:val="28"/>
          <w:u w:val="single"/>
        </w:rPr>
        <w:t>L</w:t>
      </w:r>
      <w:r w:rsidR="008E5A93" w:rsidRPr="007D592E">
        <w:rPr>
          <w:color w:val="1D1B11" w:themeColor="background2" w:themeShade="1A"/>
          <w:sz w:val="28"/>
          <w:szCs w:val="28"/>
          <w:u w:val="single"/>
        </w:rPr>
        <w:t xml:space="preserve">'innovation au délaissement </w:t>
      </w:r>
      <w:r w:rsidR="001276D2" w:rsidRPr="007D592E">
        <w:rPr>
          <w:color w:val="1D1B11" w:themeColor="background2" w:themeShade="1A"/>
          <w:sz w:val="28"/>
          <w:szCs w:val="28"/>
          <w:u w:val="single"/>
        </w:rPr>
        <w:t>[</w:t>
      </w:r>
      <w:proofErr w:type="spellStart"/>
      <w:r w:rsidR="008E5A93" w:rsidRPr="007D592E">
        <w:rPr>
          <w:color w:val="1D1B11" w:themeColor="background2" w:themeShade="1A"/>
          <w:sz w:val="28"/>
          <w:szCs w:val="28"/>
          <w:u w:val="single"/>
        </w:rPr>
        <w:t>al-bid</w:t>
      </w:r>
      <w:r w:rsidR="001276D2" w:rsidRPr="007D592E">
        <w:rPr>
          <w:color w:val="1D1B11" w:themeColor="background2" w:themeShade="1A"/>
          <w:sz w:val="28"/>
          <w:szCs w:val="28"/>
          <w:u w:val="single"/>
        </w:rPr>
        <w:t>‘</w:t>
      </w:r>
      <w:r w:rsidR="008E5A93" w:rsidRPr="007D592E">
        <w:rPr>
          <w:color w:val="1D1B11" w:themeColor="background2" w:themeShade="1A"/>
          <w:sz w:val="28"/>
          <w:szCs w:val="28"/>
          <w:u w:val="single"/>
        </w:rPr>
        <w:t>at-ut-Tarkiyyah</w:t>
      </w:r>
      <w:proofErr w:type="spellEnd"/>
      <w:r w:rsidR="001276D2" w:rsidRPr="007D592E">
        <w:rPr>
          <w:color w:val="1D1B11" w:themeColor="background2" w:themeShade="1A"/>
          <w:sz w:val="28"/>
          <w:szCs w:val="28"/>
          <w:u w:val="single"/>
        </w:rPr>
        <w:t>]</w:t>
      </w:r>
    </w:p>
    <w:p w:rsidR="001276D2" w:rsidRDefault="001276D2" w:rsidP="001276D2">
      <w:pPr>
        <w:pStyle w:val="Sansinterligne"/>
      </w:pPr>
    </w:p>
    <w:p w:rsidR="009C7E53" w:rsidRPr="009C7E53" w:rsidRDefault="008E5A93" w:rsidP="007D592E">
      <w:pPr>
        <w:pStyle w:val="Sansinterligne"/>
        <w:rPr>
          <w:b/>
          <w:bCs/>
          <w:color w:val="0070C0"/>
        </w:rPr>
      </w:pPr>
      <w:r>
        <w:t xml:space="preserve">Selon </w:t>
      </w:r>
      <w:r w:rsidRPr="003C0127">
        <w:t>Anas</w:t>
      </w:r>
      <w:r>
        <w:t xml:space="preserve"> </w:t>
      </w:r>
      <w:r w:rsidR="007D592E">
        <w:t>-</w:t>
      </w:r>
      <w:r w:rsidR="007D592E" w:rsidRPr="00B745A3">
        <w:rPr>
          <w:i/>
          <w:iCs/>
        </w:rPr>
        <w:t>qu’All</w:t>
      </w:r>
      <w:r w:rsidR="007D592E">
        <w:rPr>
          <w:i/>
          <w:iCs/>
        </w:rPr>
        <w:t>â</w:t>
      </w:r>
      <w:r w:rsidR="007D592E" w:rsidRPr="00B745A3">
        <w:rPr>
          <w:i/>
          <w:iCs/>
        </w:rPr>
        <w:t>h l’agrée</w:t>
      </w:r>
      <w:r w:rsidR="007D592E">
        <w:t>-</w:t>
      </w:r>
      <w:r w:rsidR="009C7E53">
        <w:t xml:space="preserve"> : « </w:t>
      </w:r>
      <w:r w:rsidRPr="009C7E53">
        <w:rPr>
          <w:b/>
          <w:bCs/>
          <w:color w:val="0070C0"/>
        </w:rPr>
        <w:t xml:space="preserve">Trois individus se sont rendus aux demeures des épouses du Prophète pour s'enquérir de son adoration. Lorsqu'ils en furent informés, ce fut comme s'ils la trouvèrent trop insignifiante et dirent : </w:t>
      </w:r>
      <w:r w:rsidR="009C7E53" w:rsidRPr="009C7E53">
        <w:rPr>
          <w:b/>
          <w:bCs/>
          <w:color w:val="0070C0"/>
        </w:rPr>
        <w:t>« </w:t>
      </w:r>
      <w:r w:rsidRPr="009C7E53">
        <w:rPr>
          <w:b/>
          <w:bCs/>
          <w:color w:val="0070C0"/>
        </w:rPr>
        <w:t xml:space="preserve">Où sommes-nous par rapport au </w:t>
      </w:r>
      <w:r w:rsidRPr="009C7E53">
        <w:rPr>
          <w:b/>
          <w:bCs/>
          <w:color w:val="0070C0"/>
        </w:rPr>
        <w:lastRenderedPageBreak/>
        <w:t>Prophète ? Dieu lui a pardonné ce qui a précédé de ses péchés et ce qui est venu après.</w:t>
      </w:r>
      <w:r w:rsidR="009C7E53" w:rsidRPr="009C7E53">
        <w:rPr>
          <w:b/>
          <w:bCs/>
          <w:color w:val="0070C0"/>
        </w:rPr>
        <w:t> »</w:t>
      </w:r>
      <w:r w:rsidRPr="009C7E53">
        <w:rPr>
          <w:b/>
          <w:bCs/>
          <w:color w:val="0070C0"/>
        </w:rPr>
        <w:br/>
      </w:r>
    </w:p>
    <w:p w:rsidR="009C7E53" w:rsidRPr="009C7E53" w:rsidRDefault="008E5A93" w:rsidP="001276D2">
      <w:pPr>
        <w:pStyle w:val="Sansinterligne"/>
        <w:rPr>
          <w:b/>
          <w:bCs/>
          <w:color w:val="0070C0"/>
        </w:rPr>
      </w:pPr>
      <w:r w:rsidRPr="009C7E53">
        <w:rPr>
          <w:b/>
          <w:bCs/>
          <w:color w:val="0070C0"/>
        </w:rPr>
        <w:t xml:space="preserve">L'un d'eux dit : </w:t>
      </w:r>
      <w:r w:rsidR="009C7E53" w:rsidRPr="009C7E53">
        <w:rPr>
          <w:b/>
          <w:bCs/>
          <w:color w:val="0070C0"/>
        </w:rPr>
        <w:t>« </w:t>
      </w:r>
      <w:r w:rsidRPr="009C7E53">
        <w:rPr>
          <w:b/>
          <w:bCs/>
          <w:color w:val="0070C0"/>
        </w:rPr>
        <w:t>quant a moi, je prierai toujours de nuit.</w:t>
      </w:r>
      <w:r w:rsidR="009C7E53" w:rsidRPr="009C7E53">
        <w:rPr>
          <w:b/>
          <w:bCs/>
          <w:color w:val="0070C0"/>
        </w:rPr>
        <w:t> »</w:t>
      </w:r>
    </w:p>
    <w:p w:rsidR="009C7E53" w:rsidRPr="009C7E53" w:rsidRDefault="008E5A93" w:rsidP="001276D2">
      <w:pPr>
        <w:pStyle w:val="Sansinterligne"/>
        <w:rPr>
          <w:b/>
          <w:bCs/>
          <w:color w:val="0070C0"/>
        </w:rPr>
      </w:pPr>
      <w:r w:rsidRPr="009C7E53">
        <w:rPr>
          <w:b/>
          <w:bCs/>
          <w:color w:val="0070C0"/>
        </w:rPr>
        <w:br/>
        <w:t xml:space="preserve">Un autre dit : </w:t>
      </w:r>
      <w:r w:rsidR="009C7E53" w:rsidRPr="009C7E53">
        <w:rPr>
          <w:b/>
          <w:bCs/>
          <w:color w:val="0070C0"/>
        </w:rPr>
        <w:t>« </w:t>
      </w:r>
      <w:r w:rsidRPr="009C7E53">
        <w:rPr>
          <w:b/>
          <w:bCs/>
          <w:color w:val="0070C0"/>
        </w:rPr>
        <w:t>je jeûnerai à jamais et ne romprai pas le jeune.</w:t>
      </w:r>
      <w:r w:rsidR="009C7E53" w:rsidRPr="009C7E53">
        <w:rPr>
          <w:b/>
          <w:bCs/>
          <w:color w:val="0070C0"/>
        </w:rPr>
        <w:t> »</w:t>
      </w:r>
    </w:p>
    <w:p w:rsidR="009C7E53" w:rsidRPr="009C7E53" w:rsidRDefault="008E5A93" w:rsidP="001276D2">
      <w:pPr>
        <w:pStyle w:val="Sansinterligne"/>
        <w:rPr>
          <w:b/>
          <w:bCs/>
          <w:color w:val="0070C0"/>
        </w:rPr>
      </w:pPr>
      <w:r w:rsidRPr="009C7E53">
        <w:rPr>
          <w:b/>
          <w:bCs/>
          <w:color w:val="0070C0"/>
        </w:rPr>
        <w:br/>
        <w:t xml:space="preserve">Le dernier dit : </w:t>
      </w:r>
      <w:r w:rsidR="009C7E53" w:rsidRPr="009C7E53">
        <w:rPr>
          <w:b/>
          <w:bCs/>
          <w:color w:val="0070C0"/>
        </w:rPr>
        <w:t>« </w:t>
      </w:r>
      <w:r w:rsidRPr="009C7E53">
        <w:rPr>
          <w:b/>
          <w:bCs/>
          <w:color w:val="0070C0"/>
        </w:rPr>
        <w:t>je m'écarterai des femmes et ne me marierai jamais.</w:t>
      </w:r>
      <w:r w:rsidR="009C7E53" w:rsidRPr="009C7E53">
        <w:rPr>
          <w:b/>
          <w:bCs/>
          <w:color w:val="0070C0"/>
        </w:rPr>
        <w:t> »</w:t>
      </w:r>
    </w:p>
    <w:p w:rsidR="008E5A93" w:rsidRDefault="008E5A93" w:rsidP="009C7E53">
      <w:pPr>
        <w:pStyle w:val="Sansinterligne"/>
      </w:pPr>
      <w:r w:rsidRPr="009C7E53">
        <w:rPr>
          <w:b/>
          <w:bCs/>
          <w:color w:val="0070C0"/>
        </w:rPr>
        <w:br/>
        <w:t xml:space="preserve">Le Messager de Dieu </w:t>
      </w:r>
      <w:r w:rsidR="009C7E53" w:rsidRPr="009C7E53">
        <w:rPr>
          <w:rFonts w:asciiTheme="majorBidi" w:hAnsiTheme="majorBidi" w:cstheme="majorBidi"/>
          <w:b/>
          <w:bCs/>
          <w:color w:val="0070C0"/>
        </w:rPr>
        <w:t>-</w:t>
      </w:r>
      <w:proofErr w:type="spellStart"/>
      <w:r w:rsidR="009C7E53" w:rsidRPr="009C7E53">
        <w:rPr>
          <w:rFonts w:asciiTheme="majorBidi" w:hAnsiTheme="majorBidi" w:cstheme="majorBidi"/>
          <w:b/>
          <w:bCs/>
          <w:i/>
          <w:iCs/>
          <w:color w:val="0070C0"/>
        </w:rPr>
        <w:t>sallâ</w:t>
      </w:r>
      <w:proofErr w:type="spellEnd"/>
      <w:r w:rsidR="009C7E53" w:rsidRPr="009C7E53">
        <w:rPr>
          <w:rFonts w:asciiTheme="majorBidi" w:hAnsiTheme="majorBidi" w:cstheme="majorBidi"/>
          <w:b/>
          <w:bCs/>
          <w:i/>
          <w:iCs/>
          <w:color w:val="0070C0"/>
        </w:rPr>
        <w:t xml:space="preserve"> l-</w:t>
      </w:r>
      <w:proofErr w:type="spellStart"/>
      <w:r w:rsidR="009C7E53" w:rsidRPr="009C7E53">
        <w:rPr>
          <w:rFonts w:asciiTheme="majorBidi" w:hAnsiTheme="majorBidi" w:cstheme="majorBidi"/>
          <w:b/>
          <w:bCs/>
          <w:i/>
          <w:iCs/>
          <w:color w:val="0070C0"/>
        </w:rPr>
        <w:t>Lahû</w:t>
      </w:r>
      <w:proofErr w:type="spellEnd"/>
      <w:r w:rsidR="009C7E53" w:rsidRPr="009C7E53">
        <w:rPr>
          <w:rFonts w:asciiTheme="majorBidi" w:hAnsiTheme="majorBidi" w:cstheme="majorBidi"/>
          <w:b/>
          <w:bCs/>
          <w:i/>
          <w:iCs/>
          <w:color w:val="0070C0"/>
        </w:rPr>
        <w:t xml:space="preserve"> ‘</w:t>
      </w:r>
      <w:proofErr w:type="spellStart"/>
      <w:r w:rsidR="009C7E53" w:rsidRPr="009C7E53">
        <w:rPr>
          <w:rFonts w:asciiTheme="majorBidi" w:hAnsiTheme="majorBidi" w:cstheme="majorBidi"/>
          <w:b/>
          <w:bCs/>
          <w:i/>
          <w:iCs/>
          <w:color w:val="0070C0"/>
        </w:rPr>
        <w:t>aleyhi</w:t>
      </w:r>
      <w:proofErr w:type="spellEnd"/>
      <w:r w:rsidR="009C7E53" w:rsidRPr="009C7E53">
        <w:rPr>
          <w:rFonts w:asciiTheme="majorBidi" w:hAnsiTheme="majorBidi" w:cstheme="majorBidi"/>
          <w:b/>
          <w:bCs/>
          <w:i/>
          <w:iCs/>
          <w:color w:val="0070C0"/>
        </w:rPr>
        <w:t xml:space="preserve"> </w:t>
      </w:r>
      <w:proofErr w:type="spellStart"/>
      <w:r w:rsidR="009C7E53" w:rsidRPr="009C7E53">
        <w:rPr>
          <w:rFonts w:asciiTheme="majorBidi" w:hAnsiTheme="majorBidi" w:cstheme="majorBidi"/>
          <w:b/>
          <w:bCs/>
          <w:i/>
          <w:iCs/>
          <w:color w:val="0070C0"/>
        </w:rPr>
        <w:t>wa</w:t>
      </w:r>
      <w:proofErr w:type="spellEnd"/>
      <w:r w:rsidR="009C7E53" w:rsidRPr="009C7E53">
        <w:rPr>
          <w:rFonts w:asciiTheme="majorBidi" w:hAnsiTheme="majorBidi" w:cstheme="majorBidi"/>
          <w:b/>
          <w:bCs/>
          <w:i/>
          <w:iCs/>
          <w:color w:val="0070C0"/>
        </w:rPr>
        <w:t xml:space="preserve"> </w:t>
      </w:r>
      <w:proofErr w:type="spellStart"/>
      <w:r w:rsidR="009C7E53" w:rsidRPr="009C7E53">
        <w:rPr>
          <w:rFonts w:asciiTheme="majorBidi" w:hAnsiTheme="majorBidi" w:cstheme="majorBidi"/>
          <w:b/>
          <w:bCs/>
          <w:i/>
          <w:iCs/>
          <w:color w:val="0070C0"/>
        </w:rPr>
        <w:t>sallam</w:t>
      </w:r>
      <w:proofErr w:type="spellEnd"/>
      <w:r w:rsidR="009C7E53" w:rsidRPr="009C7E53">
        <w:rPr>
          <w:rFonts w:asciiTheme="majorBidi" w:hAnsiTheme="majorBidi" w:cstheme="majorBidi"/>
          <w:b/>
          <w:bCs/>
          <w:color w:val="0070C0"/>
        </w:rPr>
        <w:t xml:space="preserve">- </w:t>
      </w:r>
      <w:r w:rsidRPr="009C7E53">
        <w:rPr>
          <w:b/>
          <w:bCs/>
          <w:color w:val="0070C0"/>
        </w:rPr>
        <w:t xml:space="preserve">vint alors et dit : </w:t>
      </w:r>
      <w:r w:rsidR="009C7E53" w:rsidRPr="009C7E53">
        <w:rPr>
          <w:b/>
          <w:bCs/>
          <w:color w:val="0070C0"/>
        </w:rPr>
        <w:t>« </w:t>
      </w:r>
      <w:r w:rsidRPr="009C7E53">
        <w:rPr>
          <w:b/>
          <w:bCs/>
          <w:color w:val="0070C0"/>
        </w:rPr>
        <w:t xml:space="preserve">Est-ce vous qui avez dit telle chose et telle chose ? Par Dieu ! Je suis certainement celui d'entre vous qui craint le plus Dieu et qui est le plus pieux envers lui. Pourtant je jeûne et je mange, je prie et je me couche et j'épouse les femmes. Celui qui se détourne donc de ma </w:t>
      </w:r>
      <w:proofErr w:type="spellStart"/>
      <w:r w:rsidRPr="009C7E53">
        <w:rPr>
          <w:b/>
          <w:bCs/>
          <w:color w:val="0070C0"/>
        </w:rPr>
        <w:t>Sunnah</w:t>
      </w:r>
      <w:proofErr w:type="spellEnd"/>
      <w:r w:rsidRPr="009C7E53">
        <w:rPr>
          <w:b/>
          <w:bCs/>
          <w:color w:val="0070C0"/>
        </w:rPr>
        <w:t xml:space="preserve"> n'est pas des miens</w:t>
      </w:r>
      <w:r w:rsidR="009C7E53" w:rsidRPr="009C7E53">
        <w:rPr>
          <w:b/>
          <w:bCs/>
          <w:color w:val="0070C0"/>
        </w:rPr>
        <w:t>.</w:t>
      </w:r>
      <w:r w:rsidR="009C7E53">
        <w:t> »</w:t>
      </w:r>
      <w:r>
        <w:t xml:space="preserve"> </w:t>
      </w:r>
      <w:r w:rsidR="009C7E53">
        <w:t xml:space="preserve">[Rapporté par </w:t>
      </w:r>
      <w:r>
        <w:t>Al-</w:t>
      </w:r>
      <w:proofErr w:type="spellStart"/>
      <w:r w:rsidR="009C7E53">
        <w:t>B</w:t>
      </w:r>
      <w:r>
        <w:t>oukhâr</w:t>
      </w:r>
      <w:r w:rsidR="009C7E53">
        <w:t>î</w:t>
      </w:r>
      <w:proofErr w:type="spellEnd"/>
      <w:r>
        <w:t xml:space="preserve"> et Mouslim</w:t>
      </w:r>
      <w:r w:rsidR="009C7E53">
        <w:t>]</w:t>
      </w:r>
    </w:p>
    <w:p w:rsidR="001276D2" w:rsidRDefault="001276D2" w:rsidP="001276D2">
      <w:pPr>
        <w:pStyle w:val="Sansinterligne"/>
      </w:pPr>
    </w:p>
    <w:p w:rsidR="008E5A93" w:rsidRDefault="008E5A93" w:rsidP="009C7E53">
      <w:pPr>
        <w:pStyle w:val="Sansinterligne"/>
      </w:pPr>
      <w:r>
        <w:t xml:space="preserve">Ibn </w:t>
      </w:r>
      <w:proofErr w:type="spellStart"/>
      <w:r>
        <w:t>Rajab</w:t>
      </w:r>
      <w:proofErr w:type="spellEnd"/>
      <w:r>
        <w:t xml:space="preserve"> </w:t>
      </w:r>
      <w:r w:rsidR="007D592E" w:rsidRPr="00F375EC">
        <w:rPr>
          <w:color w:val="000000"/>
        </w:rPr>
        <w:t>-</w:t>
      </w:r>
      <w:r w:rsidR="007D592E" w:rsidRPr="00F375EC">
        <w:rPr>
          <w:i/>
          <w:iCs/>
          <w:color w:val="000000"/>
        </w:rPr>
        <w:t>qu’All</w:t>
      </w:r>
      <w:r w:rsidR="007D592E">
        <w:rPr>
          <w:i/>
          <w:iCs/>
          <w:color w:val="000000"/>
        </w:rPr>
        <w:t>â</w:t>
      </w:r>
      <w:r w:rsidR="007D592E" w:rsidRPr="00F375EC">
        <w:rPr>
          <w:i/>
          <w:iCs/>
          <w:color w:val="000000"/>
        </w:rPr>
        <w:t>h lui fasse Miséricorde</w:t>
      </w:r>
      <w:r w:rsidR="007D592E" w:rsidRPr="00F375EC">
        <w:rPr>
          <w:color w:val="000000"/>
        </w:rPr>
        <w:t>-</w:t>
      </w:r>
      <w:r w:rsidR="007D592E">
        <w:rPr>
          <w:color w:val="000000"/>
        </w:rPr>
        <w:t xml:space="preserve"> </w:t>
      </w:r>
      <w:r>
        <w:t xml:space="preserve">dit : </w:t>
      </w:r>
      <w:r w:rsidR="009C7E53">
        <w:t>« </w:t>
      </w:r>
      <w:r w:rsidRPr="009C7E53">
        <w:rPr>
          <w:b/>
          <w:bCs/>
          <w:color w:val="00B050"/>
        </w:rPr>
        <w:t>Ce que les prédécesseurs se sont accordés à délaisser, il n'est pas permis de l'appliquer, parce que qu'ils ne l'ont délaissé qu'en sachant qu'il ne faut pas le faire.</w:t>
      </w:r>
      <w:r w:rsidR="009C7E53" w:rsidRPr="009C7E53">
        <w:rPr>
          <w:b/>
          <w:bCs/>
          <w:color w:val="00B050"/>
        </w:rPr>
        <w:t> </w:t>
      </w:r>
      <w:r w:rsidR="009C7E53">
        <w:t>»</w:t>
      </w:r>
      <w:r>
        <w:t xml:space="preserve"> </w:t>
      </w:r>
      <w:r w:rsidR="009C7E53">
        <w:t xml:space="preserve">[Source : </w:t>
      </w:r>
      <w:proofErr w:type="spellStart"/>
      <w:r>
        <w:t>Fadlu</w:t>
      </w:r>
      <w:proofErr w:type="spellEnd"/>
      <w:r>
        <w:t xml:space="preserve"> </w:t>
      </w:r>
      <w:r w:rsidR="009C7E53">
        <w:t>‘</w:t>
      </w:r>
      <w:proofErr w:type="spellStart"/>
      <w:r>
        <w:t>Ilm</w:t>
      </w:r>
      <w:proofErr w:type="spellEnd"/>
      <w:r>
        <w:t>-</w:t>
      </w:r>
      <w:proofErr w:type="spellStart"/>
      <w:r>
        <w:t>is</w:t>
      </w:r>
      <w:proofErr w:type="spellEnd"/>
      <w:r>
        <w:t>-</w:t>
      </w:r>
      <w:proofErr w:type="spellStart"/>
      <w:r>
        <w:t>Salaf</w:t>
      </w:r>
      <w:proofErr w:type="spellEnd"/>
      <w:r>
        <w:t xml:space="preserve"> </w:t>
      </w:r>
      <w:r w:rsidR="009C7E53">
        <w:t>‘</w:t>
      </w:r>
      <w:proofErr w:type="spellStart"/>
      <w:r>
        <w:t>alal</w:t>
      </w:r>
      <w:proofErr w:type="spellEnd"/>
      <w:r>
        <w:t>-</w:t>
      </w:r>
      <w:proofErr w:type="spellStart"/>
      <w:r>
        <w:t>Khalaf</w:t>
      </w:r>
      <w:proofErr w:type="spellEnd"/>
      <w:r w:rsidR="009C7E53">
        <w:t xml:space="preserve">, page </w:t>
      </w:r>
      <w:r>
        <w:t>31</w:t>
      </w:r>
      <w:r w:rsidR="009C7E53">
        <w:t>]</w:t>
      </w:r>
    </w:p>
    <w:p w:rsidR="001276D2" w:rsidRDefault="001276D2" w:rsidP="001276D2">
      <w:pPr>
        <w:pStyle w:val="Sansinterligne"/>
      </w:pPr>
    </w:p>
    <w:p w:rsidR="008E5A93" w:rsidRPr="007D592E" w:rsidRDefault="009C7E53" w:rsidP="007D592E">
      <w:pPr>
        <w:pStyle w:val="Sansinterligne"/>
        <w:rPr>
          <w:b/>
          <w:bCs/>
          <w:color w:val="00B050"/>
        </w:rPr>
      </w:pPr>
      <w:proofErr w:type="spellStart"/>
      <w:r>
        <w:t>Ach</w:t>
      </w:r>
      <w:proofErr w:type="spellEnd"/>
      <w:r>
        <w:t>-</w:t>
      </w:r>
      <w:proofErr w:type="spellStart"/>
      <w:r>
        <w:t>Châtibi</w:t>
      </w:r>
      <w:proofErr w:type="spellEnd"/>
      <w:r>
        <w:t xml:space="preserve"> </w:t>
      </w:r>
      <w:r w:rsidR="007D592E" w:rsidRPr="00F375EC">
        <w:rPr>
          <w:color w:val="000000"/>
        </w:rPr>
        <w:t>-</w:t>
      </w:r>
      <w:r w:rsidR="007D592E" w:rsidRPr="00F375EC">
        <w:rPr>
          <w:i/>
          <w:iCs/>
          <w:color w:val="000000"/>
        </w:rPr>
        <w:t>qu’All</w:t>
      </w:r>
      <w:r w:rsidR="007D592E">
        <w:rPr>
          <w:i/>
          <w:iCs/>
          <w:color w:val="000000"/>
        </w:rPr>
        <w:t>â</w:t>
      </w:r>
      <w:r w:rsidR="007D592E" w:rsidRPr="00F375EC">
        <w:rPr>
          <w:i/>
          <w:iCs/>
          <w:color w:val="000000"/>
        </w:rPr>
        <w:t>h lui fasse Miséricorde</w:t>
      </w:r>
      <w:r w:rsidR="007D592E" w:rsidRPr="00F375EC">
        <w:rPr>
          <w:color w:val="000000"/>
        </w:rPr>
        <w:t>-</w:t>
      </w:r>
      <w:r w:rsidR="007D592E">
        <w:rPr>
          <w:color w:val="000000"/>
        </w:rPr>
        <w:t xml:space="preserve"> </w:t>
      </w:r>
      <w:r>
        <w:t>a dit : « </w:t>
      </w:r>
      <w:r w:rsidR="008E5A93" w:rsidRPr="009C7E53">
        <w:rPr>
          <w:b/>
          <w:bCs/>
          <w:color w:val="00B050"/>
        </w:rPr>
        <w:t>L'innovation de délaissement (</w:t>
      </w:r>
      <w:proofErr w:type="spellStart"/>
      <w:r w:rsidR="008E5A93" w:rsidRPr="009C7E53">
        <w:rPr>
          <w:b/>
          <w:bCs/>
          <w:color w:val="00B050"/>
        </w:rPr>
        <w:t>al-bid</w:t>
      </w:r>
      <w:r w:rsidRPr="009C7E53">
        <w:rPr>
          <w:b/>
          <w:bCs/>
          <w:color w:val="00B050"/>
        </w:rPr>
        <w:t>‘</w:t>
      </w:r>
      <w:r w:rsidR="008E5A93" w:rsidRPr="009C7E53">
        <w:rPr>
          <w:b/>
          <w:bCs/>
          <w:color w:val="00B050"/>
        </w:rPr>
        <w:t>at-ut-Tarkiyyah</w:t>
      </w:r>
      <w:proofErr w:type="spellEnd"/>
      <w:r w:rsidR="008E5A93" w:rsidRPr="009C7E53">
        <w:rPr>
          <w:b/>
          <w:bCs/>
          <w:color w:val="00B050"/>
        </w:rPr>
        <w:t>) entre dans la généralité de son terme, comme y rentre l'innovation autre que celle de délaissement".</w:t>
      </w:r>
      <w:r w:rsidR="007D592E">
        <w:rPr>
          <w:b/>
          <w:bCs/>
          <w:color w:val="00B050"/>
        </w:rPr>
        <w:t xml:space="preserve"> </w:t>
      </w:r>
      <w:r w:rsidR="008E5A93" w:rsidRPr="009C7E53">
        <w:rPr>
          <w:b/>
          <w:bCs/>
          <w:color w:val="00B050"/>
        </w:rPr>
        <w:t>Toute innovation religieuse est mauvaise</w:t>
      </w:r>
      <w:r w:rsidRPr="009C7E53">
        <w:rPr>
          <w:b/>
          <w:bCs/>
          <w:color w:val="00B050"/>
        </w:rPr>
        <w:t>.</w:t>
      </w:r>
      <w:r>
        <w:t> »</w:t>
      </w:r>
    </w:p>
    <w:p w:rsidR="000575B0" w:rsidRDefault="000575B0" w:rsidP="001276D2">
      <w:pPr>
        <w:pStyle w:val="Sansinterligne"/>
      </w:pPr>
    </w:p>
    <w:p w:rsidR="007D592E" w:rsidRDefault="007D592E" w:rsidP="001276D2">
      <w:pPr>
        <w:pStyle w:val="Sansinterligne"/>
      </w:pPr>
    </w:p>
    <w:p w:rsidR="007D592E" w:rsidRPr="007D592E" w:rsidRDefault="000575B0" w:rsidP="007D592E">
      <w:pPr>
        <w:pStyle w:val="Sansinterligne"/>
        <w:jc w:val="center"/>
        <w:rPr>
          <w:rFonts w:asciiTheme="majorBidi" w:hAnsiTheme="majorBidi" w:cstheme="majorBidi"/>
          <w:b/>
          <w:bCs/>
          <w:color w:val="948A54" w:themeColor="background2" w:themeShade="80"/>
          <w:sz w:val="32"/>
          <w:szCs w:val="28"/>
        </w:rPr>
      </w:pPr>
      <w:r w:rsidRPr="007D592E">
        <w:rPr>
          <w:rFonts w:asciiTheme="majorBidi" w:hAnsiTheme="majorBidi" w:cstheme="majorBidi"/>
          <w:b/>
          <w:bCs/>
          <w:color w:val="948A54" w:themeColor="background2" w:themeShade="80"/>
          <w:sz w:val="32"/>
          <w:szCs w:val="28"/>
        </w:rPr>
        <w:t>L’innovation détruit la Sounna</w:t>
      </w:r>
    </w:p>
    <w:p w:rsidR="000575B0" w:rsidRDefault="000575B0" w:rsidP="000575B0">
      <w:pPr>
        <w:pStyle w:val="Sansinterligne"/>
      </w:pPr>
    </w:p>
    <w:p w:rsidR="007D592E" w:rsidRDefault="007D592E" w:rsidP="000575B0">
      <w:pPr>
        <w:pStyle w:val="Sansinterligne"/>
        <w:rPr>
          <w:rFonts w:asciiTheme="majorBidi" w:hAnsiTheme="majorBidi" w:cstheme="majorBidi"/>
          <w:szCs w:val="24"/>
        </w:rPr>
      </w:pPr>
    </w:p>
    <w:p w:rsidR="000575B0" w:rsidRPr="0071366E" w:rsidRDefault="000575B0" w:rsidP="000575B0">
      <w:pPr>
        <w:pStyle w:val="Sansinterligne"/>
        <w:rPr>
          <w:rFonts w:asciiTheme="majorBidi" w:hAnsiTheme="majorBidi" w:cstheme="majorBidi"/>
          <w:szCs w:val="24"/>
        </w:rPr>
      </w:pPr>
      <w:r>
        <w:rPr>
          <w:rFonts w:asciiTheme="majorBidi" w:hAnsiTheme="majorBidi" w:cstheme="majorBidi"/>
          <w:szCs w:val="24"/>
        </w:rPr>
        <w:t>‘</w:t>
      </w:r>
      <w:r w:rsidRPr="0071366E">
        <w:rPr>
          <w:rFonts w:asciiTheme="majorBidi" w:hAnsiTheme="majorBidi" w:cstheme="majorBidi"/>
          <w:szCs w:val="24"/>
        </w:rPr>
        <w:t xml:space="preserve">Abdullah </w:t>
      </w:r>
      <w:r>
        <w:rPr>
          <w:rFonts w:asciiTheme="majorBidi" w:hAnsiTheme="majorBidi" w:cstheme="majorBidi"/>
          <w:szCs w:val="24"/>
        </w:rPr>
        <w:t>I</w:t>
      </w:r>
      <w:r w:rsidRPr="0071366E">
        <w:rPr>
          <w:rFonts w:asciiTheme="majorBidi" w:hAnsiTheme="majorBidi" w:cstheme="majorBidi"/>
          <w:szCs w:val="24"/>
        </w:rPr>
        <w:t xml:space="preserve">bn </w:t>
      </w:r>
      <w:proofErr w:type="spellStart"/>
      <w:r w:rsidRPr="0071366E">
        <w:rPr>
          <w:rFonts w:asciiTheme="majorBidi" w:hAnsiTheme="majorBidi" w:cstheme="majorBidi"/>
          <w:szCs w:val="24"/>
        </w:rPr>
        <w:t>Daylami</w:t>
      </w:r>
      <w:proofErr w:type="spellEnd"/>
      <w:r w:rsidRPr="0071366E">
        <w:rPr>
          <w:rFonts w:asciiTheme="majorBidi" w:hAnsiTheme="majorBidi" w:cstheme="majorBidi"/>
          <w:szCs w:val="24"/>
        </w:rPr>
        <w:t xml:space="preserve"> </w:t>
      </w:r>
      <w:r w:rsidR="007D592E" w:rsidRPr="00F375EC">
        <w:rPr>
          <w:color w:val="000000"/>
        </w:rPr>
        <w:t>-</w:t>
      </w:r>
      <w:r w:rsidR="007D592E" w:rsidRPr="00F375EC">
        <w:rPr>
          <w:i/>
          <w:iCs/>
          <w:color w:val="000000"/>
        </w:rPr>
        <w:t>qu’All</w:t>
      </w:r>
      <w:r w:rsidR="007D592E">
        <w:rPr>
          <w:i/>
          <w:iCs/>
          <w:color w:val="000000"/>
        </w:rPr>
        <w:t>â</w:t>
      </w:r>
      <w:r w:rsidR="007D592E" w:rsidRPr="00F375EC">
        <w:rPr>
          <w:i/>
          <w:iCs/>
          <w:color w:val="000000"/>
        </w:rPr>
        <w:t>h lui fasse Miséricorde</w:t>
      </w:r>
      <w:r w:rsidR="007D592E" w:rsidRPr="00F375EC">
        <w:rPr>
          <w:color w:val="000000"/>
        </w:rPr>
        <w:t>-</w:t>
      </w:r>
      <w:r w:rsidR="007D592E">
        <w:rPr>
          <w:color w:val="000000"/>
        </w:rPr>
        <w:t xml:space="preserve"> </w:t>
      </w:r>
      <w:r w:rsidRPr="0071366E">
        <w:rPr>
          <w:rFonts w:asciiTheme="majorBidi" w:hAnsiTheme="majorBidi" w:cstheme="majorBidi"/>
          <w:szCs w:val="24"/>
        </w:rPr>
        <w:t xml:space="preserve">a dit : « </w:t>
      </w:r>
      <w:r w:rsidRPr="00DE7EF4">
        <w:rPr>
          <w:rFonts w:asciiTheme="majorBidi" w:hAnsiTheme="majorBidi" w:cstheme="majorBidi"/>
          <w:b/>
          <w:bCs/>
          <w:color w:val="002060"/>
          <w:szCs w:val="24"/>
        </w:rPr>
        <w:t>J’ai appris que la fin de la religion commencera par l’abandon de la Sunna. La religion partira sunna après sunna, comme la corde s’en va fil après fil</w:t>
      </w:r>
      <w:r w:rsidRPr="0071366E">
        <w:rPr>
          <w:rFonts w:asciiTheme="majorBidi" w:hAnsiTheme="majorBidi" w:cstheme="majorBidi"/>
          <w:szCs w:val="24"/>
        </w:rPr>
        <w:t xml:space="preserve"> » </w:t>
      </w:r>
      <w:r>
        <w:rPr>
          <w:rFonts w:asciiTheme="majorBidi" w:hAnsiTheme="majorBidi" w:cstheme="majorBidi"/>
          <w:szCs w:val="24"/>
        </w:rPr>
        <w:t xml:space="preserve">[Rapporté dans </w:t>
      </w:r>
      <w:r w:rsidRPr="0071366E">
        <w:rPr>
          <w:rFonts w:asciiTheme="majorBidi" w:hAnsiTheme="majorBidi" w:cstheme="majorBidi"/>
          <w:szCs w:val="24"/>
        </w:rPr>
        <w:t>Sunan Ad-</w:t>
      </w:r>
      <w:proofErr w:type="spellStart"/>
      <w:r w:rsidRPr="0071366E">
        <w:rPr>
          <w:rFonts w:asciiTheme="majorBidi" w:hAnsiTheme="majorBidi" w:cstheme="majorBidi"/>
          <w:szCs w:val="24"/>
        </w:rPr>
        <w:t>Dârimy</w:t>
      </w:r>
      <w:proofErr w:type="spellEnd"/>
      <w:r w:rsidRPr="0071366E">
        <w:rPr>
          <w:rFonts w:asciiTheme="majorBidi" w:hAnsiTheme="majorBidi" w:cstheme="majorBidi"/>
          <w:szCs w:val="24"/>
        </w:rPr>
        <w:t xml:space="preserve">, </w:t>
      </w:r>
      <w:r>
        <w:rPr>
          <w:rFonts w:asciiTheme="majorBidi" w:hAnsiTheme="majorBidi" w:cstheme="majorBidi"/>
          <w:szCs w:val="24"/>
        </w:rPr>
        <w:t xml:space="preserve">tome </w:t>
      </w:r>
      <w:r w:rsidRPr="0071366E">
        <w:rPr>
          <w:rFonts w:asciiTheme="majorBidi" w:hAnsiTheme="majorBidi" w:cstheme="majorBidi"/>
          <w:szCs w:val="24"/>
        </w:rPr>
        <w:t>1</w:t>
      </w:r>
      <w:r>
        <w:rPr>
          <w:rFonts w:asciiTheme="majorBidi" w:hAnsiTheme="majorBidi" w:cstheme="majorBidi"/>
          <w:szCs w:val="24"/>
        </w:rPr>
        <w:t xml:space="preserve">, page </w:t>
      </w:r>
      <w:r w:rsidRPr="0071366E">
        <w:rPr>
          <w:rFonts w:asciiTheme="majorBidi" w:hAnsiTheme="majorBidi" w:cstheme="majorBidi"/>
          <w:szCs w:val="24"/>
        </w:rPr>
        <w:t>58</w:t>
      </w:r>
      <w:r>
        <w:rPr>
          <w:rFonts w:asciiTheme="majorBidi" w:hAnsiTheme="majorBidi" w:cstheme="majorBidi"/>
          <w:szCs w:val="24"/>
        </w:rPr>
        <w:t> ; n° 97]</w:t>
      </w:r>
    </w:p>
    <w:p w:rsidR="000575B0" w:rsidRPr="00DE7EF4" w:rsidRDefault="000575B0" w:rsidP="000575B0">
      <w:pPr>
        <w:pStyle w:val="Sansinterligne"/>
      </w:pPr>
    </w:p>
    <w:p w:rsidR="000575B0" w:rsidRPr="00DE7EF4" w:rsidRDefault="000575B0" w:rsidP="007D592E">
      <w:pPr>
        <w:pStyle w:val="Sansinterligne"/>
      </w:pPr>
      <w:r w:rsidRPr="00DE7EF4">
        <w:t>Hassan Ibn '</w:t>
      </w:r>
      <w:proofErr w:type="spellStart"/>
      <w:r w:rsidRPr="00DE7EF4">
        <w:t>Atiyyah</w:t>
      </w:r>
      <w:proofErr w:type="spellEnd"/>
      <w:r w:rsidRPr="00DE7EF4">
        <w:t xml:space="preserve"> </w:t>
      </w:r>
      <w:r w:rsidR="007D592E" w:rsidRPr="00F375EC">
        <w:rPr>
          <w:color w:val="000000"/>
        </w:rPr>
        <w:t>-</w:t>
      </w:r>
      <w:r w:rsidR="007D592E" w:rsidRPr="00F375EC">
        <w:rPr>
          <w:i/>
          <w:iCs/>
          <w:color w:val="000000"/>
        </w:rPr>
        <w:t>qu’All</w:t>
      </w:r>
      <w:r w:rsidR="007D592E">
        <w:rPr>
          <w:i/>
          <w:iCs/>
          <w:color w:val="000000"/>
        </w:rPr>
        <w:t>â</w:t>
      </w:r>
      <w:r w:rsidR="007D592E" w:rsidRPr="00F375EC">
        <w:rPr>
          <w:i/>
          <w:iCs/>
          <w:color w:val="000000"/>
        </w:rPr>
        <w:t>h lui fasse Miséricorde</w:t>
      </w:r>
      <w:r w:rsidR="007D592E" w:rsidRPr="00F375EC">
        <w:rPr>
          <w:color w:val="000000"/>
        </w:rPr>
        <w:t>-</w:t>
      </w:r>
      <w:r w:rsidRPr="00DE7EF4">
        <w:t xml:space="preserve"> a dit : « </w:t>
      </w:r>
      <w:r w:rsidRPr="00DE7EF4">
        <w:rPr>
          <w:b/>
          <w:bCs/>
          <w:color w:val="002060"/>
        </w:rPr>
        <w:t>Personne n'amène une innovation dans la religion, sans que son équivalent de la Sounna ne soit retirée loin d'eux.</w:t>
      </w:r>
      <w:r w:rsidRPr="00DE7EF4">
        <w:t> » [Rapporté dans Ad-</w:t>
      </w:r>
      <w:proofErr w:type="spellStart"/>
      <w:r w:rsidRPr="00DE7EF4">
        <w:t>Darimi</w:t>
      </w:r>
      <w:proofErr w:type="spellEnd"/>
      <w:r w:rsidRPr="00DE7EF4">
        <w:t>, tome 1, page 45]</w:t>
      </w:r>
    </w:p>
    <w:p w:rsidR="000575B0" w:rsidRDefault="000575B0" w:rsidP="001276D2">
      <w:pPr>
        <w:pStyle w:val="Sansinterligne"/>
      </w:pPr>
    </w:p>
    <w:p w:rsidR="000575B0" w:rsidRDefault="000575B0" w:rsidP="001276D2">
      <w:pPr>
        <w:pStyle w:val="Sansinterligne"/>
      </w:pPr>
    </w:p>
    <w:p w:rsidR="007D592E" w:rsidRPr="007D592E" w:rsidRDefault="007D592E" w:rsidP="007D592E">
      <w:pPr>
        <w:pStyle w:val="Sansinterligne"/>
        <w:jc w:val="center"/>
        <w:rPr>
          <w:b/>
          <w:bCs/>
          <w:color w:val="948A54" w:themeColor="background2" w:themeShade="80"/>
          <w:sz w:val="32"/>
          <w:szCs w:val="32"/>
        </w:rPr>
      </w:pPr>
      <w:r w:rsidRPr="007D592E">
        <w:rPr>
          <w:b/>
          <w:bCs/>
          <w:color w:val="948A54" w:themeColor="background2" w:themeShade="80"/>
          <w:sz w:val="32"/>
          <w:szCs w:val="32"/>
        </w:rPr>
        <w:t>L'innovateur ne pourra se repentir tant qu'il reste dans son innovation</w:t>
      </w:r>
    </w:p>
    <w:p w:rsidR="007D592E" w:rsidRDefault="007D592E" w:rsidP="007D592E">
      <w:pPr>
        <w:pStyle w:val="Sansinterligne"/>
      </w:pPr>
    </w:p>
    <w:p w:rsidR="007D592E" w:rsidRDefault="007D592E" w:rsidP="007D592E">
      <w:pPr>
        <w:pStyle w:val="Sansinterligne"/>
      </w:pPr>
    </w:p>
    <w:p w:rsidR="007D592E" w:rsidRDefault="007D592E" w:rsidP="007D592E">
      <w:pPr>
        <w:pStyle w:val="Sansinterligne"/>
      </w:pPr>
      <w:r>
        <w:t xml:space="preserve">Le Prophète </w:t>
      </w:r>
      <w:r>
        <w:rPr>
          <w:rFonts w:asciiTheme="majorBidi" w:hAnsiTheme="majorBidi" w:cstheme="majorBidi"/>
        </w:rPr>
        <w:t>-</w:t>
      </w:r>
      <w:proofErr w:type="spellStart"/>
      <w:r w:rsidRPr="00A429C4">
        <w:rPr>
          <w:rFonts w:asciiTheme="majorBidi" w:hAnsiTheme="majorBidi" w:cstheme="majorBidi"/>
          <w:i/>
          <w:iCs/>
        </w:rPr>
        <w:t>sallâ</w:t>
      </w:r>
      <w:proofErr w:type="spellEnd"/>
      <w:r w:rsidRPr="00A429C4">
        <w:rPr>
          <w:rFonts w:asciiTheme="majorBidi" w:hAnsiTheme="majorBidi" w:cstheme="majorBidi"/>
          <w:i/>
          <w:iCs/>
        </w:rPr>
        <w:t xml:space="preserve"> l-</w:t>
      </w:r>
      <w:proofErr w:type="spellStart"/>
      <w:r w:rsidRPr="00A429C4">
        <w:rPr>
          <w:rFonts w:asciiTheme="majorBidi" w:hAnsiTheme="majorBidi" w:cstheme="majorBidi"/>
          <w:i/>
          <w:iCs/>
        </w:rPr>
        <w:t>Lahû</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aleyhi</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wa</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sall</w:t>
      </w:r>
      <w:r w:rsidRPr="002567C9">
        <w:rPr>
          <w:rFonts w:asciiTheme="majorBidi" w:hAnsiTheme="majorBidi" w:cstheme="majorBidi"/>
          <w:i/>
          <w:iCs/>
        </w:rPr>
        <w:t>am</w:t>
      </w:r>
      <w:proofErr w:type="spellEnd"/>
      <w:r w:rsidRPr="002567C9">
        <w:rPr>
          <w:rFonts w:asciiTheme="majorBidi" w:hAnsiTheme="majorBidi" w:cstheme="majorBidi"/>
        </w:rPr>
        <w:t>-</w:t>
      </w:r>
      <w:r w:rsidRPr="002567C9">
        <w:t xml:space="preserve"> a dit : « </w:t>
      </w:r>
      <w:r w:rsidRPr="002567C9">
        <w:rPr>
          <w:b/>
          <w:bCs/>
          <w:color w:val="0070C0"/>
        </w:rPr>
        <w:t>Dieu a privé tout innovateur du repentir, jusqu'à ce qu'il délaisse son innovation.</w:t>
      </w:r>
      <w:r w:rsidRPr="002567C9">
        <w:t> »</w:t>
      </w:r>
      <w:r>
        <w:t xml:space="preserve"> [Rapporté par </w:t>
      </w:r>
      <w:proofErr w:type="spellStart"/>
      <w:r>
        <w:t>at</w:t>
      </w:r>
      <w:proofErr w:type="spellEnd"/>
      <w:r>
        <w:t>-</w:t>
      </w:r>
      <w:proofErr w:type="spellStart"/>
      <w:r>
        <w:t>Tabarani</w:t>
      </w:r>
      <w:proofErr w:type="spellEnd"/>
      <w:r>
        <w:t xml:space="preserve">, </w:t>
      </w:r>
      <w:proofErr w:type="spellStart"/>
      <w:r>
        <w:t>Silsila</w:t>
      </w:r>
      <w:proofErr w:type="spellEnd"/>
      <w:r>
        <w:t xml:space="preserve"> as-</w:t>
      </w:r>
      <w:proofErr w:type="spellStart"/>
      <w:r>
        <w:t>Sahiha</w:t>
      </w:r>
      <w:proofErr w:type="spellEnd"/>
      <w:r>
        <w:t xml:space="preserve"> n°1620]</w:t>
      </w:r>
    </w:p>
    <w:p w:rsidR="007D592E" w:rsidRDefault="007D592E" w:rsidP="007D592E">
      <w:pPr>
        <w:pStyle w:val="Sansinterligne"/>
      </w:pPr>
    </w:p>
    <w:p w:rsidR="007D592E" w:rsidRDefault="007D592E" w:rsidP="007D592E">
      <w:pPr>
        <w:pStyle w:val="Sansinterligne"/>
        <w:rPr>
          <w:rFonts w:asciiTheme="majorBidi" w:hAnsiTheme="majorBidi" w:cstheme="majorBidi"/>
          <w:szCs w:val="24"/>
        </w:rPr>
      </w:pPr>
      <w:proofErr w:type="spellStart"/>
      <w:r w:rsidRPr="0071366E">
        <w:rPr>
          <w:rFonts w:asciiTheme="majorBidi" w:hAnsiTheme="majorBidi" w:cstheme="majorBidi"/>
          <w:szCs w:val="24"/>
        </w:rPr>
        <w:t>Soufyân</w:t>
      </w:r>
      <w:proofErr w:type="spellEnd"/>
      <w:r w:rsidRPr="0071366E">
        <w:rPr>
          <w:rFonts w:asciiTheme="majorBidi" w:hAnsiTheme="majorBidi" w:cstheme="majorBidi"/>
          <w:szCs w:val="24"/>
        </w:rPr>
        <w:t xml:space="preserve"> </w:t>
      </w:r>
      <w:proofErr w:type="spellStart"/>
      <w:r w:rsidRPr="0071366E">
        <w:rPr>
          <w:rFonts w:asciiTheme="majorBidi" w:hAnsiTheme="majorBidi" w:cstheme="majorBidi"/>
          <w:szCs w:val="24"/>
        </w:rPr>
        <w:t>At</w:t>
      </w:r>
      <w:proofErr w:type="spellEnd"/>
      <w:r w:rsidRPr="0071366E">
        <w:rPr>
          <w:rFonts w:asciiTheme="majorBidi" w:hAnsiTheme="majorBidi" w:cstheme="majorBidi"/>
          <w:szCs w:val="24"/>
        </w:rPr>
        <w:t>-</w:t>
      </w:r>
      <w:proofErr w:type="spellStart"/>
      <w:r w:rsidRPr="0071366E">
        <w:rPr>
          <w:rFonts w:asciiTheme="majorBidi" w:hAnsiTheme="majorBidi" w:cstheme="majorBidi"/>
          <w:szCs w:val="24"/>
        </w:rPr>
        <w:t>Tsawri</w:t>
      </w:r>
      <w:proofErr w:type="spellEnd"/>
      <w:r w:rsidRPr="0071366E">
        <w:rPr>
          <w:rFonts w:asciiTheme="majorBidi" w:hAnsiTheme="majorBidi" w:cstheme="majorBidi"/>
          <w:szCs w:val="24"/>
        </w:rPr>
        <w:t xml:space="preserve"> –qu'Allah lui accorde la miséricorde- a dit : « </w:t>
      </w:r>
      <w:r w:rsidRPr="0071366E">
        <w:rPr>
          <w:rFonts w:asciiTheme="majorBidi" w:hAnsiTheme="majorBidi" w:cstheme="majorBidi"/>
          <w:b/>
          <w:bCs/>
          <w:color w:val="002060"/>
          <w:szCs w:val="24"/>
        </w:rPr>
        <w:t>L’innovation est plus aimée par le Diable que la désobéissance. On se repent de la désobéissance mais pas de l’innovation</w:t>
      </w:r>
      <w:r w:rsidRPr="0071366E">
        <w:rPr>
          <w:rFonts w:asciiTheme="majorBidi" w:hAnsiTheme="majorBidi" w:cstheme="majorBidi"/>
          <w:szCs w:val="24"/>
        </w:rPr>
        <w:t xml:space="preserve"> » </w:t>
      </w:r>
      <w:r>
        <w:rPr>
          <w:rFonts w:asciiTheme="majorBidi" w:hAnsiTheme="majorBidi" w:cstheme="majorBidi"/>
          <w:szCs w:val="24"/>
        </w:rPr>
        <w:t xml:space="preserve">[Source : </w:t>
      </w:r>
      <w:proofErr w:type="spellStart"/>
      <w:r>
        <w:rPr>
          <w:rFonts w:asciiTheme="majorBidi" w:hAnsiTheme="majorBidi" w:cstheme="majorBidi"/>
          <w:szCs w:val="24"/>
        </w:rPr>
        <w:t>Talbîs</w:t>
      </w:r>
      <w:proofErr w:type="spellEnd"/>
      <w:r w:rsidRPr="0071366E">
        <w:rPr>
          <w:rFonts w:asciiTheme="majorBidi" w:hAnsiTheme="majorBidi" w:cstheme="majorBidi"/>
          <w:szCs w:val="24"/>
        </w:rPr>
        <w:t xml:space="preserve"> </w:t>
      </w:r>
      <w:proofErr w:type="spellStart"/>
      <w:r w:rsidRPr="0071366E">
        <w:rPr>
          <w:rFonts w:asciiTheme="majorBidi" w:hAnsiTheme="majorBidi" w:cstheme="majorBidi"/>
          <w:szCs w:val="24"/>
        </w:rPr>
        <w:t>Iblîs</w:t>
      </w:r>
      <w:proofErr w:type="spellEnd"/>
      <w:r w:rsidRPr="0071366E">
        <w:rPr>
          <w:rFonts w:asciiTheme="majorBidi" w:hAnsiTheme="majorBidi" w:cstheme="majorBidi"/>
          <w:szCs w:val="24"/>
        </w:rPr>
        <w:t xml:space="preserve">, </w:t>
      </w:r>
      <w:r>
        <w:rPr>
          <w:rFonts w:asciiTheme="majorBidi" w:hAnsiTheme="majorBidi" w:cstheme="majorBidi"/>
          <w:szCs w:val="24"/>
        </w:rPr>
        <w:t xml:space="preserve">page </w:t>
      </w:r>
      <w:r w:rsidRPr="0071366E">
        <w:rPr>
          <w:rFonts w:asciiTheme="majorBidi" w:hAnsiTheme="majorBidi" w:cstheme="majorBidi"/>
          <w:szCs w:val="24"/>
        </w:rPr>
        <w:t>1</w:t>
      </w:r>
      <w:r>
        <w:rPr>
          <w:rFonts w:asciiTheme="majorBidi" w:hAnsiTheme="majorBidi" w:cstheme="majorBidi"/>
          <w:szCs w:val="24"/>
        </w:rPr>
        <w:t>3]</w:t>
      </w:r>
    </w:p>
    <w:p w:rsidR="007D592E" w:rsidRDefault="007D592E" w:rsidP="000575B0">
      <w:pPr>
        <w:pStyle w:val="Sansinterligne"/>
        <w:jc w:val="center"/>
        <w:rPr>
          <w:rFonts w:asciiTheme="majorBidi" w:hAnsiTheme="majorBidi" w:cstheme="majorBidi"/>
          <w:b/>
          <w:bCs/>
        </w:rPr>
      </w:pPr>
    </w:p>
    <w:p w:rsidR="007D592E" w:rsidRDefault="007D592E" w:rsidP="000575B0">
      <w:pPr>
        <w:pStyle w:val="Sansinterligne"/>
        <w:jc w:val="center"/>
        <w:rPr>
          <w:rFonts w:asciiTheme="majorBidi" w:hAnsiTheme="majorBidi" w:cstheme="majorBidi"/>
          <w:b/>
          <w:bCs/>
        </w:rPr>
      </w:pPr>
    </w:p>
    <w:p w:rsidR="000575B0" w:rsidRPr="007D592E" w:rsidRDefault="000575B0" w:rsidP="000575B0">
      <w:pPr>
        <w:pStyle w:val="Sansinterligne"/>
        <w:jc w:val="center"/>
        <w:rPr>
          <w:color w:val="948A54" w:themeColor="background2" w:themeShade="80"/>
          <w:sz w:val="32"/>
          <w:szCs w:val="32"/>
        </w:rPr>
      </w:pPr>
      <w:r w:rsidRPr="007D592E">
        <w:rPr>
          <w:rFonts w:asciiTheme="majorBidi" w:hAnsiTheme="majorBidi" w:cstheme="majorBidi"/>
          <w:b/>
          <w:bCs/>
          <w:color w:val="948A54" w:themeColor="background2" w:themeShade="80"/>
          <w:sz w:val="32"/>
          <w:szCs w:val="32"/>
        </w:rPr>
        <w:lastRenderedPageBreak/>
        <w:t xml:space="preserve">Le danger de l’innovation </w:t>
      </w:r>
    </w:p>
    <w:p w:rsidR="000575B0" w:rsidRDefault="000575B0" w:rsidP="000575B0">
      <w:pPr>
        <w:pStyle w:val="Sansinterligne"/>
        <w:rPr>
          <w:rFonts w:asciiTheme="majorBidi" w:hAnsiTheme="majorBidi" w:cstheme="majorBidi"/>
          <w:szCs w:val="24"/>
        </w:rPr>
      </w:pPr>
    </w:p>
    <w:p w:rsidR="007D592E" w:rsidRPr="0071366E" w:rsidRDefault="007D592E" w:rsidP="000575B0">
      <w:pPr>
        <w:pStyle w:val="Sansinterligne"/>
        <w:rPr>
          <w:rFonts w:asciiTheme="majorBidi" w:hAnsiTheme="majorBidi" w:cstheme="majorBidi"/>
          <w:szCs w:val="24"/>
        </w:rPr>
      </w:pPr>
    </w:p>
    <w:p w:rsidR="000575B0" w:rsidRDefault="000575B0" w:rsidP="007D592E">
      <w:pPr>
        <w:pStyle w:val="Sansinterligne"/>
        <w:rPr>
          <w:rFonts w:asciiTheme="majorBidi" w:hAnsiTheme="majorBidi" w:cstheme="majorBidi"/>
          <w:szCs w:val="24"/>
        </w:rPr>
      </w:pPr>
      <w:r>
        <w:rPr>
          <w:rFonts w:asciiTheme="majorBidi" w:hAnsiTheme="majorBidi" w:cstheme="majorBidi"/>
          <w:szCs w:val="24"/>
        </w:rPr>
        <w:t>‘</w:t>
      </w:r>
      <w:r w:rsidRPr="0071366E">
        <w:rPr>
          <w:rFonts w:asciiTheme="majorBidi" w:hAnsiTheme="majorBidi" w:cstheme="majorBidi"/>
          <w:szCs w:val="24"/>
        </w:rPr>
        <w:t xml:space="preserve">Oumar </w:t>
      </w:r>
      <w:r>
        <w:rPr>
          <w:rFonts w:asciiTheme="majorBidi" w:hAnsiTheme="majorBidi" w:cstheme="majorBidi"/>
          <w:szCs w:val="24"/>
        </w:rPr>
        <w:t>I</w:t>
      </w:r>
      <w:r w:rsidRPr="0071366E">
        <w:rPr>
          <w:rFonts w:asciiTheme="majorBidi" w:hAnsiTheme="majorBidi" w:cstheme="majorBidi"/>
          <w:szCs w:val="24"/>
        </w:rPr>
        <w:t xml:space="preserve">bn Al </w:t>
      </w:r>
      <w:proofErr w:type="spellStart"/>
      <w:r w:rsidRPr="0071366E">
        <w:rPr>
          <w:rFonts w:asciiTheme="majorBidi" w:hAnsiTheme="majorBidi" w:cstheme="majorBidi"/>
          <w:szCs w:val="24"/>
        </w:rPr>
        <w:t>Khattâb</w:t>
      </w:r>
      <w:proofErr w:type="spellEnd"/>
      <w:r w:rsidRPr="0071366E">
        <w:rPr>
          <w:rFonts w:asciiTheme="majorBidi" w:hAnsiTheme="majorBidi" w:cstheme="majorBidi"/>
          <w:szCs w:val="24"/>
        </w:rPr>
        <w:t xml:space="preserve"> </w:t>
      </w:r>
      <w:r w:rsidR="007D592E">
        <w:t>-</w:t>
      </w:r>
      <w:r w:rsidR="007D592E" w:rsidRPr="00B745A3">
        <w:rPr>
          <w:i/>
          <w:iCs/>
        </w:rPr>
        <w:t>qu’All</w:t>
      </w:r>
      <w:r w:rsidR="007D592E">
        <w:rPr>
          <w:i/>
          <w:iCs/>
        </w:rPr>
        <w:t>â</w:t>
      </w:r>
      <w:r w:rsidR="007D592E" w:rsidRPr="00B745A3">
        <w:rPr>
          <w:i/>
          <w:iCs/>
        </w:rPr>
        <w:t>h l’agrée</w:t>
      </w:r>
      <w:r w:rsidR="007D592E">
        <w:t>-</w:t>
      </w:r>
      <w:r w:rsidRPr="0071366E">
        <w:rPr>
          <w:rFonts w:asciiTheme="majorBidi" w:hAnsiTheme="majorBidi" w:cstheme="majorBidi"/>
          <w:szCs w:val="24"/>
        </w:rPr>
        <w:t xml:space="preserve"> a dit : « </w:t>
      </w:r>
      <w:r w:rsidRPr="0071366E">
        <w:rPr>
          <w:rFonts w:asciiTheme="majorBidi" w:hAnsiTheme="majorBidi" w:cstheme="majorBidi"/>
          <w:b/>
          <w:bCs/>
          <w:color w:val="215868" w:themeColor="accent5" w:themeShade="80"/>
          <w:szCs w:val="24"/>
        </w:rPr>
        <w:t xml:space="preserve">Méfiez-vous des penseurs, car ce sont les ennemis des </w:t>
      </w:r>
      <w:proofErr w:type="spellStart"/>
      <w:r w:rsidRPr="0071366E">
        <w:rPr>
          <w:rFonts w:asciiTheme="majorBidi" w:hAnsiTheme="majorBidi" w:cstheme="majorBidi"/>
          <w:b/>
          <w:bCs/>
          <w:color w:val="215868" w:themeColor="accent5" w:themeShade="80"/>
          <w:szCs w:val="24"/>
        </w:rPr>
        <w:t>sunan</w:t>
      </w:r>
      <w:proofErr w:type="spellEnd"/>
      <w:r w:rsidRPr="0071366E">
        <w:rPr>
          <w:rFonts w:asciiTheme="majorBidi" w:hAnsiTheme="majorBidi" w:cstheme="majorBidi"/>
          <w:b/>
          <w:bCs/>
          <w:color w:val="215868" w:themeColor="accent5" w:themeShade="80"/>
          <w:szCs w:val="24"/>
        </w:rPr>
        <w:t xml:space="preserve"> qui ont été incapables de mémoriser les hadiths et ont donné leur propre idée, s'égarant ainsi et égarant autrui </w:t>
      </w:r>
      <w:r>
        <w:rPr>
          <w:rFonts w:asciiTheme="majorBidi" w:hAnsiTheme="majorBidi" w:cstheme="majorBidi"/>
          <w:szCs w:val="24"/>
        </w:rPr>
        <w:t xml:space="preserve">» [Source : </w:t>
      </w:r>
      <w:proofErr w:type="spellStart"/>
      <w:r w:rsidRPr="0071366E">
        <w:rPr>
          <w:rFonts w:asciiTheme="majorBidi" w:hAnsiTheme="majorBidi" w:cstheme="majorBidi"/>
          <w:szCs w:val="24"/>
        </w:rPr>
        <w:t>Fathoul</w:t>
      </w:r>
      <w:proofErr w:type="spellEnd"/>
      <w:r w:rsidRPr="0071366E">
        <w:rPr>
          <w:rFonts w:asciiTheme="majorBidi" w:hAnsiTheme="majorBidi" w:cstheme="majorBidi"/>
          <w:szCs w:val="24"/>
        </w:rPr>
        <w:t xml:space="preserve"> </w:t>
      </w:r>
      <w:proofErr w:type="spellStart"/>
      <w:r w:rsidRPr="0071366E">
        <w:rPr>
          <w:rFonts w:asciiTheme="majorBidi" w:hAnsiTheme="majorBidi" w:cstheme="majorBidi"/>
          <w:szCs w:val="24"/>
        </w:rPr>
        <w:t>Bâri</w:t>
      </w:r>
      <w:proofErr w:type="spellEnd"/>
      <w:r w:rsidRPr="0071366E">
        <w:rPr>
          <w:rFonts w:asciiTheme="majorBidi" w:hAnsiTheme="majorBidi" w:cstheme="majorBidi"/>
          <w:szCs w:val="24"/>
        </w:rPr>
        <w:t xml:space="preserve">, </w:t>
      </w:r>
      <w:r>
        <w:rPr>
          <w:rFonts w:asciiTheme="majorBidi" w:hAnsiTheme="majorBidi" w:cstheme="majorBidi"/>
          <w:szCs w:val="24"/>
        </w:rPr>
        <w:t xml:space="preserve">tome </w:t>
      </w:r>
      <w:r w:rsidRPr="0071366E">
        <w:rPr>
          <w:rFonts w:asciiTheme="majorBidi" w:hAnsiTheme="majorBidi" w:cstheme="majorBidi"/>
          <w:szCs w:val="24"/>
        </w:rPr>
        <w:t>13</w:t>
      </w:r>
      <w:r>
        <w:rPr>
          <w:rFonts w:asciiTheme="majorBidi" w:hAnsiTheme="majorBidi" w:cstheme="majorBidi"/>
          <w:szCs w:val="24"/>
        </w:rPr>
        <w:t xml:space="preserve">, page </w:t>
      </w:r>
      <w:r w:rsidRPr="0071366E">
        <w:rPr>
          <w:rFonts w:asciiTheme="majorBidi" w:hAnsiTheme="majorBidi" w:cstheme="majorBidi"/>
          <w:szCs w:val="24"/>
        </w:rPr>
        <w:t>302</w:t>
      </w:r>
      <w:r>
        <w:rPr>
          <w:rFonts w:asciiTheme="majorBidi" w:hAnsiTheme="majorBidi" w:cstheme="majorBidi"/>
          <w:szCs w:val="24"/>
        </w:rPr>
        <w:t>]</w:t>
      </w:r>
    </w:p>
    <w:p w:rsidR="000575B0" w:rsidRPr="0071366E" w:rsidRDefault="000575B0" w:rsidP="000575B0">
      <w:pPr>
        <w:pStyle w:val="Sansinterligne"/>
        <w:rPr>
          <w:rFonts w:asciiTheme="majorBidi" w:hAnsiTheme="majorBidi" w:cstheme="majorBidi"/>
          <w:szCs w:val="24"/>
        </w:rPr>
      </w:pPr>
    </w:p>
    <w:p w:rsidR="000575B0" w:rsidRPr="0071366E" w:rsidRDefault="000575B0" w:rsidP="007D592E">
      <w:pPr>
        <w:pStyle w:val="Sansinterligne"/>
        <w:rPr>
          <w:rFonts w:asciiTheme="majorBidi" w:hAnsiTheme="majorBidi" w:cstheme="majorBidi"/>
          <w:szCs w:val="24"/>
        </w:rPr>
      </w:pPr>
      <w:r w:rsidRPr="0071366E">
        <w:rPr>
          <w:rFonts w:asciiTheme="majorBidi" w:hAnsiTheme="majorBidi" w:cstheme="majorBidi"/>
          <w:szCs w:val="24"/>
        </w:rPr>
        <w:t xml:space="preserve">Ibn </w:t>
      </w:r>
      <w:r>
        <w:rPr>
          <w:rFonts w:asciiTheme="majorBidi" w:hAnsiTheme="majorBidi" w:cstheme="majorBidi"/>
          <w:szCs w:val="24"/>
        </w:rPr>
        <w:t>‘</w:t>
      </w:r>
      <w:r w:rsidRPr="0071366E">
        <w:rPr>
          <w:rFonts w:asciiTheme="majorBidi" w:hAnsiTheme="majorBidi" w:cstheme="majorBidi"/>
          <w:szCs w:val="24"/>
        </w:rPr>
        <w:t xml:space="preserve">Abbas </w:t>
      </w:r>
      <w:r w:rsidR="007D592E">
        <w:t>-</w:t>
      </w:r>
      <w:r w:rsidR="007D592E" w:rsidRPr="00B745A3">
        <w:rPr>
          <w:i/>
          <w:iCs/>
        </w:rPr>
        <w:t>qu’All</w:t>
      </w:r>
      <w:r w:rsidR="007D592E">
        <w:rPr>
          <w:i/>
          <w:iCs/>
        </w:rPr>
        <w:t>â</w:t>
      </w:r>
      <w:r w:rsidR="007D592E" w:rsidRPr="00B745A3">
        <w:rPr>
          <w:i/>
          <w:iCs/>
        </w:rPr>
        <w:t>h l’agrée</w:t>
      </w:r>
      <w:r w:rsidR="007D592E">
        <w:t>-</w:t>
      </w:r>
      <w:r w:rsidRPr="0071366E">
        <w:rPr>
          <w:rFonts w:asciiTheme="majorBidi" w:hAnsiTheme="majorBidi" w:cstheme="majorBidi"/>
          <w:szCs w:val="24"/>
        </w:rPr>
        <w:t xml:space="preserve"> a dit </w:t>
      </w:r>
      <w:r w:rsidR="007D592E">
        <w:rPr>
          <w:rFonts w:asciiTheme="majorBidi" w:hAnsiTheme="majorBidi" w:cstheme="majorBidi"/>
          <w:szCs w:val="24"/>
        </w:rPr>
        <w:t>commentant cette parole d’Allah</w:t>
      </w:r>
      <w:r w:rsidRPr="0071366E">
        <w:rPr>
          <w:rFonts w:asciiTheme="majorBidi" w:hAnsiTheme="majorBidi" w:cstheme="majorBidi"/>
          <w:szCs w:val="24"/>
        </w:rPr>
        <w:t xml:space="preserve"> : </w:t>
      </w:r>
      <w:r>
        <w:rPr>
          <w:rFonts w:asciiTheme="majorBidi" w:hAnsiTheme="majorBidi" w:cstheme="majorBidi"/>
          <w:szCs w:val="24"/>
        </w:rPr>
        <w:t>« </w:t>
      </w:r>
      <w:r w:rsidRPr="0071366E">
        <w:rPr>
          <w:rFonts w:asciiTheme="majorBidi" w:hAnsiTheme="majorBidi" w:cstheme="majorBidi"/>
          <w:b/>
          <w:bCs/>
          <w:color w:val="215868" w:themeColor="accent5" w:themeShade="80"/>
          <w:szCs w:val="24"/>
        </w:rPr>
        <w:t>«</w:t>
      </w:r>
      <w:r w:rsidRPr="0071366E">
        <w:rPr>
          <w:rFonts w:asciiTheme="majorBidi" w:hAnsiTheme="majorBidi" w:cstheme="majorBidi"/>
          <w:szCs w:val="24"/>
        </w:rPr>
        <w:t xml:space="preserve"> </w:t>
      </w:r>
      <w:r w:rsidRPr="0071366E">
        <w:rPr>
          <w:rFonts w:asciiTheme="majorBidi" w:hAnsiTheme="majorBidi" w:cstheme="majorBidi"/>
          <w:b/>
          <w:bCs/>
          <w:color w:val="FF0000"/>
          <w:szCs w:val="24"/>
        </w:rPr>
        <w:t xml:space="preserve">Au jour où certains visages s’éclaireront, et que d’autres s’assombriront. À ceux dont les visages seront assombris (il sera dit) : “avez-vous mécru après avoir eu la foi ? ” Eh bien, goûtez au châtiment, pour avoir renié la foi, ils seront dans la miséricorde d’Allah, où ils demeureront éternellement </w:t>
      </w:r>
      <w:r w:rsidRPr="0071366E">
        <w:rPr>
          <w:rFonts w:asciiTheme="majorBidi" w:hAnsiTheme="majorBidi" w:cstheme="majorBidi"/>
          <w:b/>
          <w:bCs/>
          <w:color w:val="215868" w:themeColor="accent5" w:themeShade="80"/>
          <w:szCs w:val="24"/>
        </w:rPr>
        <w:t>»</w:t>
      </w:r>
      <w:r w:rsidRPr="0071366E">
        <w:rPr>
          <w:rStyle w:val="Appelnotedebasdep"/>
          <w:rFonts w:asciiTheme="majorBidi" w:hAnsiTheme="majorBidi" w:cstheme="majorBidi"/>
          <w:b/>
          <w:bCs/>
          <w:color w:val="215868" w:themeColor="accent5" w:themeShade="80"/>
          <w:szCs w:val="24"/>
        </w:rPr>
        <w:footnoteReference w:id="3"/>
      </w:r>
      <w:r w:rsidRPr="0071366E">
        <w:rPr>
          <w:rFonts w:asciiTheme="majorBidi" w:hAnsiTheme="majorBidi" w:cstheme="majorBidi"/>
          <w:b/>
          <w:bCs/>
          <w:color w:val="215868" w:themeColor="accent5" w:themeShade="80"/>
          <w:szCs w:val="24"/>
        </w:rPr>
        <w:t xml:space="preserve"> : l’expression « Et quant à ceux dont les visages s’éclaireront » désignent les gens de la Sunna et du regroupement communautaire ainsi que les savants de la religion ; « À ceux dont les visages seront assombris » désigne les adeptes des innovations et de l’égarement ».</w:t>
      </w:r>
      <w:r>
        <w:rPr>
          <w:rFonts w:asciiTheme="majorBidi" w:hAnsiTheme="majorBidi" w:cstheme="majorBidi"/>
          <w:szCs w:val="24"/>
        </w:rPr>
        <w:t> »</w:t>
      </w:r>
      <w:r w:rsidRPr="0071366E">
        <w:rPr>
          <w:rFonts w:asciiTheme="majorBidi" w:hAnsiTheme="majorBidi" w:cstheme="majorBidi"/>
          <w:szCs w:val="24"/>
        </w:rPr>
        <w:t xml:space="preserve"> </w:t>
      </w:r>
      <w:r>
        <w:rPr>
          <w:rFonts w:asciiTheme="majorBidi" w:hAnsiTheme="majorBidi" w:cstheme="majorBidi"/>
          <w:szCs w:val="24"/>
        </w:rPr>
        <w:t xml:space="preserve">[Source : </w:t>
      </w:r>
      <w:proofErr w:type="spellStart"/>
      <w:r w:rsidRPr="0071366E">
        <w:rPr>
          <w:rFonts w:asciiTheme="majorBidi" w:hAnsiTheme="majorBidi" w:cstheme="majorBidi"/>
          <w:szCs w:val="24"/>
        </w:rPr>
        <w:t>Oussoul</w:t>
      </w:r>
      <w:proofErr w:type="spellEnd"/>
      <w:r w:rsidRPr="0071366E">
        <w:rPr>
          <w:rFonts w:asciiTheme="majorBidi" w:hAnsiTheme="majorBidi" w:cstheme="majorBidi"/>
          <w:szCs w:val="24"/>
        </w:rPr>
        <w:t xml:space="preserve"> Al </w:t>
      </w:r>
      <w:proofErr w:type="spellStart"/>
      <w:r w:rsidRPr="0071366E">
        <w:rPr>
          <w:rFonts w:asciiTheme="majorBidi" w:hAnsiTheme="majorBidi" w:cstheme="majorBidi"/>
          <w:szCs w:val="24"/>
        </w:rPr>
        <w:t>I‘tiqâd</w:t>
      </w:r>
      <w:proofErr w:type="spellEnd"/>
      <w:r w:rsidRPr="0071366E">
        <w:rPr>
          <w:rFonts w:asciiTheme="majorBidi" w:hAnsiTheme="majorBidi" w:cstheme="majorBidi"/>
          <w:szCs w:val="24"/>
        </w:rPr>
        <w:t>, tome 1, page 72]</w:t>
      </w:r>
    </w:p>
    <w:p w:rsidR="000575B0" w:rsidRPr="0071366E" w:rsidRDefault="000575B0" w:rsidP="000575B0">
      <w:pPr>
        <w:pStyle w:val="Sansinterligne"/>
        <w:rPr>
          <w:rFonts w:asciiTheme="majorBidi" w:hAnsiTheme="majorBidi" w:cstheme="majorBidi"/>
          <w:szCs w:val="24"/>
        </w:rPr>
      </w:pPr>
    </w:p>
    <w:p w:rsidR="000575B0" w:rsidRDefault="000575B0" w:rsidP="007D592E">
      <w:pPr>
        <w:pStyle w:val="Sansinterligne"/>
        <w:rPr>
          <w:rFonts w:asciiTheme="majorBidi" w:hAnsiTheme="majorBidi" w:cstheme="majorBidi"/>
          <w:szCs w:val="24"/>
        </w:rPr>
      </w:pPr>
      <w:r>
        <w:rPr>
          <w:rFonts w:asciiTheme="majorBidi" w:hAnsiTheme="majorBidi" w:cstheme="majorBidi"/>
          <w:szCs w:val="24"/>
        </w:rPr>
        <w:t>‘</w:t>
      </w:r>
      <w:r w:rsidRPr="0071366E">
        <w:rPr>
          <w:rFonts w:asciiTheme="majorBidi" w:hAnsiTheme="majorBidi" w:cstheme="majorBidi"/>
          <w:szCs w:val="24"/>
        </w:rPr>
        <w:t xml:space="preserve">Oumar ibn </w:t>
      </w:r>
      <w:r w:rsidR="007D592E">
        <w:rPr>
          <w:rFonts w:asciiTheme="majorBidi" w:hAnsiTheme="majorBidi" w:cstheme="majorBidi"/>
          <w:szCs w:val="24"/>
        </w:rPr>
        <w:t>‘</w:t>
      </w:r>
      <w:r w:rsidRPr="0071366E">
        <w:rPr>
          <w:rFonts w:asciiTheme="majorBidi" w:hAnsiTheme="majorBidi" w:cstheme="majorBidi"/>
          <w:szCs w:val="24"/>
        </w:rPr>
        <w:t xml:space="preserve">Abdul </w:t>
      </w:r>
      <w:r w:rsidR="007D592E">
        <w:rPr>
          <w:rFonts w:asciiTheme="majorBidi" w:hAnsiTheme="majorBidi" w:cstheme="majorBidi"/>
          <w:szCs w:val="24"/>
        </w:rPr>
        <w:t>‘</w:t>
      </w:r>
      <w:r w:rsidRPr="0071366E">
        <w:rPr>
          <w:rFonts w:asciiTheme="majorBidi" w:hAnsiTheme="majorBidi" w:cstheme="majorBidi"/>
          <w:szCs w:val="24"/>
        </w:rPr>
        <w:t xml:space="preserve">Aziz </w:t>
      </w:r>
      <w:r w:rsidR="007D592E" w:rsidRPr="00F375EC">
        <w:rPr>
          <w:color w:val="000000"/>
        </w:rPr>
        <w:t>-</w:t>
      </w:r>
      <w:r w:rsidR="007D592E" w:rsidRPr="00F375EC">
        <w:rPr>
          <w:i/>
          <w:iCs/>
          <w:color w:val="000000"/>
        </w:rPr>
        <w:t>qu’All</w:t>
      </w:r>
      <w:r w:rsidR="007D592E">
        <w:rPr>
          <w:i/>
          <w:iCs/>
          <w:color w:val="000000"/>
        </w:rPr>
        <w:t>â</w:t>
      </w:r>
      <w:r w:rsidR="007D592E" w:rsidRPr="00F375EC">
        <w:rPr>
          <w:i/>
          <w:iCs/>
          <w:color w:val="000000"/>
        </w:rPr>
        <w:t>h lui fasse Miséricorde</w:t>
      </w:r>
      <w:r w:rsidR="007D592E" w:rsidRPr="00F375EC">
        <w:rPr>
          <w:color w:val="000000"/>
        </w:rPr>
        <w:t>-</w:t>
      </w:r>
      <w:r w:rsidRPr="0071366E">
        <w:rPr>
          <w:rFonts w:asciiTheme="majorBidi" w:hAnsiTheme="majorBidi" w:cstheme="majorBidi"/>
          <w:szCs w:val="24"/>
        </w:rPr>
        <w:t xml:space="preserve"> a dit : « </w:t>
      </w:r>
      <w:r w:rsidRPr="0071366E">
        <w:rPr>
          <w:rFonts w:asciiTheme="majorBidi" w:hAnsiTheme="majorBidi" w:cstheme="majorBidi"/>
          <w:b/>
          <w:bCs/>
          <w:color w:val="002060"/>
          <w:szCs w:val="24"/>
        </w:rPr>
        <w:t xml:space="preserve">Le messager d’Allah </w:t>
      </w:r>
      <w:r w:rsidRPr="0071366E">
        <w:rPr>
          <w:rFonts w:asciiTheme="majorBidi" w:hAnsiTheme="majorBidi" w:cstheme="majorBidi"/>
          <w:b/>
          <w:bCs/>
          <w:color w:val="002060"/>
        </w:rPr>
        <w:t>-</w:t>
      </w:r>
      <w:proofErr w:type="spellStart"/>
      <w:r w:rsidRPr="0071366E">
        <w:rPr>
          <w:rFonts w:asciiTheme="majorBidi" w:hAnsiTheme="majorBidi" w:cstheme="majorBidi"/>
          <w:b/>
          <w:bCs/>
          <w:i/>
          <w:iCs/>
          <w:color w:val="002060"/>
        </w:rPr>
        <w:t>sallâ</w:t>
      </w:r>
      <w:proofErr w:type="spellEnd"/>
      <w:r w:rsidRPr="0071366E">
        <w:rPr>
          <w:rFonts w:asciiTheme="majorBidi" w:hAnsiTheme="majorBidi" w:cstheme="majorBidi"/>
          <w:b/>
          <w:bCs/>
          <w:i/>
          <w:iCs/>
          <w:color w:val="002060"/>
        </w:rPr>
        <w:t xml:space="preserve"> l-</w:t>
      </w:r>
      <w:proofErr w:type="spellStart"/>
      <w:r w:rsidRPr="0071366E">
        <w:rPr>
          <w:rFonts w:asciiTheme="majorBidi" w:hAnsiTheme="majorBidi" w:cstheme="majorBidi"/>
          <w:b/>
          <w:bCs/>
          <w:i/>
          <w:iCs/>
          <w:color w:val="002060"/>
        </w:rPr>
        <w:t>Lahû</w:t>
      </w:r>
      <w:proofErr w:type="spellEnd"/>
      <w:r w:rsidRPr="0071366E">
        <w:rPr>
          <w:rFonts w:asciiTheme="majorBidi" w:hAnsiTheme="majorBidi" w:cstheme="majorBidi"/>
          <w:b/>
          <w:bCs/>
          <w:i/>
          <w:iCs/>
          <w:color w:val="002060"/>
        </w:rPr>
        <w:t xml:space="preserve"> ‘</w:t>
      </w:r>
      <w:proofErr w:type="spellStart"/>
      <w:r w:rsidRPr="0071366E">
        <w:rPr>
          <w:rFonts w:asciiTheme="majorBidi" w:hAnsiTheme="majorBidi" w:cstheme="majorBidi"/>
          <w:b/>
          <w:bCs/>
          <w:i/>
          <w:iCs/>
          <w:color w:val="002060"/>
        </w:rPr>
        <w:t>aleyhi</w:t>
      </w:r>
      <w:proofErr w:type="spellEnd"/>
      <w:r w:rsidRPr="0071366E">
        <w:rPr>
          <w:rFonts w:asciiTheme="majorBidi" w:hAnsiTheme="majorBidi" w:cstheme="majorBidi"/>
          <w:b/>
          <w:bCs/>
          <w:i/>
          <w:iCs/>
          <w:color w:val="002060"/>
        </w:rPr>
        <w:t xml:space="preserve"> </w:t>
      </w:r>
      <w:proofErr w:type="spellStart"/>
      <w:r w:rsidRPr="0071366E">
        <w:rPr>
          <w:rFonts w:asciiTheme="majorBidi" w:hAnsiTheme="majorBidi" w:cstheme="majorBidi"/>
          <w:b/>
          <w:bCs/>
          <w:i/>
          <w:iCs/>
          <w:color w:val="002060"/>
        </w:rPr>
        <w:t>wa</w:t>
      </w:r>
      <w:proofErr w:type="spellEnd"/>
      <w:r w:rsidRPr="0071366E">
        <w:rPr>
          <w:rFonts w:asciiTheme="majorBidi" w:hAnsiTheme="majorBidi" w:cstheme="majorBidi"/>
          <w:b/>
          <w:bCs/>
          <w:i/>
          <w:iCs/>
          <w:color w:val="002060"/>
        </w:rPr>
        <w:t xml:space="preserve"> </w:t>
      </w:r>
      <w:proofErr w:type="spellStart"/>
      <w:r w:rsidRPr="0071366E">
        <w:rPr>
          <w:rFonts w:asciiTheme="majorBidi" w:hAnsiTheme="majorBidi" w:cstheme="majorBidi"/>
          <w:b/>
          <w:bCs/>
          <w:i/>
          <w:iCs/>
          <w:color w:val="002060"/>
        </w:rPr>
        <w:t>sallam</w:t>
      </w:r>
      <w:proofErr w:type="spellEnd"/>
      <w:r w:rsidRPr="0071366E">
        <w:rPr>
          <w:rFonts w:asciiTheme="majorBidi" w:hAnsiTheme="majorBidi" w:cstheme="majorBidi"/>
          <w:b/>
          <w:bCs/>
          <w:color w:val="002060"/>
        </w:rPr>
        <w:t>-</w:t>
      </w:r>
      <w:r w:rsidRPr="0071366E">
        <w:rPr>
          <w:rFonts w:asciiTheme="majorBidi" w:hAnsiTheme="majorBidi" w:cstheme="majorBidi"/>
          <w:b/>
          <w:bCs/>
          <w:color w:val="002060"/>
          <w:szCs w:val="24"/>
        </w:rPr>
        <w:t xml:space="preserve"> et ceux qui lui ont succédé dans la direction des affaires ont institué des traditions ; les adopter est synonyme d’adhérer au livre d’Allah, de parfaire l’obéissance à Allah et de consolider la religion d’Allah. Nul n’a le droit de les remplacer, ni de les changer, ni de regarder ce qui leur est contraire. Celui qui suit leur voie est bien guidé. Celui qui y cherche son secours sera secouru. Quant à celui qui s’y oppose et suit un sentier autre que celui des croyants, alors Allah le laissera dériver, et le brûlera dans l’Enfer. Et quelle mauvaise destination !</w:t>
      </w:r>
      <w:r w:rsidRPr="0071366E">
        <w:rPr>
          <w:rFonts w:asciiTheme="majorBidi" w:hAnsiTheme="majorBidi" w:cstheme="majorBidi"/>
          <w:szCs w:val="24"/>
        </w:rPr>
        <w:t xml:space="preserve"> » </w:t>
      </w:r>
      <w:r>
        <w:rPr>
          <w:rFonts w:asciiTheme="majorBidi" w:hAnsiTheme="majorBidi" w:cstheme="majorBidi"/>
          <w:szCs w:val="24"/>
        </w:rPr>
        <w:t xml:space="preserve">[Source : </w:t>
      </w:r>
      <w:proofErr w:type="spellStart"/>
      <w:r w:rsidRPr="0071366E">
        <w:rPr>
          <w:rFonts w:asciiTheme="majorBidi" w:hAnsiTheme="majorBidi" w:cstheme="majorBidi"/>
          <w:szCs w:val="24"/>
        </w:rPr>
        <w:t>Ighâtsatoul</w:t>
      </w:r>
      <w:proofErr w:type="spellEnd"/>
      <w:r w:rsidRPr="0071366E">
        <w:rPr>
          <w:rFonts w:asciiTheme="majorBidi" w:hAnsiTheme="majorBidi" w:cstheme="majorBidi"/>
          <w:szCs w:val="24"/>
        </w:rPr>
        <w:t xml:space="preserve"> </w:t>
      </w:r>
      <w:proofErr w:type="spellStart"/>
      <w:r w:rsidRPr="0071366E">
        <w:rPr>
          <w:rFonts w:asciiTheme="majorBidi" w:hAnsiTheme="majorBidi" w:cstheme="majorBidi"/>
          <w:szCs w:val="24"/>
        </w:rPr>
        <w:t>Lahfân</w:t>
      </w:r>
      <w:proofErr w:type="spellEnd"/>
      <w:r w:rsidRPr="0071366E">
        <w:rPr>
          <w:rFonts w:asciiTheme="majorBidi" w:hAnsiTheme="majorBidi" w:cstheme="majorBidi"/>
          <w:szCs w:val="24"/>
        </w:rPr>
        <w:t xml:space="preserve">, </w:t>
      </w:r>
      <w:r>
        <w:rPr>
          <w:rFonts w:asciiTheme="majorBidi" w:hAnsiTheme="majorBidi" w:cstheme="majorBidi"/>
          <w:szCs w:val="24"/>
        </w:rPr>
        <w:t xml:space="preserve">tome </w:t>
      </w:r>
      <w:r w:rsidRPr="0071366E">
        <w:rPr>
          <w:rFonts w:asciiTheme="majorBidi" w:hAnsiTheme="majorBidi" w:cstheme="majorBidi"/>
          <w:szCs w:val="24"/>
        </w:rPr>
        <w:t>1</w:t>
      </w:r>
      <w:r>
        <w:rPr>
          <w:rFonts w:asciiTheme="majorBidi" w:hAnsiTheme="majorBidi" w:cstheme="majorBidi"/>
          <w:szCs w:val="24"/>
        </w:rPr>
        <w:t xml:space="preserve">, page </w:t>
      </w:r>
      <w:r w:rsidRPr="0071366E">
        <w:rPr>
          <w:rFonts w:asciiTheme="majorBidi" w:hAnsiTheme="majorBidi" w:cstheme="majorBidi"/>
          <w:szCs w:val="24"/>
        </w:rPr>
        <w:t>159</w:t>
      </w:r>
      <w:r>
        <w:rPr>
          <w:rFonts w:asciiTheme="majorBidi" w:hAnsiTheme="majorBidi" w:cstheme="majorBidi"/>
          <w:szCs w:val="24"/>
        </w:rPr>
        <w:t>]</w:t>
      </w:r>
    </w:p>
    <w:p w:rsidR="000575B0" w:rsidRPr="0071366E" w:rsidRDefault="000575B0" w:rsidP="000575B0">
      <w:pPr>
        <w:pStyle w:val="Sansinterligne"/>
        <w:rPr>
          <w:rFonts w:asciiTheme="majorBidi" w:hAnsiTheme="majorBidi" w:cstheme="majorBidi"/>
          <w:szCs w:val="24"/>
        </w:rPr>
      </w:pPr>
    </w:p>
    <w:p w:rsidR="000575B0" w:rsidRDefault="000575B0" w:rsidP="007D592E">
      <w:pPr>
        <w:pStyle w:val="Sansinterligne"/>
        <w:rPr>
          <w:rFonts w:asciiTheme="majorBidi" w:hAnsiTheme="majorBidi" w:cstheme="majorBidi"/>
          <w:szCs w:val="24"/>
        </w:rPr>
      </w:pPr>
      <w:r w:rsidRPr="0071366E">
        <w:rPr>
          <w:rFonts w:asciiTheme="majorBidi" w:hAnsiTheme="majorBidi" w:cstheme="majorBidi"/>
          <w:szCs w:val="24"/>
        </w:rPr>
        <w:t xml:space="preserve">Al </w:t>
      </w:r>
      <w:proofErr w:type="spellStart"/>
      <w:r w:rsidRPr="0071366E">
        <w:rPr>
          <w:rFonts w:asciiTheme="majorBidi" w:hAnsiTheme="majorBidi" w:cstheme="majorBidi"/>
          <w:szCs w:val="24"/>
        </w:rPr>
        <w:t>Foudaïl</w:t>
      </w:r>
      <w:proofErr w:type="spellEnd"/>
      <w:r w:rsidRPr="0071366E">
        <w:rPr>
          <w:rFonts w:asciiTheme="majorBidi" w:hAnsiTheme="majorBidi" w:cstheme="majorBidi"/>
          <w:szCs w:val="24"/>
        </w:rPr>
        <w:t xml:space="preserve"> ibn </w:t>
      </w:r>
      <w:proofErr w:type="spellStart"/>
      <w:r w:rsidRPr="0071366E">
        <w:rPr>
          <w:rFonts w:asciiTheme="majorBidi" w:hAnsiTheme="majorBidi" w:cstheme="majorBidi"/>
          <w:szCs w:val="24"/>
        </w:rPr>
        <w:t>Ayyâd</w:t>
      </w:r>
      <w:proofErr w:type="spellEnd"/>
      <w:r w:rsidRPr="0071366E">
        <w:rPr>
          <w:rFonts w:asciiTheme="majorBidi" w:hAnsiTheme="majorBidi" w:cstheme="majorBidi"/>
          <w:szCs w:val="24"/>
        </w:rPr>
        <w:t xml:space="preserve"> </w:t>
      </w:r>
      <w:r w:rsidR="007D592E" w:rsidRPr="00F375EC">
        <w:rPr>
          <w:color w:val="000000"/>
        </w:rPr>
        <w:t>-</w:t>
      </w:r>
      <w:r w:rsidR="007D592E" w:rsidRPr="00F375EC">
        <w:rPr>
          <w:i/>
          <w:iCs/>
          <w:color w:val="000000"/>
        </w:rPr>
        <w:t>qu’All</w:t>
      </w:r>
      <w:r w:rsidR="007D592E">
        <w:rPr>
          <w:i/>
          <w:iCs/>
          <w:color w:val="000000"/>
        </w:rPr>
        <w:t>â</w:t>
      </w:r>
      <w:r w:rsidR="007D592E" w:rsidRPr="00F375EC">
        <w:rPr>
          <w:i/>
          <w:iCs/>
          <w:color w:val="000000"/>
        </w:rPr>
        <w:t>h lui fasse Miséricorde</w:t>
      </w:r>
      <w:r w:rsidR="007D592E" w:rsidRPr="00F375EC">
        <w:rPr>
          <w:color w:val="000000"/>
        </w:rPr>
        <w:t>-</w:t>
      </w:r>
      <w:r w:rsidRPr="0071366E">
        <w:rPr>
          <w:rFonts w:asciiTheme="majorBidi" w:hAnsiTheme="majorBidi" w:cstheme="majorBidi"/>
          <w:szCs w:val="24"/>
        </w:rPr>
        <w:t xml:space="preserve"> a dit : « </w:t>
      </w:r>
      <w:r w:rsidRPr="0071366E">
        <w:rPr>
          <w:rFonts w:asciiTheme="majorBidi" w:hAnsiTheme="majorBidi" w:cstheme="majorBidi"/>
          <w:b/>
          <w:bCs/>
          <w:color w:val="002060"/>
          <w:szCs w:val="24"/>
        </w:rPr>
        <w:t xml:space="preserve">Si tu vois un innovateur sur un chemin, engage-toi dans un autre chemin. Aucune </w:t>
      </w:r>
      <w:proofErr w:type="spellStart"/>
      <w:r w:rsidRPr="0071366E">
        <w:rPr>
          <w:rFonts w:asciiTheme="majorBidi" w:hAnsiTheme="majorBidi" w:cstheme="majorBidi"/>
          <w:b/>
          <w:bCs/>
          <w:color w:val="002060"/>
          <w:szCs w:val="24"/>
        </w:rPr>
        <w:t>oeuvre</w:t>
      </w:r>
      <w:proofErr w:type="spellEnd"/>
      <w:r w:rsidRPr="0071366E">
        <w:rPr>
          <w:rFonts w:asciiTheme="majorBidi" w:hAnsiTheme="majorBidi" w:cstheme="majorBidi"/>
          <w:b/>
          <w:bCs/>
          <w:color w:val="002060"/>
          <w:szCs w:val="24"/>
        </w:rPr>
        <w:t xml:space="preserve"> de l’adepte de l’innovation n’est élevée vers Allah. Celui qui aide un adepte de l’innovation a en vérité apporté son aide à la destruction de l’islam</w:t>
      </w:r>
      <w:r w:rsidRPr="0071366E">
        <w:rPr>
          <w:rFonts w:asciiTheme="majorBidi" w:hAnsiTheme="majorBidi" w:cstheme="majorBidi"/>
          <w:szCs w:val="24"/>
        </w:rPr>
        <w:t xml:space="preserve"> » </w:t>
      </w:r>
      <w:r>
        <w:rPr>
          <w:rFonts w:asciiTheme="majorBidi" w:hAnsiTheme="majorBidi" w:cstheme="majorBidi"/>
          <w:szCs w:val="24"/>
        </w:rPr>
        <w:t xml:space="preserve">[Source : </w:t>
      </w:r>
      <w:proofErr w:type="spellStart"/>
      <w:r>
        <w:rPr>
          <w:rFonts w:asciiTheme="majorBidi" w:hAnsiTheme="majorBidi" w:cstheme="majorBidi"/>
          <w:szCs w:val="24"/>
        </w:rPr>
        <w:t>Talbîs</w:t>
      </w:r>
      <w:proofErr w:type="spellEnd"/>
      <w:r w:rsidRPr="0071366E">
        <w:rPr>
          <w:rFonts w:asciiTheme="majorBidi" w:hAnsiTheme="majorBidi" w:cstheme="majorBidi"/>
          <w:szCs w:val="24"/>
        </w:rPr>
        <w:t xml:space="preserve"> </w:t>
      </w:r>
      <w:proofErr w:type="spellStart"/>
      <w:r w:rsidRPr="0071366E">
        <w:rPr>
          <w:rFonts w:asciiTheme="majorBidi" w:hAnsiTheme="majorBidi" w:cstheme="majorBidi"/>
          <w:szCs w:val="24"/>
        </w:rPr>
        <w:t>Iblîs</w:t>
      </w:r>
      <w:proofErr w:type="spellEnd"/>
      <w:r w:rsidRPr="0071366E">
        <w:rPr>
          <w:rFonts w:asciiTheme="majorBidi" w:hAnsiTheme="majorBidi" w:cstheme="majorBidi"/>
          <w:szCs w:val="24"/>
        </w:rPr>
        <w:t xml:space="preserve">, </w:t>
      </w:r>
      <w:r>
        <w:rPr>
          <w:rFonts w:asciiTheme="majorBidi" w:hAnsiTheme="majorBidi" w:cstheme="majorBidi"/>
          <w:szCs w:val="24"/>
        </w:rPr>
        <w:t xml:space="preserve">page </w:t>
      </w:r>
      <w:r w:rsidRPr="0071366E">
        <w:rPr>
          <w:rFonts w:asciiTheme="majorBidi" w:hAnsiTheme="majorBidi" w:cstheme="majorBidi"/>
          <w:szCs w:val="24"/>
        </w:rPr>
        <w:t>14</w:t>
      </w:r>
      <w:r>
        <w:rPr>
          <w:rFonts w:asciiTheme="majorBidi" w:hAnsiTheme="majorBidi" w:cstheme="majorBidi"/>
          <w:szCs w:val="24"/>
        </w:rPr>
        <w:t>]</w:t>
      </w:r>
    </w:p>
    <w:p w:rsidR="000575B0" w:rsidRPr="0071366E" w:rsidRDefault="000575B0" w:rsidP="000575B0">
      <w:pPr>
        <w:pStyle w:val="Sansinterligne"/>
        <w:rPr>
          <w:rFonts w:asciiTheme="majorBidi" w:hAnsiTheme="majorBidi" w:cstheme="majorBidi"/>
          <w:szCs w:val="24"/>
        </w:rPr>
      </w:pPr>
    </w:p>
    <w:p w:rsidR="000575B0" w:rsidRPr="0071366E" w:rsidRDefault="000575B0" w:rsidP="007D592E">
      <w:pPr>
        <w:pStyle w:val="Sansinterligne"/>
        <w:rPr>
          <w:rFonts w:asciiTheme="majorBidi" w:hAnsiTheme="majorBidi" w:cstheme="majorBidi"/>
          <w:szCs w:val="24"/>
        </w:rPr>
      </w:pPr>
      <w:r w:rsidRPr="0071366E">
        <w:rPr>
          <w:rFonts w:asciiTheme="majorBidi" w:hAnsiTheme="majorBidi" w:cstheme="majorBidi"/>
          <w:szCs w:val="24"/>
        </w:rPr>
        <w:t xml:space="preserve">Ibn Al </w:t>
      </w:r>
      <w:proofErr w:type="spellStart"/>
      <w:r w:rsidRPr="0071366E">
        <w:rPr>
          <w:rFonts w:asciiTheme="majorBidi" w:hAnsiTheme="majorBidi" w:cstheme="majorBidi"/>
          <w:szCs w:val="24"/>
        </w:rPr>
        <w:t>Qayyim</w:t>
      </w:r>
      <w:proofErr w:type="spellEnd"/>
      <w:r w:rsidRPr="0071366E">
        <w:rPr>
          <w:rFonts w:asciiTheme="majorBidi" w:hAnsiTheme="majorBidi" w:cstheme="majorBidi"/>
          <w:szCs w:val="24"/>
        </w:rPr>
        <w:t xml:space="preserve"> </w:t>
      </w:r>
      <w:r w:rsidR="007D592E" w:rsidRPr="00F375EC">
        <w:rPr>
          <w:color w:val="000000"/>
        </w:rPr>
        <w:t>-</w:t>
      </w:r>
      <w:r w:rsidR="007D592E" w:rsidRPr="00F375EC">
        <w:rPr>
          <w:i/>
          <w:iCs/>
          <w:color w:val="000000"/>
        </w:rPr>
        <w:t>qu’All</w:t>
      </w:r>
      <w:r w:rsidR="007D592E">
        <w:rPr>
          <w:i/>
          <w:iCs/>
          <w:color w:val="000000"/>
        </w:rPr>
        <w:t>â</w:t>
      </w:r>
      <w:r w:rsidR="007D592E" w:rsidRPr="00F375EC">
        <w:rPr>
          <w:i/>
          <w:iCs/>
          <w:color w:val="000000"/>
        </w:rPr>
        <w:t>h lui fasse Miséricorde</w:t>
      </w:r>
      <w:r w:rsidR="007D592E" w:rsidRPr="00F375EC">
        <w:rPr>
          <w:color w:val="000000"/>
        </w:rPr>
        <w:t>-</w:t>
      </w:r>
      <w:r w:rsidRPr="0071366E">
        <w:rPr>
          <w:rFonts w:asciiTheme="majorBidi" w:hAnsiTheme="majorBidi" w:cstheme="majorBidi"/>
          <w:szCs w:val="24"/>
        </w:rPr>
        <w:t xml:space="preserve"> a dit : « </w:t>
      </w:r>
      <w:r w:rsidRPr="0071366E">
        <w:rPr>
          <w:rFonts w:asciiTheme="majorBidi" w:hAnsiTheme="majorBidi" w:cstheme="majorBidi"/>
          <w:b/>
          <w:bCs/>
          <w:color w:val="00B050"/>
          <w:szCs w:val="24"/>
        </w:rPr>
        <w:t xml:space="preserve">Lorsque les </w:t>
      </w:r>
      <w:proofErr w:type="spellStart"/>
      <w:r w:rsidRPr="0071366E">
        <w:rPr>
          <w:rFonts w:asciiTheme="majorBidi" w:hAnsiTheme="majorBidi" w:cstheme="majorBidi"/>
          <w:b/>
          <w:bCs/>
          <w:color w:val="00B050"/>
          <w:szCs w:val="24"/>
        </w:rPr>
        <w:t>coeurs</w:t>
      </w:r>
      <w:proofErr w:type="spellEnd"/>
      <w:r w:rsidRPr="0071366E">
        <w:rPr>
          <w:rFonts w:asciiTheme="majorBidi" w:hAnsiTheme="majorBidi" w:cstheme="majorBidi"/>
          <w:b/>
          <w:bCs/>
          <w:color w:val="00B050"/>
          <w:szCs w:val="24"/>
        </w:rPr>
        <w:t xml:space="preserve"> sont occupés par les innovations, ils se détournent des </w:t>
      </w:r>
      <w:proofErr w:type="spellStart"/>
      <w:r w:rsidRPr="0071366E">
        <w:rPr>
          <w:rFonts w:asciiTheme="majorBidi" w:hAnsiTheme="majorBidi" w:cstheme="majorBidi"/>
          <w:b/>
          <w:bCs/>
          <w:color w:val="00B050"/>
          <w:szCs w:val="24"/>
        </w:rPr>
        <w:t>sunan</w:t>
      </w:r>
      <w:proofErr w:type="spellEnd"/>
      <w:r w:rsidRPr="0071366E">
        <w:rPr>
          <w:rFonts w:asciiTheme="majorBidi" w:hAnsiTheme="majorBidi" w:cstheme="majorBidi"/>
          <w:szCs w:val="24"/>
        </w:rPr>
        <w:t xml:space="preserve"> » </w:t>
      </w:r>
      <w:r>
        <w:rPr>
          <w:rFonts w:asciiTheme="majorBidi" w:hAnsiTheme="majorBidi" w:cstheme="majorBidi"/>
          <w:szCs w:val="24"/>
        </w:rPr>
        <w:t xml:space="preserve">[Source : </w:t>
      </w:r>
      <w:proofErr w:type="spellStart"/>
      <w:r w:rsidRPr="0071366E">
        <w:rPr>
          <w:rFonts w:asciiTheme="majorBidi" w:hAnsiTheme="majorBidi" w:cstheme="majorBidi"/>
          <w:szCs w:val="24"/>
        </w:rPr>
        <w:t>Ighâtsatoul</w:t>
      </w:r>
      <w:proofErr w:type="spellEnd"/>
      <w:r w:rsidRPr="0071366E">
        <w:rPr>
          <w:rFonts w:asciiTheme="majorBidi" w:hAnsiTheme="majorBidi" w:cstheme="majorBidi"/>
          <w:szCs w:val="24"/>
        </w:rPr>
        <w:t xml:space="preserve"> </w:t>
      </w:r>
      <w:proofErr w:type="spellStart"/>
      <w:r w:rsidRPr="0071366E">
        <w:rPr>
          <w:rFonts w:asciiTheme="majorBidi" w:hAnsiTheme="majorBidi" w:cstheme="majorBidi"/>
          <w:szCs w:val="24"/>
        </w:rPr>
        <w:t>Lahfân</w:t>
      </w:r>
      <w:proofErr w:type="spellEnd"/>
      <w:r w:rsidRPr="0071366E">
        <w:rPr>
          <w:rFonts w:asciiTheme="majorBidi" w:hAnsiTheme="majorBidi" w:cstheme="majorBidi"/>
          <w:szCs w:val="24"/>
        </w:rPr>
        <w:t xml:space="preserve">, </w:t>
      </w:r>
      <w:r>
        <w:rPr>
          <w:rFonts w:asciiTheme="majorBidi" w:hAnsiTheme="majorBidi" w:cstheme="majorBidi"/>
          <w:szCs w:val="24"/>
        </w:rPr>
        <w:t xml:space="preserve">tome </w:t>
      </w:r>
      <w:r w:rsidRPr="0071366E">
        <w:rPr>
          <w:rFonts w:asciiTheme="majorBidi" w:hAnsiTheme="majorBidi" w:cstheme="majorBidi"/>
          <w:szCs w:val="24"/>
        </w:rPr>
        <w:t>1</w:t>
      </w:r>
      <w:r>
        <w:rPr>
          <w:rFonts w:asciiTheme="majorBidi" w:hAnsiTheme="majorBidi" w:cstheme="majorBidi"/>
          <w:szCs w:val="24"/>
        </w:rPr>
        <w:t xml:space="preserve">, page </w:t>
      </w:r>
      <w:r w:rsidRPr="0071366E">
        <w:rPr>
          <w:rFonts w:asciiTheme="majorBidi" w:hAnsiTheme="majorBidi" w:cstheme="majorBidi"/>
          <w:szCs w:val="24"/>
        </w:rPr>
        <w:t>213</w:t>
      </w:r>
      <w:r>
        <w:rPr>
          <w:rFonts w:asciiTheme="majorBidi" w:hAnsiTheme="majorBidi" w:cstheme="majorBidi"/>
          <w:szCs w:val="24"/>
        </w:rPr>
        <w:t>]</w:t>
      </w:r>
    </w:p>
    <w:p w:rsidR="001276D2" w:rsidRDefault="001276D2" w:rsidP="001276D2">
      <w:pPr>
        <w:pStyle w:val="Sansinterligne"/>
      </w:pPr>
    </w:p>
    <w:p w:rsidR="007D592E" w:rsidRDefault="007D592E" w:rsidP="001276D2">
      <w:pPr>
        <w:pStyle w:val="Sansinterligne"/>
      </w:pPr>
    </w:p>
    <w:p w:rsidR="00F20583" w:rsidRPr="007D592E" w:rsidRDefault="00DE7EF4" w:rsidP="009C7E53">
      <w:pPr>
        <w:pStyle w:val="Sansinterligne"/>
        <w:jc w:val="center"/>
        <w:rPr>
          <w:b/>
          <w:bCs/>
          <w:color w:val="948A54" w:themeColor="background2" w:themeShade="80"/>
          <w:sz w:val="32"/>
          <w:szCs w:val="32"/>
        </w:rPr>
      </w:pPr>
      <w:r w:rsidRPr="007D592E">
        <w:rPr>
          <w:b/>
          <w:bCs/>
          <w:color w:val="948A54" w:themeColor="background2" w:themeShade="80"/>
          <w:sz w:val="32"/>
          <w:szCs w:val="32"/>
        </w:rPr>
        <w:t xml:space="preserve">Toute innovation est </w:t>
      </w:r>
      <w:r w:rsidR="009C7E53" w:rsidRPr="007D592E">
        <w:rPr>
          <w:b/>
          <w:bCs/>
          <w:color w:val="948A54" w:themeColor="background2" w:themeShade="80"/>
          <w:sz w:val="32"/>
          <w:szCs w:val="32"/>
        </w:rPr>
        <w:t>mauvaise</w:t>
      </w:r>
    </w:p>
    <w:p w:rsidR="00F20583" w:rsidRDefault="00F20583" w:rsidP="001276D2">
      <w:pPr>
        <w:pStyle w:val="Sansinterligne"/>
      </w:pPr>
    </w:p>
    <w:p w:rsidR="007D592E" w:rsidRDefault="007D592E" w:rsidP="001276D2">
      <w:pPr>
        <w:pStyle w:val="Sansinterligne"/>
      </w:pPr>
    </w:p>
    <w:p w:rsidR="009C7E53" w:rsidRDefault="009C7E53" w:rsidP="009C7E53">
      <w:pPr>
        <w:pStyle w:val="Sansinterligne"/>
      </w:pPr>
      <w:r>
        <w:t xml:space="preserve">Allâh </w:t>
      </w:r>
      <w:r w:rsidRPr="00001BEE">
        <w:rPr>
          <w:rFonts w:asciiTheme="majorBidi" w:hAnsiTheme="majorBidi" w:cstheme="majorBidi"/>
        </w:rPr>
        <w:t>-</w:t>
      </w:r>
      <w:proofErr w:type="spellStart"/>
      <w:r w:rsidRPr="00001BEE">
        <w:rPr>
          <w:rFonts w:asciiTheme="majorBidi" w:hAnsiTheme="majorBidi" w:cstheme="majorBidi"/>
          <w:i/>
          <w:iCs/>
        </w:rPr>
        <w:t>Sub</w:t>
      </w:r>
      <w:r w:rsidRPr="00127BA9">
        <w:rPr>
          <w:rFonts w:asciiTheme="majorBidi" w:hAnsiTheme="majorBidi" w:cstheme="majorBidi"/>
          <w:i/>
          <w:iCs/>
          <w:u w:val="single"/>
        </w:rPr>
        <w:t>h</w:t>
      </w:r>
      <w:r w:rsidRPr="00001BEE">
        <w:rPr>
          <w:rFonts w:asciiTheme="majorBidi" w:hAnsiTheme="majorBidi" w:cstheme="majorBidi"/>
          <w:i/>
          <w:iCs/>
        </w:rPr>
        <w:t>ânahu</w:t>
      </w:r>
      <w:proofErr w:type="spellEnd"/>
      <w:r w:rsidRPr="00001BEE">
        <w:rPr>
          <w:rFonts w:asciiTheme="majorBidi" w:hAnsiTheme="majorBidi" w:cstheme="majorBidi"/>
          <w:i/>
          <w:iCs/>
        </w:rPr>
        <w:t xml:space="preserve"> </w:t>
      </w:r>
      <w:proofErr w:type="spellStart"/>
      <w:r w:rsidRPr="00001BEE">
        <w:rPr>
          <w:rFonts w:asciiTheme="majorBidi" w:hAnsiTheme="majorBidi" w:cstheme="majorBidi"/>
          <w:i/>
          <w:iCs/>
        </w:rPr>
        <w:t>wa</w:t>
      </w:r>
      <w:proofErr w:type="spellEnd"/>
      <w:r w:rsidRPr="00001BEE">
        <w:rPr>
          <w:rFonts w:asciiTheme="majorBidi" w:hAnsiTheme="majorBidi" w:cstheme="majorBidi"/>
          <w:i/>
          <w:iCs/>
        </w:rPr>
        <w:t xml:space="preserve"> </w:t>
      </w:r>
      <w:proofErr w:type="spellStart"/>
      <w:r w:rsidRPr="00001BEE">
        <w:rPr>
          <w:i/>
          <w:iCs/>
        </w:rPr>
        <w:t>ta‘âlâ</w:t>
      </w:r>
      <w:proofErr w:type="spellEnd"/>
      <w:r w:rsidRPr="00001BEE">
        <w:t>-</w:t>
      </w:r>
      <w:r w:rsidR="008E5A93">
        <w:t xml:space="preserve"> a dit : </w:t>
      </w:r>
    </w:p>
    <w:p w:rsidR="009C7E53" w:rsidRDefault="009C7E53" w:rsidP="009C7E53">
      <w:pPr>
        <w:pStyle w:val="Sansinterligne"/>
      </w:pPr>
    </w:p>
    <w:p w:rsidR="009C7E53" w:rsidRPr="009C7E53" w:rsidRDefault="009C7E53" w:rsidP="009C7E53">
      <w:pPr>
        <w:pStyle w:val="Sansinterligne"/>
        <w:jc w:val="center"/>
      </w:pPr>
      <w:r w:rsidRPr="009C7E53">
        <w:t>« </w:t>
      </w:r>
      <w:r w:rsidR="008E5A93" w:rsidRPr="009C7E53">
        <w:rPr>
          <w:b/>
          <w:bCs/>
          <w:color w:val="FF0000"/>
        </w:rPr>
        <w:t>En ce jour, J'ai parachevé pour vous votre religion, Je vous ai comblés de mon bienfait et J'ai agréé pour vous l'islam comme religion</w:t>
      </w:r>
      <w:r w:rsidRPr="009C7E53">
        <w:t> »</w:t>
      </w:r>
    </w:p>
    <w:p w:rsidR="008E5A93" w:rsidRDefault="008E5A93" w:rsidP="009C7E53">
      <w:pPr>
        <w:pStyle w:val="Sansinterligne"/>
        <w:jc w:val="center"/>
      </w:pPr>
      <w:r w:rsidRPr="009C7E53">
        <w:t>(</w:t>
      </w:r>
      <w:r w:rsidR="009C7E53" w:rsidRPr="009C7E53">
        <w:t xml:space="preserve">Sourate </w:t>
      </w:r>
      <w:proofErr w:type="spellStart"/>
      <w:r w:rsidR="009C7E53" w:rsidRPr="009C7E53">
        <w:t>al-Ma’idah</w:t>
      </w:r>
      <w:proofErr w:type="spellEnd"/>
      <w:r w:rsidR="009C7E53" w:rsidRPr="009C7E53">
        <w:t xml:space="preserve"> ; </w:t>
      </w:r>
      <w:r w:rsidRPr="009C7E53">
        <w:t>5</w:t>
      </w:r>
      <w:r w:rsidR="009C7E53" w:rsidRPr="009C7E53">
        <w:t>-</w:t>
      </w:r>
      <w:r>
        <w:t>3)</w:t>
      </w:r>
    </w:p>
    <w:p w:rsidR="001276D2" w:rsidRPr="009C7E53" w:rsidRDefault="001276D2" w:rsidP="001276D2">
      <w:pPr>
        <w:pStyle w:val="Sansinterligne"/>
      </w:pPr>
    </w:p>
    <w:p w:rsidR="008E5A93" w:rsidRPr="009C7E53" w:rsidRDefault="008E5A93" w:rsidP="009C7E53">
      <w:pPr>
        <w:pStyle w:val="Sansinterligne"/>
      </w:pPr>
      <w:r w:rsidRPr="009C7E53">
        <w:t xml:space="preserve">Le Messager de Dieu (paix et bénédiction de Dieu sur lui) avait l'habitude de dire chaque fois qu'il commençait un sermon : </w:t>
      </w:r>
      <w:r w:rsidR="009C7E53" w:rsidRPr="009C7E53">
        <w:t>« </w:t>
      </w:r>
      <w:r w:rsidRPr="009C7E53">
        <w:rPr>
          <w:b/>
          <w:bCs/>
          <w:color w:val="0070C0"/>
        </w:rPr>
        <w:t xml:space="preserve">Cela dit, le meilleur discours réside dans le livre de Dieu et </w:t>
      </w:r>
      <w:r w:rsidRPr="009C7E53">
        <w:rPr>
          <w:b/>
          <w:bCs/>
          <w:color w:val="0070C0"/>
        </w:rPr>
        <w:lastRenderedPageBreak/>
        <w:t>la meilleure direction est celle de Muhammad. Les pires des choses sont les innovations, et toute innovation est une aberration.</w:t>
      </w:r>
      <w:r w:rsidR="009C7E53" w:rsidRPr="009C7E53">
        <w:t> »</w:t>
      </w:r>
      <w:r w:rsidRPr="009C7E53">
        <w:t xml:space="preserve"> </w:t>
      </w:r>
      <w:r w:rsidR="009C7E53" w:rsidRPr="009C7E53">
        <w:t xml:space="preserve">[Rapporté par </w:t>
      </w:r>
      <w:r w:rsidRPr="009C7E53">
        <w:t>Mouslim n°867</w:t>
      </w:r>
      <w:r w:rsidR="009C7E53" w:rsidRPr="009C7E53">
        <w:t>]</w:t>
      </w:r>
    </w:p>
    <w:p w:rsidR="001276D2" w:rsidRPr="009C7E53" w:rsidRDefault="001276D2" w:rsidP="001276D2">
      <w:pPr>
        <w:pStyle w:val="Sansinterligne"/>
      </w:pPr>
    </w:p>
    <w:p w:rsidR="008E5A93" w:rsidRPr="009C7E53" w:rsidRDefault="008E5A93" w:rsidP="009C7E53">
      <w:pPr>
        <w:pStyle w:val="Sansinterligne"/>
      </w:pPr>
      <w:r w:rsidRPr="009C7E53">
        <w:t xml:space="preserve">Selon </w:t>
      </w:r>
      <w:r w:rsidR="009C7E53" w:rsidRPr="009C7E53">
        <w:t>‘A</w:t>
      </w:r>
      <w:r w:rsidRPr="009C7E53">
        <w:t xml:space="preserve">icha (que Dieu l'agrée), le Prophète (paix et bénédiction de Dieu sur lui) a dit : </w:t>
      </w:r>
      <w:r w:rsidR="009C7E53" w:rsidRPr="009C7E53">
        <w:t>« </w:t>
      </w:r>
      <w:r w:rsidRPr="009C7E53">
        <w:rPr>
          <w:b/>
          <w:bCs/>
          <w:color w:val="0070C0"/>
        </w:rPr>
        <w:t>Quiconque introduit dans notre affaire (religion) quelque chose qui lui est étrangère la verra rejeter</w:t>
      </w:r>
      <w:r w:rsidR="009C7E53" w:rsidRPr="009C7E53">
        <w:rPr>
          <w:b/>
          <w:bCs/>
          <w:color w:val="0070C0"/>
        </w:rPr>
        <w:t>.</w:t>
      </w:r>
      <w:r w:rsidR="009C7E53" w:rsidRPr="009C7E53">
        <w:t xml:space="preserve"> » [Rapporté par </w:t>
      </w:r>
      <w:r w:rsidRPr="009C7E53">
        <w:t>Al-</w:t>
      </w:r>
      <w:proofErr w:type="spellStart"/>
      <w:r w:rsidRPr="009C7E53">
        <w:t>Boukhâri</w:t>
      </w:r>
      <w:proofErr w:type="spellEnd"/>
      <w:r w:rsidR="009C7E53" w:rsidRPr="009C7E53">
        <w:t xml:space="preserve"> n°2697 et </w:t>
      </w:r>
      <w:r w:rsidRPr="009C7E53">
        <w:t xml:space="preserve"> </w:t>
      </w:r>
      <w:proofErr w:type="spellStart"/>
      <w:r w:rsidRPr="009C7E53">
        <w:t>An-Nasâ</w:t>
      </w:r>
      <w:r w:rsidR="009C7E53" w:rsidRPr="009C7E53">
        <w:t>’</w:t>
      </w:r>
      <w:r w:rsidRPr="009C7E53">
        <w:t>i</w:t>
      </w:r>
      <w:proofErr w:type="spellEnd"/>
      <w:r w:rsidRPr="009C7E53">
        <w:t xml:space="preserve"> n°1560</w:t>
      </w:r>
      <w:r w:rsidR="009C7E53" w:rsidRPr="009C7E53">
        <w:t>]</w:t>
      </w:r>
    </w:p>
    <w:p w:rsidR="001276D2" w:rsidRPr="009C7E53" w:rsidRDefault="001276D2" w:rsidP="001276D2">
      <w:pPr>
        <w:pStyle w:val="Sansinterligne"/>
      </w:pPr>
    </w:p>
    <w:p w:rsidR="008E5A93" w:rsidRPr="009C7E53" w:rsidRDefault="008E5A93" w:rsidP="001276D2">
      <w:pPr>
        <w:pStyle w:val="Sansinterligne"/>
      </w:pPr>
      <w:r w:rsidRPr="009C7E53">
        <w:t xml:space="preserve">Dans une autre version de Mouslim : </w:t>
      </w:r>
      <w:r w:rsidR="009C7E53" w:rsidRPr="009C7E53">
        <w:t>« </w:t>
      </w:r>
      <w:r w:rsidRPr="009C7E53">
        <w:rPr>
          <w:b/>
          <w:bCs/>
          <w:color w:val="0070C0"/>
        </w:rPr>
        <w:t>Celui qui fait une chose en désaccord avec notre religion, on doit rejeter tout ce qu'il fait.</w:t>
      </w:r>
      <w:r w:rsidR="009C7E53" w:rsidRPr="009C7E53">
        <w:t> »</w:t>
      </w:r>
    </w:p>
    <w:p w:rsidR="001276D2" w:rsidRPr="009C7E53" w:rsidRDefault="001276D2" w:rsidP="001276D2">
      <w:pPr>
        <w:pStyle w:val="Sansinterligne"/>
      </w:pPr>
    </w:p>
    <w:p w:rsidR="008E5A93" w:rsidRPr="009C7E53" w:rsidRDefault="009C7E53" w:rsidP="009C7E53">
      <w:pPr>
        <w:pStyle w:val="Sansinterligne"/>
      </w:pPr>
      <w:r w:rsidRPr="009C7E53">
        <w:t>‘</w:t>
      </w:r>
      <w:r w:rsidR="008E5A93" w:rsidRPr="009C7E53">
        <w:t xml:space="preserve">Abdoullah </w:t>
      </w:r>
      <w:r w:rsidRPr="009C7E53">
        <w:t>Ibn ‘</w:t>
      </w:r>
      <w:r w:rsidR="008E5A93" w:rsidRPr="009C7E53">
        <w:t xml:space="preserve">Omar (que Dieu l'agrée) a dit : </w:t>
      </w:r>
      <w:r w:rsidRPr="009C7E53">
        <w:t>« </w:t>
      </w:r>
      <w:r w:rsidR="008E5A93" w:rsidRPr="009C7E53">
        <w:rPr>
          <w:b/>
          <w:bCs/>
          <w:color w:val="215868" w:themeColor="accent5" w:themeShade="80"/>
        </w:rPr>
        <w:t>Toute innovation est un égarement, même si la majorité des gens la voit comme une bonne chose.</w:t>
      </w:r>
      <w:r w:rsidRPr="009C7E53">
        <w:t> »</w:t>
      </w:r>
      <w:r w:rsidR="008E5A93" w:rsidRPr="009C7E53">
        <w:t xml:space="preserve"> </w:t>
      </w:r>
      <w:r w:rsidRPr="009C7E53">
        <w:t xml:space="preserve">[Rapporté par </w:t>
      </w:r>
      <w:r w:rsidR="008E5A93" w:rsidRPr="009C7E53">
        <w:t>Al-</w:t>
      </w:r>
      <w:proofErr w:type="spellStart"/>
      <w:r w:rsidR="008E5A93" w:rsidRPr="009C7E53">
        <w:t>Bayhaqi</w:t>
      </w:r>
      <w:proofErr w:type="spellEnd"/>
      <w:r w:rsidRPr="009C7E53">
        <w:t xml:space="preserve"> dans as-Sunan Al-</w:t>
      </w:r>
      <w:proofErr w:type="spellStart"/>
      <w:r w:rsidRPr="009C7E53">
        <w:t>Madkhal</w:t>
      </w:r>
      <w:proofErr w:type="spellEnd"/>
      <w:r w:rsidRPr="009C7E53">
        <w:t xml:space="preserve"> n°191 et Ibn </w:t>
      </w:r>
      <w:proofErr w:type="spellStart"/>
      <w:r w:rsidRPr="009C7E53">
        <w:t>Nasr</w:t>
      </w:r>
      <w:proofErr w:type="spellEnd"/>
      <w:r w:rsidRPr="009C7E53">
        <w:t xml:space="preserve"> dans As-Sunna page </w:t>
      </w:r>
      <w:r w:rsidR="008E5A93" w:rsidRPr="009C7E53">
        <w:t>24</w:t>
      </w:r>
      <w:r w:rsidRPr="009C7E53">
        <w:t>]</w:t>
      </w:r>
    </w:p>
    <w:p w:rsidR="001276D2" w:rsidRPr="009C7E53" w:rsidRDefault="001276D2" w:rsidP="001276D2">
      <w:pPr>
        <w:pStyle w:val="Sansinterligne"/>
      </w:pPr>
    </w:p>
    <w:p w:rsidR="008E5A93" w:rsidRPr="009C7E53" w:rsidRDefault="008E5A93" w:rsidP="001276D2">
      <w:pPr>
        <w:pStyle w:val="Sansinterligne"/>
      </w:pPr>
      <w:proofErr w:type="spellStart"/>
      <w:r w:rsidRPr="009C7E53">
        <w:t>Mâlik</w:t>
      </w:r>
      <w:proofErr w:type="spellEnd"/>
      <w:r w:rsidRPr="009C7E53">
        <w:t xml:space="preserve"> (que Dieu lui fasse miséricorde) a dit : </w:t>
      </w:r>
      <w:r w:rsidR="009C7E53" w:rsidRPr="009C7E53">
        <w:t>« </w:t>
      </w:r>
      <w:r w:rsidRPr="009C7E53">
        <w:rPr>
          <w:b/>
          <w:bCs/>
          <w:color w:val="002060"/>
        </w:rPr>
        <w:t>Qui produit dans l'islam une innovation qu'il considère bonne, prétend en fait que Mohammad a trahi le message.</w:t>
      </w:r>
      <w:r w:rsidR="009C7E53" w:rsidRPr="009C7E53">
        <w:t> »</w:t>
      </w:r>
    </w:p>
    <w:p w:rsidR="001276D2" w:rsidRPr="009C7E53" w:rsidRDefault="001276D2" w:rsidP="001276D2">
      <w:pPr>
        <w:pStyle w:val="Sansinterligne"/>
      </w:pPr>
    </w:p>
    <w:p w:rsidR="002567C9" w:rsidRDefault="008E5A93" w:rsidP="007D592E">
      <w:pPr>
        <w:pStyle w:val="Sansinterligne"/>
      </w:pPr>
      <w:r w:rsidRPr="009C7E53">
        <w:t>On retient donc de ceci que l'ensemble des innovations apportées par quiconque est à rejeter, quand bien même il était sincère dans son intention. Quiconque accomplit un acte vertueux, sur une base légiférée, mais qu'il l'a accomplit d'une manière différente de celle qui lui a été ordonnée, alors cet acte est rejeté en se basant sur la deuxième version de Mouslim. Sur cette base, quiconque contracte une vente illicite, sa vente est nulle. Et quiconque accomplit une prière surérogatoire qui n'a pas de base légiférée et sans qu'elle soit prescrite, sa prière devient nulle.</w:t>
      </w:r>
      <w:r w:rsidR="009C7E53" w:rsidRPr="009C7E53">
        <w:t xml:space="preserve"> Quiconque jeûne le jour de </w:t>
      </w:r>
      <w:proofErr w:type="spellStart"/>
      <w:r w:rsidR="009C7E53" w:rsidRPr="009C7E53">
        <w:t>al-‘</w:t>
      </w:r>
      <w:r w:rsidRPr="009C7E53">
        <w:t>Aid</w:t>
      </w:r>
      <w:proofErr w:type="spellEnd"/>
      <w:r w:rsidRPr="009C7E53">
        <w:t>, alors son jeûne est nul car tout cela ne fait pas partie de ce que Dieu et Son Messager</w:t>
      </w:r>
      <w:r w:rsidRPr="00EE588F">
        <w:t xml:space="preserve"> ont prescrit. Donc, tout ceci est nul et à rejeter</w:t>
      </w:r>
    </w:p>
    <w:p w:rsidR="00E81F2E" w:rsidRPr="00DE7EF4" w:rsidRDefault="00E81F2E" w:rsidP="00DE7EF4">
      <w:pPr>
        <w:pStyle w:val="Sansinterligne"/>
        <w:jc w:val="center"/>
        <w:rPr>
          <w:b/>
          <w:bCs/>
        </w:rPr>
      </w:pPr>
    </w:p>
    <w:p w:rsidR="008E32D1" w:rsidRDefault="008E32D1" w:rsidP="008E32D1">
      <w:pPr>
        <w:pStyle w:val="Sansinterligne"/>
        <w:jc w:val="center"/>
        <w:rPr>
          <w:b/>
          <w:bCs/>
        </w:rPr>
      </w:pPr>
    </w:p>
    <w:p w:rsidR="008E32D1" w:rsidRPr="007D592E" w:rsidRDefault="00DE7EF4" w:rsidP="0015457E">
      <w:pPr>
        <w:pStyle w:val="Sansinterligne"/>
        <w:jc w:val="center"/>
        <w:rPr>
          <w:b/>
          <w:bCs/>
          <w:color w:val="948A54" w:themeColor="background2" w:themeShade="80"/>
          <w:sz w:val="32"/>
          <w:szCs w:val="28"/>
        </w:rPr>
      </w:pPr>
      <w:r w:rsidRPr="007D592E">
        <w:rPr>
          <w:b/>
          <w:bCs/>
          <w:color w:val="948A54" w:themeColor="background2" w:themeShade="80"/>
          <w:sz w:val="32"/>
          <w:szCs w:val="28"/>
        </w:rPr>
        <w:t>Il n’existe aucune bonne innovation</w:t>
      </w:r>
    </w:p>
    <w:p w:rsidR="0015457E" w:rsidRDefault="0015457E" w:rsidP="008E32D1">
      <w:pPr>
        <w:pStyle w:val="Sansinterligne"/>
        <w:jc w:val="center"/>
      </w:pPr>
    </w:p>
    <w:p w:rsidR="0015457E" w:rsidRDefault="0015457E" w:rsidP="0015457E">
      <w:pPr>
        <w:pStyle w:val="Sansinterligne"/>
      </w:pPr>
    </w:p>
    <w:p w:rsidR="0015457E" w:rsidRDefault="008E32D1" w:rsidP="0015457E">
      <w:pPr>
        <w:pStyle w:val="Sansinterligne"/>
      </w:pPr>
      <w:r>
        <w:t>Et vous devriez être stupéfaits des gens qui reconnaissent les</w:t>
      </w:r>
      <w:r w:rsidR="0015457E">
        <w:t xml:space="preserve"> paroles du messager d'Allah : « </w:t>
      </w:r>
      <w:r w:rsidRPr="0015457E">
        <w:rPr>
          <w:b/>
          <w:bCs/>
          <w:color w:val="0070C0"/>
        </w:rPr>
        <w:t xml:space="preserve"> Prenez garde des changements (dans la religion), car tout changement est une </w:t>
      </w:r>
      <w:proofErr w:type="spellStart"/>
      <w:r w:rsidR="0015457E" w:rsidRPr="0015457E">
        <w:rPr>
          <w:b/>
          <w:bCs/>
          <w:color w:val="0070C0"/>
        </w:rPr>
        <w:t>B</w:t>
      </w:r>
      <w:r w:rsidRPr="0015457E">
        <w:rPr>
          <w:b/>
          <w:bCs/>
          <w:color w:val="0070C0"/>
        </w:rPr>
        <w:t>id</w:t>
      </w:r>
      <w:r w:rsidR="0015457E" w:rsidRPr="0015457E">
        <w:rPr>
          <w:b/>
          <w:bCs/>
          <w:color w:val="0070C0"/>
        </w:rPr>
        <w:t>‘</w:t>
      </w:r>
      <w:r w:rsidRPr="0015457E">
        <w:rPr>
          <w:b/>
          <w:bCs/>
          <w:color w:val="0070C0"/>
        </w:rPr>
        <w:t>ah</w:t>
      </w:r>
      <w:proofErr w:type="spellEnd"/>
      <w:r w:rsidRPr="0015457E">
        <w:rPr>
          <w:b/>
          <w:bCs/>
          <w:color w:val="0070C0"/>
        </w:rPr>
        <w:t xml:space="preserve"> et toute </w:t>
      </w:r>
      <w:proofErr w:type="spellStart"/>
      <w:r w:rsidR="0015457E" w:rsidRPr="0015457E">
        <w:rPr>
          <w:b/>
          <w:bCs/>
          <w:color w:val="0070C0"/>
        </w:rPr>
        <w:t>B</w:t>
      </w:r>
      <w:r w:rsidRPr="0015457E">
        <w:rPr>
          <w:b/>
          <w:bCs/>
          <w:color w:val="0070C0"/>
        </w:rPr>
        <w:t>id</w:t>
      </w:r>
      <w:r w:rsidR="0015457E" w:rsidRPr="0015457E">
        <w:rPr>
          <w:b/>
          <w:bCs/>
          <w:color w:val="0070C0"/>
        </w:rPr>
        <w:t>‘</w:t>
      </w:r>
      <w:r w:rsidRPr="0015457E">
        <w:rPr>
          <w:b/>
          <w:bCs/>
          <w:color w:val="0070C0"/>
        </w:rPr>
        <w:t>ah</w:t>
      </w:r>
      <w:proofErr w:type="spellEnd"/>
      <w:r w:rsidRPr="0015457E">
        <w:rPr>
          <w:b/>
          <w:bCs/>
          <w:color w:val="0070C0"/>
        </w:rPr>
        <w:t xml:space="preserve"> est égarement, et tout ce qui est égarement mène en Enf</w:t>
      </w:r>
      <w:r w:rsidR="0015457E" w:rsidRPr="0015457E">
        <w:rPr>
          <w:b/>
          <w:bCs/>
          <w:color w:val="0070C0"/>
        </w:rPr>
        <w:t>er</w:t>
      </w:r>
      <w:r w:rsidR="0015457E">
        <w:t> » et ils savent que ses mots « </w:t>
      </w:r>
      <w:r w:rsidRPr="0015457E">
        <w:rPr>
          <w:b/>
          <w:bCs/>
          <w:color w:val="0070C0"/>
        </w:rPr>
        <w:t xml:space="preserve">...toute </w:t>
      </w:r>
      <w:proofErr w:type="spellStart"/>
      <w:r w:rsidR="0015457E" w:rsidRPr="0015457E">
        <w:rPr>
          <w:b/>
          <w:bCs/>
          <w:color w:val="0070C0"/>
        </w:rPr>
        <w:t>B</w:t>
      </w:r>
      <w:r w:rsidRPr="0015457E">
        <w:rPr>
          <w:b/>
          <w:bCs/>
          <w:color w:val="0070C0"/>
        </w:rPr>
        <w:t>id</w:t>
      </w:r>
      <w:r w:rsidR="0015457E" w:rsidRPr="0015457E">
        <w:rPr>
          <w:b/>
          <w:bCs/>
          <w:color w:val="0070C0"/>
        </w:rPr>
        <w:t>‘ah</w:t>
      </w:r>
      <w:proofErr w:type="spellEnd"/>
      <w:r w:rsidR="0015457E" w:rsidRPr="0015457E">
        <w:rPr>
          <w:b/>
          <w:bCs/>
          <w:color w:val="0070C0"/>
        </w:rPr>
        <w:t>...</w:t>
      </w:r>
      <w:r w:rsidR="0015457E">
        <w:t> »</w:t>
      </w:r>
      <w:r>
        <w:t xml:space="preserve"> sont complets, globaux et généraux, étant entourés par la particule grammaticale la plus forte employée pour rendre un nom universel, </w:t>
      </w:r>
      <w:r w:rsidR="0015457E">
        <w:t>c’est-à-dire</w:t>
      </w:r>
      <w:r>
        <w:t xml:space="preserve">, le </w:t>
      </w:r>
      <w:r w:rsidR="0015457E">
        <w:t>« </w:t>
      </w:r>
      <w:proofErr w:type="spellStart"/>
      <w:r w:rsidRPr="0015457E">
        <w:rPr>
          <w:b/>
          <w:bCs/>
          <w:color w:val="0070C0"/>
        </w:rPr>
        <w:t>koullu</w:t>
      </w:r>
      <w:proofErr w:type="spellEnd"/>
      <w:r w:rsidR="0015457E">
        <w:t> »,</w:t>
      </w:r>
      <w:r>
        <w:t xml:space="preserve"> </w:t>
      </w:r>
      <w:r w:rsidR="0015457E">
        <w:t>qui signifie « tout »</w:t>
      </w:r>
      <w:r>
        <w:t>, et ils savent que celui qu</w:t>
      </w:r>
      <w:r w:rsidR="0015457E">
        <w:t>i a employé ce mot,</w:t>
      </w:r>
      <w:r>
        <w:t xml:space="preserve"> savait ce que ce mot signifiait et il </w:t>
      </w:r>
      <w:r w:rsidR="0015457E">
        <w:t xml:space="preserve">était le plus éloquent de tous </w:t>
      </w:r>
      <w:r>
        <w:t xml:space="preserve">dans </w:t>
      </w:r>
      <w:r w:rsidR="0015457E">
        <w:t>(</w:t>
      </w:r>
      <w:r>
        <w:t xml:space="preserve">la langue arabe) et il était la plus sincère créature envers la création. </w:t>
      </w:r>
      <w:r>
        <w:br/>
      </w:r>
      <w:r>
        <w:br/>
        <w:t xml:space="preserve">Par conséquent il n'emploierait pas un mot à moins que sa signification n'ait été celle qu'il a prévue. Par conséquent, ils savent que quand le Prophète </w:t>
      </w:r>
      <w:r w:rsidR="0015457E">
        <w:rPr>
          <w:rFonts w:asciiTheme="majorBidi" w:hAnsiTheme="majorBidi" w:cstheme="majorBidi"/>
        </w:rPr>
        <w:t>-</w:t>
      </w:r>
      <w:proofErr w:type="spellStart"/>
      <w:r w:rsidR="0015457E" w:rsidRPr="00A429C4">
        <w:rPr>
          <w:rFonts w:asciiTheme="majorBidi" w:hAnsiTheme="majorBidi" w:cstheme="majorBidi"/>
          <w:i/>
          <w:iCs/>
        </w:rPr>
        <w:t>sallâ</w:t>
      </w:r>
      <w:proofErr w:type="spellEnd"/>
      <w:r w:rsidR="0015457E" w:rsidRPr="00A429C4">
        <w:rPr>
          <w:rFonts w:asciiTheme="majorBidi" w:hAnsiTheme="majorBidi" w:cstheme="majorBidi"/>
          <w:i/>
          <w:iCs/>
        </w:rPr>
        <w:t xml:space="preserve"> l-</w:t>
      </w:r>
      <w:proofErr w:type="spellStart"/>
      <w:r w:rsidR="0015457E" w:rsidRPr="00A429C4">
        <w:rPr>
          <w:rFonts w:asciiTheme="majorBidi" w:hAnsiTheme="majorBidi" w:cstheme="majorBidi"/>
          <w:i/>
          <w:iCs/>
        </w:rPr>
        <w:t>Lahû</w:t>
      </w:r>
      <w:proofErr w:type="spellEnd"/>
      <w:r w:rsidR="0015457E" w:rsidRPr="00A429C4">
        <w:rPr>
          <w:rFonts w:asciiTheme="majorBidi" w:hAnsiTheme="majorBidi" w:cstheme="majorBidi"/>
          <w:i/>
          <w:iCs/>
        </w:rPr>
        <w:t xml:space="preserve"> ‘</w:t>
      </w:r>
      <w:proofErr w:type="spellStart"/>
      <w:r w:rsidR="0015457E" w:rsidRPr="00A429C4">
        <w:rPr>
          <w:rFonts w:asciiTheme="majorBidi" w:hAnsiTheme="majorBidi" w:cstheme="majorBidi"/>
          <w:i/>
          <w:iCs/>
        </w:rPr>
        <w:t>aleyhi</w:t>
      </w:r>
      <w:proofErr w:type="spellEnd"/>
      <w:r w:rsidR="0015457E" w:rsidRPr="00A429C4">
        <w:rPr>
          <w:rFonts w:asciiTheme="majorBidi" w:hAnsiTheme="majorBidi" w:cstheme="majorBidi"/>
          <w:i/>
          <w:iCs/>
        </w:rPr>
        <w:t xml:space="preserve"> </w:t>
      </w:r>
      <w:proofErr w:type="spellStart"/>
      <w:r w:rsidR="0015457E" w:rsidRPr="00A429C4">
        <w:rPr>
          <w:rFonts w:asciiTheme="majorBidi" w:hAnsiTheme="majorBidi" w:cstheme="majorBidi"/>
          <w:i/>
          <w:iCs/>
        </w:rPr>
        <w:t>wa</w:t>
      </w:r>
      <w:proofErr w:type="spellEnd"/>
      <w:r w:rsidR="0015457E" w:rsidRPr="00A429C4">
        <w:rPr>
          <w:rFonts w:asciiTheme="majorBidi" w:hAnsiTheme="majorBidi" w:cstheme="majorBidi"/>
          <w:i/>
          <w:iCs/>
        </w:rPr>
        <w:t xml:space="preserve"> </w:t>
      </w:r>
      <w:proofErr w:type="spellStart"/>
      <w:r w:rsidR="0015457E" w:rsidRPr="00A429C4">
        <w:rPr>
          <w:rFonts w:asciiTheme="majorBidi" w:hAnsiTheme="majorBidi" w:cstheme="majorBidi"/>
          <w:i/>
          <w:iCs/>
        </w:rPr>
        <w:t>sallam</w:t>
      </w:r>
      <w:proofErr w:type="spellEnd"/>
      <w:r w:rsidR="0015457E">
        <w:rPr>
          <w:rFonts w:asciiTheme="majorBidi" w:hAnsiTheme="majorBidi" w:cstheme="majorBidi"/>
        </w:rPr>
        <w:t xml:space="preserve">- </w:t>
      </w:r>
      <w:r w:rsidR="0015457E">
        <w:t>a indiqué, « </w:t>
      </w:r>
      <w:r w:rsidRPr="0015457E">
        <w:rPr>
          <w:b/>
          <w:bCs/>
          <w:color w:val="0070C0"/>
        </w:rPr>
        <w:t xml:space="preserve">... toute </w:t>
      </w:r>
      <w:proofErr w:type="spellStart"/>
      <w:r w:rsidRPr="0015457E">
        <w:rPr>
          <w:b/>
          <w:bCs/>
          <w:color w:val="0070C0"/>
        </w:rPr>
        <w:t>Bid</w:t>
      </w:r>
      <w:r w:rsidR="0015457E" w:rsidRPr="0015457E">
        <w:rPr>
          <w:b/>
          <w:bCs/>
          <w:color w:val="0070C0"/>
        </w:rPr>
        <w:t>‘ah</w:t>
      </w:r>
      <w:proofErr w:type="spellEnd"/>
      <w:r w:rsidR="0015457E" w:rsidRPr="0015457E">
        <w:rPr>
          <w:b/>
          <w:bCs/>
          <w:color w:val="0070C0"/>
        </w:rPr>
        <w:t xml:space="preserve"> est égarement...</w:t>
      </w:r>
      <w:r w:rsidR="0015457E">
        <w:t> »</w:t>
      </w:r>
      <w:r>
        <w:t xml:space="preserve">, </w:t>
      </w:r>
      <w:proofErr w:type="gramStart"/>
      <w:r>
        <w:t>il</w:t>
      </w:r>
      <w:proofErr w:type="gramEnd"/>
      <w:r>
        <w:t xml:space="preserve"> savait ce qu'il disait et il connaissait sa signification et cette parole de sa part était le résultat d'une sincérité totale et d'un souci pour la </w:t>
      </w:r>
      <w:proofErr w:type="spellStart"/>
      <w:r>
        <w:t>Oummah</w:t>
      </w:r>
      <w:proofErr w:type="spellEnd"/>
      <w:r>
        <w:t>.</w:t>
      </w:r>
      <w:r>
        <w:br/>
      </w:r>
      <w:r>
        <w:br/>
        <w:t>Ils savent que comme ces trois caractéristiques étaient toutes présentes dans ses paroles, c</w:t>
      </w:r>
      <w:r w:rsidR="0015457E">
        <w:t>’est</w:t>
      </w:r>
      <w:r>
        <w:t>-à-d</w:t>
      </w:r>
      <w:r w:rsidR="0015457E">
        <w:t>ire</w:t>
      </w:r>
      <w:r>
        <w:t xml:space="preserve">, sincérité totale et bonnes intentions, clarté et éloquence ainsi que connaissance et compréhension totale - alors il est clair que ce qu'il a dit était ce qu'il a voulu dire afin de transmettre le sens désiré. </w:t>
      </w:r>
    </w:p>
    <w:p w:rsidR="0015457E" w:rsidRDefault="0015457E" w:rsidP="0015457E">
      <w:pPr>
        <w:pStyle w:val="Sansinterligne"/>
      </w:pPr>
    </w:p>
    <w:p w:rsidR="0015457E" w:rsidRDefault="008E32D1" w:rsidP="0015457E">
      <w:pPr>
        <w:pStyle w:val="Sansinterligne"/>
      </w:pPr>
      <w:r>
        <w:lastRenderedPageBreak/>
        <w:t xml:space="preserve">Ainsi, vous devriez être stupéfaits, que de tels gens, après avoir reconnu tout ceci, pensent que la </w:t>
      </w:r>
      <w:proofErr w:type="spellStart"/>
      <w:r w:rsidR="0015457E">
        <w:t>B</w:t>
      </w:r>
      <w:r>
        <w:t>id</w:t>
      </w:r>
      <w:r w:rsidR="0015457E">
        <w:t>‘</w:t>
      </w:r>
      <w:r>
        <w:t>ah</w:t>
      </w:r>
      <w:proofErr w:type="spellEnd"/>
      <w:r>
        <w:t xml:space="preserve"> peut être de trois ou cinq catégories ? </w:t>
      </w:r>
    </w:p>
    <w:p w:rsidR="0015457E" w:rsidRDefault="0015457E" w:rsidP="0015457E">
      <w:pPr>
        <w:pStyle w:val="Sansinterligne"/>
      </w:pPr>
    </w:p>
    <w:p w:rsidR="0015457E" w:rsidRDefault="008E32D1" w:rsidP="0015457E">
      <w:pPr>
        <w:pStyle w:val="Sansinterligne"/>
      </w:pPr>
      <w:r>
        <w:t>Est-ce que ceci peut être correct ? Certainement pas ! Et concernant le fait que certains Savants prétendent qu'il existe une bonne innovation, alors ils peuvent seulement se référer à deux cas</w:t>
      </w:r>
      <w:r w:rsidR="0015457E">
        <w:t xml:space="preserve"> </w:t>
      </w:r>
      <w:r>
        <w:t xml:space="preserve">: </w:t>
      </w:r>
      <w:r>
        <w:br/>
      </w:r>
      <w:r>
        <w:br/>
      </w:r>
      <w:r w:rsidRPr="0015457E">
        <w:rPr>
          <w:b/>
          <w:bCs/>
        </w:rPr>
        <w:t>1</w:t>
      </w:r>
      <w:r w:rsidR="0015457E" w:rsidRPr="0015457E">
        <w:rPr>
          <w:b/>
          <w:bCs/>
        </w:rPr>
        <w:t>.</w:t>
      </w:r>
      <w:r>
        <w:t xml:space="preserve"> que ce ne soit pas une innovation mais qu'eux la considèrent comme en étant une, ou</w:t>
      </w:r>
      <w:r>
        <w:br/>
      </w:r>
      <w:r>
        <w:br/>
      </w:r>
      <w:r w:rsidRPr="0015457E">
        <w:rPr>
          <w:b/>
          <w:bCs/>
        </w:rPr>
        <w:t>2</w:t>
      </w:r>
      <w:r w:rsidR="0015457E" w:rsidRPr="0015457E">
        <w:rPr>
          <w:b/>
          <w:bCs/>
        </w:rPr>
        <w:t>.</w:t>
      </w:r>
      <w:r>
        <w:t xml:space="preserve"> c'est une innovation, et par conséquent c'est quelque chose de mauvais, mais ils ne le savent pas.</w:t>
      </w:r>
      <w:r>
        <w:br/>
      </w:r>
      <w:r>
        <w:br/>
        <w:t xml:space="preserve">Et ce sont les deux seules possibilités, vu que le Prophète </w:t>
      </w:r>
      <w:r w:rsidR="0015457E">
        <w:rPr>
          <w:rFonts w:asciiTheme="majorBidi" w:hAnsiTheme="majorBidi" w:cstheme="majorBidi"/>
        </w:rPr>
        <w:t>-</w:t>
      </w:r>
      <w:proofErr w:type="spellStart"/>
      <w:r w:rsidR="0015457E" w:rsidRPr="00A429C4">
        <w:rPr>
          <w:rFonts w:asciiTheme="majorBidi" w:hAnsiTheme="majorBidi" w:cstheme="majorBidi"/>
          <w:i/>
          <w:iCs/>
        </w:rPr>
        <w:t>sallâ</w:t>
      </w:r>
      <w:proofErr w:type="spellEnd"/>
      <w:r w:rsidR="0015457E" w:rsidRPr="00A429C4">
        <w:rPr>
          <w:rFonts w:asciiTheme="majorBidi" w:hAnsiTheme="majorBidi" w:cstheme="majorBidi"/>
          <w:i/>
          <w:iCs/>
        </w:rPr>
        <w:t xml:space="preserve"> l-</w:t>
      </w:r>
      <w:proofErr w:type="spellStart"/>
      <w:r w:rsidR="0015457E" w:rsidRPr="00A429C4">
        <w:rPr>
          <w:rFonts w:asciiTheme="majorBidi" w:hAnsiTheme="majorBidi" w:cstheme="majorBidi"/>
          <w:i/>
          <w:iCs/>
        </w:rPr>
        <w:t>Lahû</w:t>
      </w:r>
      <w:proofErr w:type="spellEnd"/>
      <w:r w:rsidR="0015457E" w:rsidRPr="00A429C4">
        <w:rPr>
          <w:rFonts w:asciiTheme="majorBidi" w:hAnsiTheme="majorBidi" w:cstheme="majorBidi"/>
          <w:i/>
          <w:iCs/>
        </w:rPr>
        <w:t xml:space="preserve"> ‘</w:t>
      </w:r>
      <w:proofErr w:type="spellStart"/>
      <w:r w:rsidR="0015457E" w:rsidRPr="00A429C4">
        <w:rPr>
          <w:rFonts w:asciiTheme="majorBidi" w:hAnsiTheme="majorBidi" w:cstheme="majorBidi"/>
          <w:i/>
          <w:iCs/>
        </w:rPr>
        <w:t>aleyhi</w:t>
      </w:r>
      <w:proofErr w:type="spellEnd"/>
      <w:r w:rsidR="0015457E" w:rsidRPr="00A429C4">
        <w:rPr>
          <w:rFonts w:asciiTheme="majorBidi" w:hAnsiTheme="majorBidi" w:cstheme="majorBidi"/>
          <w:i/>
          <w:iCs/>
        </w:rPr>
        <w:t xml:space="preserve"> </w:t>
      </w:r>
      <w:proofErr w:type="spellStart"/>
      <w:r w:rsidR="0015457E" w:rsidRPr="00A429C4">
        <w:rPr>
          <w:rFonts w:asciiTheme="majorBidi" w:hAnsiTheme="majorBidi" w:cstheme="majorBidi"/>
          <w:i/>
          <w:iCs/>
        </w:rPr>
        <w:t>wa</w:t>
      </w:r>
      <w:proofErr w:type="spellEnd"/>
      <w:r w:rsidR="0015457E" w:rsidRPr="00A429C4">
        <w:rPr>
          <w:rFonts w:asciiTheme="majorBidi" w:hAnsiTheme="majorBidi" w:cstheme="majorBidi"/>
          <w:i/>
          <w:iCs/>
        </w:rPr>
        <w:t xml:space="preserve"> </w:t>
      </w:r>
      <w:proofErr w:type="spellStart"/>
      <w:r w:rsidR="0015457E" w:rsidRPr="00A429C4">
        <w:rPr>
          <w:rFonts w:asciiTheme="majorBidi" w:hAnsiTheme="majorBidi" w:cstheme="majorBidi"/>
          <w:i/>
          <w:iCs/>
        </w:rPr>
        <w:t>sallam</w:t>
      </w:r>
      <w:proofErr w:type="spellEnd"/>
      <w:r w:rsidR="0015457E">
        <w:rPr>
          <w:rFonts w:asciiTheme="majorBidi" w:hAnsiTheme="majorBidi" w:cstheme="majorBidi"/>
        </w:rPr>
        <w:t xml:space="preserve">- </w:t>
      </w:r>
      <w:r w:rsidR="0015457E">
        <w:t>a dit, « </w:t>
      </w:r>
      <w:r w:rsidRPr="0015457E">
        <w:rPr>
          <w:b/>
          <w:bCs/>
          <w:color w:val="0070C0"/>
        </w:rPr>
        <w:t>... t</w:t>
      </w:r>
      <w:r w:rsidR="0015457E" w:rsidRPr="0015457E">
        <w:rPr>
          <w:b/>
          <w:bCs/>
          <w:color w:val="0070C0"/>
        </w:rPr>
        <w:t xml:space="preserve">oute </w:t>
      </w:r>
      <w:proofErr w:type="spellStart"/>
      <w:r w:rsidR="0015457E">
        <w:rPr>
          <w:b/>
          <w:bCs/>
          <w:color w:val="0070C0"/>
        </w:rPr>
        <w:t>B</w:t>
      </w:r>
      <w:r w:rsidR="0015457E" w:rsidRPr="0015457E">
        <w:rPr>
          <w:b/>
          <w:bCs/>
          <w:color w:val="0070C0"/>
        </w:rPr>
        <w:t>id</w:t>
      </w:r>
      <w:r w:rsidR="0015457E">
        <w:rPr>
          <w:b/>
          <w:bCs/>
          <w:color w:val="0070C0"/>
        </w:rPr>
        <w:t>‘</w:t>
      </w:r>
      <w:r w:rsidR="0015457E" w:rsidRPr="0015457E">
        <w:rPr>
          <w:b/>
          <w:bCs/>
          <w:color w:val="0070C0"/>
        </w:rPr>
        <w:t>ah</w:t>
      </w:r>
      <w:proofErr w:type="spellEnd"/>
      <w:r w:rsidR="0015457E" w:rsidRPr="0015457E">
        <w:rPr>
          <w:b/>
          <w:bCs/>
          <w:color w:val="0070C0"/>
        </w:rPr>
        <w:t xml:space="preserve"> est égarement... </w:t>
      </w:r>
      <w:r w:rsidR="0015457E">
        <w:t>».</w:t>
      </w:r>
      <w:r w:rsidR="0015457E">
        <w:br/>
      </w:r>
    </w:p>
    <w:p w:rsidR="0015457E" w:rsidRPr="007D592E" w:rsidRDefault="008E32D1" w:rsidP="0015457E">
      <w:pPr>
        <w:pStyle w:val="Sansinterligne"/>
        <w:jc w:val="center"/>
        <w:rPr>
          <w:color w:val="948A54" w:themeColor="background2" w:themeShade="80"/>
          <w:sz w:val="32"/>
          <w:szCs w:val="28"/>
        </w:rPr>
      </w:pPr>
      <w:r w:rsidRPr="007D592E">
        <w:rPr>
          <w:color w:val="948A54" w:themeColor="background2" w:themeShade="80"/>
          <w:sz w:val="32"/>
          <w:szCs w:val="28"/>
        </w:rPr>
        <w:br/>
      </w:r>
      <w:r w:rsidRPr="007D592E">
        <w:rPr>
          <w:b/>
          <w:bCs/>
          <w:color w:val="948A54" w:themeColor="background2" w:themeShade="80"/>
          <w:sz w:val="32"/>
          <w:szCs w:val="28"/>
        </w:rPr>
        <w:t>Le Sabre tranchant contre les gens de l'innovation</w:t>
      </w:r>
      <w:r w:rsidRPr="007D592E">
        <w:rPr>
          <w:color w:val="948A54" w:themeColor="background2" w:themeShade="80"/>
          <w:sz w:val="32"/>
          <w:szCs w:val="28"/>
        </w:rPr>
        <w:br/>
      </w:r>
    </w:p>
    <w:p w:rsidR="00CC006A" w:rsidRDefault="008E32D1" w:rsidP="0015457E">
      <w:pPr>
        <w:pStyle w:val="Sansinterligne"/>
      </w:pPr>
      <w:r>
        <w:br/>
        <w:t xml:space="preserve">Donc, pour tout ceux qui ont l'habitude de prétendre qu'il existe une bonne </w:t>
      </w:r>
      <w:proofErr w:type="spellStart"/>
      <w:r w:rsidR="0015457E">
        <w:t>B</w:t>
      </w:r>
      <w:r>
        <w:t>id</w:t>
      </w:r>
      <w:r w:rsidR="0015457E">
        <w:t>‘</w:t>
      </w:r>
      <w:r>
        <w:t>ah</w:t>
      </w:r>
      <w:proofErr w:type="spellEnd"/>
      <w:r>
        <w:t>, la réponse est tout ce qui précède. Ainsi il n'y aura aucun endroit pour Les Gens de l'Innovation (</w:t>
      </w:r>
      <w:proofErr w:type="spellStart"/>
      <w:r w:rsidRPr="0015457E">
        <w:rPr>
          <w:i/>
          <w:iCs/>
        </w:rPr>
        <w:t>Ahlul</w:t>
      </w:r>
      <w:proofErr w:type="spellEnd"/>
      <w:r w:rsidRPr="0015457E">
        <w:rPr>
          <w:i/>
          <w:iCs/>
        </w:rPr>
        <w:t xml:space="preserve"> </w:t>
      </w:r>
      <w:proofErr w:type="spellStart"/>
      <w:r w:rsidRPr="0015457E">
        <w:rPr>
          <w:i/>
          <w:iCs/>
        </w:rPr>
        <w:t>Bida</w:t>
      </w:r>
      <w:r w:rsidR="0015457E" w:rsidRPr="0015457E">
        <w:rPr>
          <w:i/>
          <w:iCs/>
        </w:rPr>
        <w:t>‘</w:t>
      </w:r>
      <w:r w:rsidRPr="0015457E">
        <w:rPr>
          <w:i/>
          <w:iCs/>
        </w:rPr>
        <w:t>h</w:t>
      </w:r>
      <w:proofErr w:type="spellEnd"/>
      <w:r>
        <w:t>) pour revendiquer que leurs innovations sont bonnes alors que nous avons dans notre main l'épée tranchante que le Messager d'Allah</w:t>
      </w:r>
      <w:r w:rsidR="0015457E">
        <w:t xml:space="preserve"> </w:t>
      </w:r>
      <w:r w:rsidR="0015457E">
        <w:rPr>
          <w:rFonts w:asciiTheme="majorBidi" w:hAnsiTheme="majorBidi" w:cstheme="majorBidi"/>
        </w:rPr>
        <w:t>-</w:t>
      </w:r>
      <w:proofErr w:type="spellStart"/>
      <w:r w:rsidR="0015457E" w:rsidRPr="00A429C4">
        <w:rPr>
          <w:rFonts w:asciiTheme="majorBidi" w:hAnsiTheme="majorBidi" w:cstheme="majorBidi"/>
          <w:i/>
          <w:iCs/>
        </w:rPr>
        <w:t>sallâ</w:t>
      </w:r>
      <w:proofErr w:type="spellEnd"/>
      <w:r w:rsidR="0015457E" w:rsidRPr="00A429C4">
        <w:rPr>
          <w:rFonts w:asciiTheme="majorBidi" w:hAnsiTheme="majorBidi" w:cstheme="majorBidi"/>
          <w:i/>
          <w:iCs/>
        </w:rPr>
        <w:t xml:space="preserve"> l-</w:t>
      </w:r>
      <w:proofErr w:type="spellStart"/>
      <w:r w:rsidR="0015457E" w:rsidRPr="00A429C4">
        <w:rPr>
          <w:rFonts w:asciiTheme="majorBidi" w:hAnsiTheme="majorBidi" w:cstheme="majorBidi"/>
          <w:i/>
          <w:iCs/>
        </w:rPr>
        <w:t>Lahû</w:t>
      </w:r>
      <w:proofErr w:type="spellEnd"/>
      <w:r w:rsidR="0015457E" w:rsidRPr="00A429C4">
        <w:rPr>
          <w:rFonts w:asciiTheme="majorBidi" w:hAnsiTheme="majorBidi" w:cstheme="majorBidi"/>
          <w:i/>
          <w:iCs/>
        </w:rPr>
        <w:t xml:space="preserve"> ‘</w:t>
      </w:r>
      <w:proofErr w:type="spellStart"/>
      <w:r w:rsidR="0015457E" w:rsidRPr="00A429C4">
        <w:rPr>
          <w:rFonts w:asciiTheme="majorBidi" w:hAnsiTheme="majorBidi" w:cstheme="majorBidi"/>
          <w:i/>
          <w:iCs/>
        </w:rPr>
        <w:t>aleyhi</w:t>
      </w:r>
      <w:proofErr w:type="spellEnd"/>
      <w:r w:rsidR="0015457E" w:rsidRPr="00A429C4">
        <w:rPr>
          <w:rFonts w:asciiTheme="majorBidi" w:hAnsiTheme="majorBidi" w:cstheme="majorBidi"/>
          <w:i/>
          <w:iCs/>
        </w:rPr>
        <w:t xml:space="preserve"> </w:t>
      </w:r>
      <w:proofErr w:type="spellStart"/>
      <w:r w:rsidR="0015457E" w:rsidRPr="00A429C4">
        <w:rPr>
          <w:rFonts w:asciiTheme="majorBidi" w:hAnsiTheme="majorBidi" w:cstheme="majorBidi"/>
          <w:i/>
          <w:iCs/>
        </w:rPr>
        <w:t>wa</w:t>
      </w:r>
      <w:proofErr w:type="spellEnd"/>
      <w:r w:rsidR="0015457E" w:rsidRPr="00A429C4">
        <w:rPr>
          <w:rFonts w:asciiTheme="majorBidi" w:hAnsiTheme="majorBidi" w:cstheme="majorBidi"/>
          <w:i/>
          <w:iCs/>
        </w:rPr>
        <w:t xml:space="preserve"> </w:t>
      </w:r>
      <w:proofErr w:type="spellStart"/>
      <w:r w:rsidR="0015457E" w:rsidRPr="00A429C4">
        <w:rPr>
          <w:rFonts w:asciiTheme="majorBidi" w:hAnsiTheme="majorBidi" w:cstheme="majorBidi"/>
          <w:i/>
          <w:iCs/>
        </w:rPr>
        <w:t>sallam</w:t>
      </w:r>
      <w:proofErr w:type="spellEnd"/>
      <w:r w:rsidR="0015457E">
        <w:rPr>
          <w:rFonts w:asciiTheme="majorBidi" w:hAnsiTheme="majorBidi" w:cstheme="majorBidi"/>
        </w:rPr>
        <w:t>-</w:t>
      </w:r>
      <w:r w:rsidR="0015457E">
        <w:t xml:space="preserve"> nous a donnée c’est-</w:t>
      </w:r>
      <w:r>
        <w:t>à-d</w:t>
      </w:r>
      <w:r w:rsidR="0015457E">
        <w:t>ire, sa parole selon laquelle « </w:t>
      </w:r>
      <w:r w:rsidRPr="0015457E">
        <w:rPr>
          <w:b/>
          <w:bCs/>
          <w:color w:val="0070C0"/>
        </w:rPr>
        <w:t>...</w:t>
      </w:r>
      <w:r w:rsidR="0015457E" w:rsidRPr="0015457E">
        <w:rPr>
          <w:b/>
          <w:bCs/>
          <w:color w:val="0070C0"/>
        </w:rPr>
        <w:t xml:space="preserve"> Toute innovation est égarement</w:t>
      </w:r>
      <w:r w:rsidR="0015457E">
        <w:t> »</w:t>
      </w:r>
      <w:r>
        <w:t xml:space="preserve">. En effet, cette épée tranchante a été forgée dans l'aciérie de la Prophétie. Elle n'a pas été forgée dans une forge quelconque de deuxième classe, mais plutôt dans l'aciérie du Prophète </w:t>
      </w:r>
      <w:r w:rsidR="0015457E">
        <w:rPr>
          <w:rFonts w:asciiTheme="majorBidi" w:hAnsiTheme="majorBidi" w:cstheme="majorBidi"/>
        </w:rPr>
        <w:t>-</w:t>
      </w:r>
      <w:proofErr w:type="spellStart"/>
      <w:r w:rsidR="0015457E" w:rsidRPr="00A429C4">
        <w:rPr>
          <w:rFonts w:asciiTheme="majorBidi" w:hAnsiTheme="majorBidi" w:cstheme="majorBidi"/>
          <w:i/>
          <w:iCs/>
        </w:rPr>
        <w:t>sallâ</w:t>
      </w:r>
      <w:proofErr w:type="spellEnd"/>
      <w:r w:rsidR="0015457E" w:rsidRPr="00A429C4">
        <w:rPr>
          <w:rFonts w:asciiTheme="majorBidi" w:hAnsiTheme="majorBidi" w:cstheme="majorBidi"/>
          <w:i/>
          <w:iCs/>
        </w:rPr>
        <w:t xml:space="preserve"> l-</w:t>
      </w:r>
      <w:proofErr w:type="spellStart"/>
      <w:r w:rsidR="0015457E" w:rsidRPr="00A429C4">
        <w:rPr>
          <w:rFonts w:asciiTheme="majorBidi" w:hAnsiTheme="majorBidi" w:cstheme="majorBidi"/>
          <w:i/>
          <w:iCs/>
        </w:rPr>
        <w:t>Lahû</w:t>
      </w:r>
      <w:proofErr w:type="spellEnd"/>
      <w:r w:rsidR="0015457E" w:rsidRPr="00A429C4">
        <w:rPr>
          <w:rFonts w:asciiTheme="majorBidi" w:hAnsiTheme="majorBidi" w:cstheme="majorBidi"/>
          <w:i/>
          <w:iCs/>
        </w:rPr>
        <w:t xml:space="preserve"> ‘</w:t>
      </w:r>
      <w:proofErr w:type="spellStart"/>
      <w:r w:rsidR="0015457E" w:rsidRPr="00A429C4">
        <w:rPr>
          <w:rFonts w:asciiTheme="majorBidi" w:hAnsiTheme="majorBidi" w:cstheme="majorBidi"/>
          <w:i/>
          <w:iCs/>
        </w:rPr>
        <w:t>aleyhi</w:t>
      </w:r>
      <w:proofErr w:type="spellEnd"/>
      <w:r w:rsidR="0015457E" w:rsidRPr="00A429C4">
        <w:rPr>
          <w:rFonts w:asciiTheme="majorBidi" w:hAnsiTheme="majorBidi" w:cstheme="majorBidi"/>
          <w:i/>
          <w:iCs/>
        </w:rPr>
        <w:t xml:space="preserve"> </w:t>
      </w:r>
      <w:proofErr w:type="spellStart"/>
      <w:r w:rsidR="0015457E" w:rsidRPr="00A429C4">
        <w:rPr>
          <w:rFonts w:asciiTheme="majorBidi" w:hAnsiTheme="majorBidi" w:cstheme="majorBidi"/>
          <w:i/>
          <w:iCs/>
        </w:rPr>
        <w:t>wa</w:t>
      </w:r>
      <w:proofErr w:type="spellEnd"/>
      <w:r w:rsidR="0015457E" w:rsidRPr="00A429C4">
        <w:rPr>
          <w:rFonts w:asciiTheme="majorBidi" w:hAnsiTheme="majorBidi" w:cstheme="majorBidi"/>
          <w:i/>
          <w:iCs/>
        </w:rPr>
        <w:t xml:space="preserve"> </w:t>
      </w:r>
      <w:proofErr w:type="spellStart"/>
      <w:r w:rsidR="0015457E" w:rsidRPr="00A429C4">
        <w:rPr>
          <w:rFonts w:asciiTheme="majorBidi" w:hAnsiTheme="majorBidi" w:cstheme="majorBidi"/>
          <w:i/>
          <w:iCs/>
        </w:rPr>
        <w:t>sallam</w:t>
      </w:r>
      <w:proofErr w:type="spellEnd"/>
      <w:r w:rsidR="0015457E">
        <w:rPr>
          <w:rFonts w:asciiTheme="majorBidi" w:hAnsiTheme="majorBidi" w:cstheme="majorBidi"/>
        </w:rPr>
        <w:t xml:space="preserve">- </w:t>
      </w:r>
      <w:r>
        <w:t xml:space="preserve">et il l'a forgée de façon si éloquente, que quiconque aimerait avoir cette épée dans sa main ne serait jamais convaincu par quelqu'un prétendant que la </w:t>
      </w:r>
      <w:proofErr w:type="spellStart"/>
      <w:r w:rsidR="0015457E">
        <w:t>B</w:t>
      </w:r>
      <w:r>
        <w:t>id</w:t>
      </w:r>
      <w:r w:rsidR="0015457E">
        <w:t>‘</w:t>
      </w:r>
      <w:r>
        <w:t>ah</w:t>
      </w:r>
      <w:proofErr w:type="spellEnd"/>
      <w:r>
        <w:t xml:space="preserve"> est bonne, car le messager d'Allah </w:t>
      </w:r>
      <w:r w:rsidR="0015457E">
        <w:rPr>
          <w:rFonts w:asciiTheme="majorBidi" w:hAnsiTheme="majorBidi" w:cstheme="majorBidi"/>
        </w:rPr>
        <w:t>-</w:t>
      </w:r>
      <w:proofErr w:type="spellStart"/>
      <w:r w:rsidR="0015457E" w:rsidRPr="00A429C4">
        <w:rPr>
          <w:rFonts w:asciiTheme="majorBidi" w:hAnsiTheme="majorBidi" w:cstheme="majorBidi"/>
          <w:i/>
          <w:iCs/>
        </w:rPr>
        <w:t>sallâ</w:t>
      </w:r>
      <w:proofErr w:type="spellEnd"/>
      <w:r w:rsidR="0015457E" w:rsidRPr="00A429C4">
        <w:rPr>
          <w:rFonts w:asciiTheme="majorBidi" w:hAnsiTheme="majorBidi" w:cstheme="majorBidi"/>
          <w:i/>
          <w:iCs/>
        </w:rPr>
        <w:t xml:space="preserve"> l-</w:t>
      </w:r>
      <w:proofErr w:type="spellStart"/>
      <w:r w:rsidR="0015457E" w:rsidRPr="00A429C4">
        <w:rPr>
          <w:rFonts w:asciiTheme="majorBidi" w:hAnsiTheme="majorBidi" w:cstheme="majorBidi"/>
          <w:i/>
          <w:iCs/>
        </w:rPr>
        <w:t>Lahû</w:t>
      </w:r>
      <w:proofErr w:type="spellEnd"/>
      <w:r w:rsidR="0015457E" w:rsidRPr="00A429C4">
        <w:rPr>
          <w:rFonts w:asciiTheme="majorBidi" w:hAnsiTheme="majorBidi" w:cstheme="majorBidi"/>
          <w:i/>
          <w:iCs/>
        </w:rPr>
        <w:t xml:space="preserve"> ‘</w:t>
      </w:r>
      <w:proofErr w:type="spellStart"/>
      <w:r w:rsidR="0015457E" w:rsidRPr="00A429C4">
        <w:rPr>
          <w:rFonts w:asciiTheme="majorBidi" w:hAnsiTheme="majorBidi" w:cstheme="majorBidi"/>
          <w:i/>
          <w:iCs/>
        </w:rPr>
        <w:t>aleyhi</w:t>
      </w:r>
      <w:proofErr w:type="spellEnd"/>
      <w:r w:rsidR="0015457E" w:rsidRPr="00A429C4">
        <w:rPr>
          <w:rFonts w:asciiTheme="majorBidi" w:hAnsiTheme="majorBidi" w:cstheme="majorBidi"/>
          <w:i/>
          <w:iCs/>
        </w:rPr>
        <w:t xml:space="preserve"> </w:t>
      </w:r>
      <w:proofErr w:type="spellStart"/>
      <w:r w:rsidR="0015457E" w:rsidRPr="00A429C4">
        <w:rPr>
          <w:rFonts w:asciiTheme="majorBidi" w:hAnsiTheme="majorBidi" w:cstheme="majorBidi"/>
          <w:i/>
          <w:iCs/>
        </w:rPr>
        <w:t>wa</w:t>
      </w:r>
      <w:proofErr w:type="spellEnd"/>
      <w:r w:rsidR="0015457E" w:rsidRPr="00A429C4">
        <w:rPr>
          <w:rFonts w:asciiTheme="majorBidi" w:hAnsiTheme="majorBidi" w:cstheme="majorBidi"/>
          <w:i/>
          <w:iCs/>
        </w:rPr>
        <w:t xml:space="preserve"> </w:t>
      </w:r>
      <w:proofErr w:type="spellStart"/>
      <w:r w:rsidR="0015457E" w:rsidRPr="00A429C4">
        <w:rPr>
          <w:rFonts w:asciiTheme="majorBidi" w:hAnsiTheme="majorBidi" w:cstheme="majorBidi"/>
          <w:i/>
          <w:iCs/>
        </w:rPr>
        <w:t>sallam</w:t>
      </w:r>
      <w:proofErr w:type="spellEnd"/>
      <w:r w:rsidR="0015457E">
        <w:rPr>
          <w:rFonts w:asciiTheme="majorBidi" w:hAnsiTheme="majorBidi" w:cstheme="majorBidi"/>
        </w:rPr>
        <w:t xml:space="preserve">- </w:t>
      </w:r>
      <w:r w:rsidR="0015457E">
        <w:t>a dit que :</w:t>
      </w:r>
      <w:r>
        <w:t xml:space="preserve"> </w:t>
      </w:r>
      <w:r w:rsidR="0015457E">
        <w:t>« </w:t>
      </w:r>
      <w:r w:rsidR="0015457E" w:rsidRPr="0015457E">
        <w:rPr>
          <w:b/>
          <w:bCs/>
          <w:color w:val="0070C0"/>
        </w:rPr>
        <w:t xml:space="preserve">... toute </w:t>
      </w:r>
      <w:proofErr w:type="spellStart"/>
      <w:r w:rsidR="0015457E">
        <w:rPr>
          <w:b/>
          <w:bCs/>
          <w:color w:val="0070C0"/>
        </w:rPr>
        <w:t>B</w:t>
      </w:r>
      <w:r w:rsidR="0015457E" w:rsidRPr="0015457E">
        <w:rPr>
          <w:b/>
          <w:bCs/>
          <w:color w:val="0070C0"/>
        </w:rPr>
        <w:t>id</w:t>
      </w:r>
      <w:r w:rsidR="0015457E">
        <w:rPr>
          <w:b/>
          <w:bCs/>
          <w:color w:val="0070C0"/>
        </w:rPr>
        <w:t>‘</w:t>
      </w:r>
      <w:r w:rsidR="0015457E" w:rsidRPr="0015457E">
        <w:rPr>
          <w:b/>
          <w:bCs/>
          <w:color w:val="0070C0"/>
        </w:rPr>
        <w:t>ah</w:t>
      </w:r>
      <w:proofErr w:type="spellEnd"/>
      <w:r w:rsidR="0015457E" w:rsidRPr="0015457E">
        <w:rPr>
          <w:b/>
          <w:bCs/>
          <w:color w:val="0070C0"/>
        </w:rPr>
        <w:t xml:space="preserve"> est égarement</w:t>
      </w:r>
      <w:r w:rsidRPr="0015457E">
        <w:rPr>
          <w:b/>
          <w:bCs/>
          <w:color w:val="0070C0"/>
        </w:rPr>
        <w:t>.</w:t>
      </w:r>
      <w:r w:rsidR="0015457E">
        <w:t> »</w:t>
      </w:r>
      <w:r w:rsidR="0015457E">
        <w:br/>
      </w:r>
      <w:r>
        <w:br/>
        <w:t>Que dire à prop</w:t>
      </w:r>
      <w:r w:rsidR="0015457E">
        <w:t>os de l'énonciation de ‘Omar -</w:t>
      </w:r>
      <w:r w:rsidR="0015457E" w:rsidRPr="00B745A3">
        <w:rPr>
          <w:i/>
          <w:iCs/>
        </w:rPr>
        <w:t>qu’All</w:t>
      </w:r>
      <w:r w:rsidR="0015457E">
        <w:rPr>
          <w:i/>
          <w:iCs/>
        </w:rPr>
        <w:t>â</w:t>
      </w:r>
      <w:r w:rsidR="0015457E" w:rsidRPr="00B745A3">
        <w:rPr>
          <w:i/>
          <w:iCs/>
        </w:rPr>
        <w:t>h l’agrée</w:t>
      </w:r>
      <w:r w:rsidR="0015457E">
        <w:t>- : « </w:t>
      </w:r>
      <w:r w:rsidRPr="0015457E">
        <w:rPr>
          <w:b/>
          <w:bCs/>
          <w:color w:val="215868" w:themeColor="accent5" w:themeShade="80"/>
        </w:rPr>
        <w:t>Je</w:t>
      </w:r>
      <w:r w:rsidR="0015457E" w:rsidRPr="0015457E">
        <w:rPr>
          <w:b/>
          <w:bCs/>
          <w:color w:val="215868" w:themeColor="accent5" w:themeShade="80"/>
        </w:rPr>
        <w:t xml:space="preserve"> suis satisfait de cette </w:t>
      </w:r>
      <w:proofErr w:type="spellStart"/>
      <w:r w:rsidR="0015457E" w:rsidRPr="0015457E">
        <w:rPr>
          <w:b/>
          <w:bCs/>
          <w:color w:val="215868" w:themeColor="accent5" w:themeShade="80"/>
        </w:rPr>
        <w:t>Bid‘ah</w:t>
      </w:r>
      <w:proofErr w:type="spellEnd"/>
      <w:r w:rsidR="0015457E">
        <w:t> »</w:t>
      </w:r>
      <w:r>
        <w:t xml:space="preserve"> ?</w:t>
      </w:r>
      <w:r>
        <w:br/>
      </w:r>
      <w:r>
        <w:br/>
        <w:t xml:space="preserve">Maintenant je devine qu'il y a dans vos </w:t>
      </w:r>
      <w:r w:rsidR="0015457E">
        <w:t>cœurs</w:t>
      </w:r>
      <w:r>
        <w:t xml:space="preserve"> un doute rampant qui dit: Mais qu'en est-il alors des mots du Prince des Croyants </w:t>
      </w:r>
      <w:r w:rsidR="0015457E">
        <w:t>‘</w:t>
      </w:r>
      <w:r>
        <w:t xml:space="preserve">Omar </w:t>
      </w:r>
      <w:proofErr w:type="spellStart"/>
      <w:r>
        <w:t>ibou</w:t>
      </w:r>
      <w:proofErr w:type="spellEnd"/>
      <w:r>
        <w:t>-l-</w:t>
      </w:r>
      <w:proofErr w:type="spellStart"/>
      <w:r>
        <w:t>Khattab</w:t>
      </w:r>
      <w:proofErr w:type="spellEnd"/>
      <w:r>
        <w:t xml:space="preserve"> </w:t>
      </w:r>
      <w:r w:rsidR="0015457E">
        <w:t>-</w:t>
      </w:r>
      <w:r w:rsidR="0015457E" w:rsidRPr="00B745A3">
        <w:rPr>
          <w:i/>
          <w:iCs/>
        </w:rPr>
        <w:t>qu’All</w:t>
      </w:r>
      <w:r w:rsidR="0015457E">
        <w:rPr>
          <w:i/>
          <w:iCs/>
        </w:rPr>
        <w:t>â</w:t>
      </w:r>
      <w:r w:rsidR="0015457E" w:rsidRPr="00B745A3">
        <w:rPr>
          <w:i/>
          <w:iCs/>
        </w:rPr>
        <w:t>h l’agrée</w:t>
      </w:r>
      <w:r w:rsidR="0015457E">
        <w:t xml:space="preserve">- </w:t>
      </w:r>
      <w:r>
        <w:t>qui a réussi à réaliser quelque cho</w:t>
      </w:r>
      <w:r w:rsidR="0015457E">
        <w:t>se de bon quand il a ordonné à ‘</w:t>
      </w:r>
      <w:proofErr w:type="spellStart"/>
      <w:r>
        <w:t>Ubayy</w:t>
      </w:r>
      <w:proofErr w:type="spellEnd"/>
      <w:r>
        <w:t xml:space="preserve"> ibn </w:t>
      </w:r>
      <w:proofErr w:type="spellStart"/>
      <w:r>
        <w:t>Ka'b</w:t>
      </w:r>
      <w:proofErr w:type="spellEnd"/>
      <w:r>
        <w:t xml:space="preserve"> et </w:t>
      </w:r>
      <w:proofErr w:type="spellStart"/>
      <w:r>
        <w:t>Tamime</w:t>
      </w:r>
      <w:proofErr w:type="spellEnd"/>
      <w:r>
        <w:t xml:space="preserve"> ad-Dari de diriger les prières pendant le Ramadan. De ce fait, il est parti en ayant uni le peuple derrière un seul Imam, et a dit à ce propos</w:t>
      </w:r>
      <w:r w:rsidR="0015457E">
        <w:t xml:space="preserve"> : « </w:t>
      </w:r>
      <w:r w:rsidRPr="00CC006A">
        <w:rPr>
          <w:b/>
          <w:bCs/>
          <w:color w:val="0070C0"/>
        </w:rPr>
        <w:t>Je suis satisfait de cette innovation (</w:t>
      </w:r>
      <w:proofErr w:type="spellStart"/>
      <w:r w:rsidRPr="00CC006A">
        <w:rPr>
          <w:b/>
          <w:bCs/>
          <w:i/>
          <w:iCs/>
          <w:color w:val="0070C0"/>
        </w:rPr>
        <w:t>bid</w:t>
      </w:r>
      <w:r w:rsidR="0015457E" w:rsidRPr="00CC006A">
        <w:rPr>
          <w:b/>
          <w:bCs/>
          <w:i/>
          <w:iCs/>
          <w:color w:val="0070C0"/>
        </w:rPr>
        <w:t>‘</w:t>
      </w:r>
      <w:r w:rsidRPr="00CC006A">
        <w:rPr>
          <w:b/>
          <w:bCs/>
          <w:i/>
          <w:iCs/>
          <w:color w:val="0070C0"/>
        </w:rPr>
        <w:t>ah</w:t>
      </w:r>
      <w:proofErr w:type="spellEnd"/>
      <w:r w:rsidRPr="00CC006A">
        <w:rPr>
          <w:b/>
          <w:bCs/>
          <w:color w:val="0070C0"/>
        </w:rPr>
        <w:t>), mais la partie de la nuit pendant laquelle ils avaient l'habitude de dormir est meilleure que la part</w:t>
      </w:r>
      <w:r w:rsidR="00CC006A" w:rsidRPr="00CC006A">
        <w:rPr>
          <w:b/>
          <w:bCs/>
          <w:color w:val="0070C0"/>
        </w:rPr>
        <w:t>ie qu'ils emploient pour prier.</w:t>
      </w:r>
      <w:r w:rsidR="00CC006A">
        <w:t> »</w:t>
      </w:r>
      <w:r>
        <w:t xml:space="preserve"> [Rapporté par Al-</w:t>
      </w:r>
      <w:proofErr w:type="spellStart"/>
      <w:r>
        <w:t>Bukhari</w:t>
      </w:r>
      <w:proofErr w:type="spellEnd"/>
      <w:r w:rsidR="00CC006A">
        <w:t>,</w:t>
      </w:r>
      <w:r>
        <w:t xml:space="preserve"> 3/126 - n° 227]</w:t>
      </w:r>
      <w:r>
        <w:br/>
      </w:r>
      <w:r>
        <w:br/>
        <w:t xml:space="preserve">La réponse à ceci est en deux parties. Premièrement, il n'est pas autorisé, à quiconque, de s'opposer aux paroles du messager en préférant l'opinion de quelqu'un d'autre - que ce soit l'opinion d'Abou </w:t>
      </w:r>
      <w:proofErr w:type="spellStart"/>
      <w:r>
        <w:t>Bakr</w:t>
      </w:r>
      <w:proofErr w:type="spellEnd"/>
      <w:r>
        <w:t xml:space="preserve"> </w:t>
      </w:r>
      <w:r w:rsidR="00CC006A">
        <w:t>-</w:t>
      </w:r>
      <w:r w:rsidR="00CC006A" w:rsidRPr="00B745A3">
        <w:rPr>
          <w:i/>
          <w:iCs/>
        </w:rPr>
        <w:t>qu’All</w:t>
      </w:r>
      <w:r w:rsidR="00CC006A">
        <w:rPr>
          <w:i/>
          <w:iCs/>
        </w:rPr>
        <w:t>â</w:t>
      </w:r>
      <w:r w:rsidR="00CC006A" w:rsidRPr="00B745A3">
        <w:rPr>
          <w:i/>
          <w:iCs/>
        </w:rPr>
        <w:t>h l’agrée</w:t>
      </w:r>
      <w:r w:rsidR="00CC006A">
        <w:t xml:space="preserve">- </w:t>
      </w:r>
      <w:r>
        <w:t xml:space="preserve">qui est meilleur que n'importe qui d'autre dans cette </w:t>
      </w:r>
      <w:proofErr w:type="spellStart"/>
      <w:r>
        <w:t>Oummah</w:t>
      </w:r>
      <w:proofErr w:type="spellEnd"/>
      <w:r>
        <w:t xml:space="preserve"> aprè</w:t>
      </w:r>
      <w:r w:rsidR="00CC006A">
        <w:t xml:space="preserve">s son Prophète </w:t>
      </w:r>
      <w:r w:rsidR="00CC006A">
        <w:rPr>
          <w:rFonts w:asciiTheme="majorBidi" w:hAnsiTheme="majorBidi" w:cstheme="majorBidi"/>
        </w:rPr>
        <w:t>-</w:t>
      </w:r>
      <w:proofErr w:type="spellStart"/>
      <w:r w:rsidR="00CC006A" w:rsidRPr="00A429C4">
        <w:rPr>
          <w:rFonts w:asciiTheme="majorBidi" w:hAnsiTheme="majorBidi" w:cstheme="majorBidi"/>
          <w:i/>
          <w:iCs/>
        </w:rPr>
        <w:t>sallâ</w:t>
      </w:r>
      <w:proofErr w:type="spellEnd"/>
      <w:r w:rsidR="00CC006A" w:rsidRPr="00A429C4">
        <w:rPr>
          <w:rFonts w:asciiTheme="majorBidi" w:hAnsiTheme="majorBidi" w:cstheme="majorBidi"/>
          <w:i/>
          <w:iCs/>
        </w:rPr>
        <w:t xml:space="preserve"> l-</w:t>
      </w:r>
      <w:proofErr w:type="spellStart"/>
      <w:r w:rsidR="00CC006A" w:rsidRPr="00A429C4">
        <w:rPr>
          <w:rFonts w:asciiTheme="majorBidi" w:hAnsiTheme="majorBidi" w:cstheme="majorBidi"/>
          <w:i/>
          <w:iCs/>
        </w:rPr>
        <w:t>Lahû</w:t>
      </w:r>
      <w:proofErr w:type="spellEnd"/>
      <w:r w:rsidR="00CC006A" w:rsidRPr="00A429C4">
        <w:rPr>
          <w:rFonts w:asciiTheme="majorBidi" w:hAnsiTheme="majorBidi" w:cstheme="majorBidi"/>
          <w:i/>
          <w:iCs/>
        </w:rPr>
        <w:t xml:space="preserve"> ‘</w:t>
      </w:r>
      <w:proofErr w:type="spellStart"/>
      <w:r w:rsidR="00CC006A" w:rsidRPr="00A429C4">
        <w:rPr>
          <w:rFonts w:asciiTheme="majorBidi" w:hAnsiTheme="majorBidi" w:cstheme="majorBidi"/>
          <w:i/>
          <w:iCs/>
        </w:rPr>
        <w:t>aleyhi</w:t>
      </w:r>
      <w:proofErr w:type="spellEnd"/>
      <w:r w:rsidR="00CC006A" w:rsidRPr="00A429C4">
        <w:rPr>
          <w:rFonts w:asciiTheme="majorBidi" w:hAnsiTheme="majorBidi" w:cstheme="majorBidi"/>
          <w:i/>
          <w:iCs/>
        </w:rPr>
        <w:t xml:space="preserve"> </w:t>
      </w:r>
      <w:proofErr w:type="spellStart"/>
      <w:r w:rsidR="00CC006A" w:rsidRPr="00A429C4">
        <w:rPr>
          <w:rFonts w:asciiTheme="majorBidi" w:hAnsiTheme="majorBidi" w:cstheme="majorBidi"/>
          <w:i/>
          <w:iCs/>
        </w:rPr>
        <w:t>wa</w:t>
      </w:r>
      <w:proofErr w:type="spellEnd"/>
      <w:r w:rsidR="00CC006A" w:rsidRPr="00A429C4">
        <w:rPr>
          <w:rFonts w:asciiTheme="majorBidi" w:hAnsiTheme="majorBidi" w:cstheme="majorBidi"/>
          <w:i/>
          <w:iCs/>
        </w:rPr>
        <w:t xml:space="preserve"> </w:t>
      </w:r>
      <w:proofErr w:type="spellStart"/>
      <w:r w:rsidR="00CC006A" w:rsidRPr="00A429C4">
        <w:rPr>
          <w:rFonts w:asciiTheme="majorBidi" w:hAnsiTheme="majorBidi" w:cstheme="majorBidi"/>
          <w:i/>
          <w:iCs/>
        </w:rPr>
        <w:t>sallam</w:t>
      </w:r>
      <w:proofErr w:type="spellEnd"/>
      <w:r w:rsidR="00CC006A">
        <w:rPr>
          <w:rFonts w:asciiTheme="majorBidi" w:hAnsiTheme="majorBidi" w:cstheme="majorBidi"/>
        </w:rPr>
        <w:t>-</w:t>
      </w:r>
      <w:r w:rsidR="00CC006A">
        <w:t>, ou l'opinion de ‘</w:t>
      </w:r>
      <w:r>
        <w:t xml:space="preserve">Omar </w:t>
      </w:r>
      <w:r w:rsidR="00CC006A">
        <w:t>-</w:t>
      </w:r>
      <w:r w:rsidR="00CC006A" w:rsidRPr="00B745A3">
        <w:rPr>
          <w:i/>
          <w:iCs/>
        </w:rPr>
        <w:t>qu’All</w:t>
      </w:r>
      <w:r w:rsidR="00CC006A">
        <w:rPr>
          <w:i/>
          <w:iCs/>
        </w:rPr>
        <w:t>â</w:t>
      </w:r>
      <w:r w:rsidR="00CC006A" w:rsidRPr="00B745A3">
        <w:rPr>
          <w:i/>
          <w:iCs/>
        </w:rPr>
        <w:t>h l’agrée</w:t>
      </w:r>
      <w:r w:rsidR="00CC006A">
        <w:t xml:space="preserve">- </w:t>
      </w:r>
      <w:r>
        <w:t>qui est le deuxième meil</w:t>
      </w:r>
      <w:r w:rsidR="00CC006A">
        <w:t>leur après son Prophète, ou de ‘</w:t>
      </w:r>
      <w:proofErr w:type="spellStart"/>
      <w:r>
        <w:t>Othmane</w:t>
      </w:r>
      <w:proofErr w:type="spellEnd"/>
      <w:r>
        <w:t xml:space="preserve"> </w:t>
      </w:r>
      <w:r w:rsidR="00CC006A">
        <w:t>-</w:t>
      </w:r>
      <w:r w:rsidR="00CC006A" w:rsidRPr="00B745A3">
        <w:rPr>
          <w:i/>
          <w:iCs/>
        </w:rPr>
        <w:t>qu’All</w:t>
      </w:r>
      <w:r w:rsidR="00CC006A">
        <w:rPr>
          <w:i/>
          <w:iCs/>
        </w:rPr>
        <w:t>â</w:t>
      </w:r>
      <w:r w:rsidR="00CC006A" w:rsidRPr="00B745A3">
        <w:rPr>
          <w:i/>
          <w:iCs/>
        </w:rPr>
        <w:t>h l’agrée</w:t>
      </w:r>
      <w:r w:rsidR="00CC006A">
        <w:t xml:space="preserve">- </w:t>
      </w:r>
      <w:r>
        <w:t>qui est le troisième meilleur après son Prophète, ou de 'Ali qui est le quatrième meilleur après son prophète ou celui de n'importe qui d'au</w:t>
      </w:r>
      <w:r w:rsidR="00CC006A">
        <w:t>tre. Comme Allah</w:t>
      </w:r>
      <w:proofErr w:type="gramStart"/>
      <w:r w:rsidR="00CC006A">
        <w:t>, ,</w:t>
      </w:r>
      <w:proofErr w:type="gramEnd"/>
      <w:r w:rsidR="00CC006A">
        <w:t xml:space="preserve"> l'indique: </w:t>
      </w:r>
    </w:p>
    <w:p w:rsidR="00CC006A" w:rsidRDefault="008E32D1" w:rsidP="00CC006A">
      <w:pPr>
        <w:pStyle w:val="Sansinterligne"/>
        <w:jc w:val="center"/>
        <w:rPr>
          <w:b/>
          <w:bCs/>
        </w:rPr>
      </w:pPr>
      <w:r>
        <w:lastRenderedPageBreak/>
        <w:br/>
      </w:r>
      <w:r w:rsidR="00CC006A" w:rsidRPr="00CC006A">
        <w:t>«</w:t>
      </w:r>
      <w:r w:rsidR="00CC006A">
        <w:rPr>
          <w:b/>
          <w:bCs/>
        </w:rPr>
        <w:t> </w:t>
      </w:r>
      <w:r w:rsidRPr="00CC006A">
        <w:rPr>
          <w:b/>
          <w:bCs/>
          <w:color w:val="FF0000"/>
        </w:rPr>
        <w:t xml:space="preserve">Que ceux, donc, qui s'opposent à son commandement (du </w:t>
      </w:r>
      <w:proofErr w:type="gramStart"/>
      <w:r w:rsidRPr="00CC006A">
        <w:rPr>
          <w:b/>
          <w:bCs/>
          <w:color w:val="FF0000"/>
        </w:rPr>
        <w:t>Prophète )</w:t>
      </w:r>
      <w:proofErr w:type="gramEnd"/>
      <w:r w:rsidRPr="00CC006A">
        <w:rPr>
          <w:b/>
          <w:bCs/>
          <w:color w:val="FF0000"/>
        </w:rPr>
        <w:t xml:space="preserve"> prennent garde qu'une épreuve ne les atteigne, ou que ne les atteigne un châtiment douloureux</w:t>
      </w:r>
      <w:r w:rsidR="00CC006A">
        <w:rPr>
          <w:b/>
          <w:bCs/>
        </w:rPr>
        <w:t> </w:t>
      </w:r>
      <w:r w:rsidR="00CC006A" w:rsidRPr="00CC006A">
        <w:t>»</w:t>
      </w:r>
    </w:p>
    <w:p w:rsidR="00CC006A" w:rsidRDefault="008E32D1" w:rsidP="00CC006A">
      <w:pPr>
        <w:pStyle w:val="Sansinterligne"/>
        <w:jc w:val="center"/>
      </w:pPr>
      <w:r>
        <w:t>[Sourate An-</w:t>
      </w:r>
      <w:proofErr w:type="spellStart"/>
      <w:r>
        <w:t>Nur</w:t>
      </w:r>
      <w:proofErr w:type="spellEnd"/>
      <w:r>
        <w:t xml:space="preserve"> 24:63]</w:t>
      </w:r>
      <w:r>
        <w:br/>
      </w:r>
    </w:p>
    <w:p w:rsidR="00CC006A" w:rsidRDefault="008E32D1" w:rsidP="00CC006A">
      <w:pPr>
        <w:pStyle w:val="Sansinterligne"/>
      </w:pPr>
      <w:r>
        <w:t>L'Imam Ahmed a dit</w:t>
      </w:r>
      <w:r w:rsidR="00CC006A">
        <w:t xml:space="preserve"> : « </w:t>
      </w:r>
      <w:r w:rsidR="00CC006A" w:rsidRPr="00CC006A">
        <w:rPr>
          <w:b/>
          <w:bCs/>
          <w:color w:val="002060"/>
        </w:rPr>
        <w:t>S</w:t>
      </w:r>
      <w:r w:rsidRPr="00CC006A">
        <w:rPr>
          <w:b/>
          <w:bCs/>
          <w:color w:val="002060"/>
        </w:rPr>
        <w:t xml:space="preserve">avez-vous de quelle épreuve mentionnée s'agit il ici ? L'épreuve du </w:t>
      </w:r>
      <w:proofErr w:type="spellStart"/>
      <w:r w:rsidRPr="00CC006A">
        <w:rPr>
          <w:b/>
          <w:bCs/>
          <w:color w:val="002060"/>
        </w:rPr>
        <w:t>shirk</w:t>
      </w:r>
      <w:proofErr w:type="spellEnd"/>
      <w:r w:rsidRPr="00CC006A">
        <w:rPr>
          <w:b/>
          <w:bCs/>
          <w:color w:val="002060"/>
        </w:rPr>
        <w:t xml:space="preserve"> - peut-être que lorsque quelqu'un s'oppose aux paroles du Prophète </w:t>
      </w:r>
      <w:r w:rsidR="00CC006A" w:rsidRPr="00CC006A">
        <w:rPr>
          <w:rFonts w:asciiTheme="majorBidi" w:hAnsiTheme="majorBidi" w:cstheme="majorBidi"/>
          <w:b/>
          <w:bCs/>
          <w:color w:val="002060"/>
        </w:rPr>
        <w:t>-</w:t>
      </w:r>
      <w:proofErr w:type="spellStart"/>
      <w:r w:rsidR="00CC006A" w:rsidRPr="00CC006A">
        <w:rPr>
          <w:rFonts w:asciiTheme="majorBidi" w:hAnsiTheme="majorBidi" w:cstheme="majorBidi"/>
          <w:b/>
          <w:bCs/>
          <w:i/>
          <w:iCs/>
          <w:color w:val="002060"/>
        </w:rPr>
        <w:t>sallâ</w:t>
      </w:r>
      <w:proofErr w:type="spellEnd"/>
      <w:r w:rsidR="00CC006A" w:rsidRPr="00CC006A">
        <w:rPr>
          <w:rFonts w:asciiTheme="majorBidi" w:hAnsiTheme="majorBidi" w:cstheme="majorBidi"/>
          <w:b/>
          <w:bCs/>
          <w:i/>
          <w:iCs/>
          <w:color w:val="002060"/>
        </w:rPr>
        <w:t xml:space="preserve"> l-</w:t>
      </w:r>
      <w:proofErr w:type="spellStart"/>
      <w:r w:rsidR="00CC006A" w:rsidRPr="00CC006A">
        <w:rPr>
          <w:rFonts w:asciiTheme="majorBidi" w:hAnsiTheme="majorBidi" w:cstheme="majorBidi"/>
          <w:b/>
          <w:bCs/>
          <w:i/>
          <w:iCs/>
          <w:color w:val="002060"/>
        </w:rPr>
        <w:t>Lahû</w:t>
      </w:r>
      <w:proofErr w:type="spellEnd"/>
      <w:r w:rsidR="00CC006A" w:rsidRPr="00CC006A">
        <w:rPr>
          <w:rFonts w:asciiTheme="majorBidi" w:hAnsiTheme="majorBidi" w:cstheme="majorBidi"/>
          <w:b/>
          <w:bCs/>
          <w:i/>
          <w:iCs/>
          <w:color w:val="002060"/>
        </w:rPr>
        <w:t xml:space="preserve"> ‘</w:t>
      </w:r>
      <w:proofErr w:type="spellStart"/>
      <w:r w:rsidR="00CC006A" w:rsidRPr="00CC006A">
        <w:rPr>
          <w:rFonts w:asciiTheme="majorBidi" w:hAnsiTheme="majorBidi" w:cstheme="majorBidi"/>
          <w:b/>
          <w:bCs/>
          <w:i/>
          <w:iCs/>
          <w:color w:val="002060"/>
        </w:rPr>
        <w:t>aleyhi</w:t>
      </w:r>
      <w:proofErr w:type="spellEnd"/>
      <w:r w:rsidR="00CC006A" w:rsidRPr="00CC006A">
        <w:rPr>
          <w:rFonts w:asciiTheme="majorBidi" w:hAnsiTheme="majorBidi" w:cstheme="majorBidi"/>
          <w:b/>
          <w:bCs/>
          <w:i/>
          <w:iCs/>
          <w:color w:val="002060"/>
        </w:rPr>
        <w:t xml:space="preserve"> </w:t>
      </w:r>
      <w:proofErr w:type="spellStart"/>
      <w:r w:rsidR="00CC006A" w:rsidRPr="00CC006A">
        <w:rPr>
          <w:rFonts w:asciiTheme="majorBidi" w:hAnsiTheme="majorBidi" w:cstheme="majorBidi"/>
          <w:b/>
          <w:bCs/>
          <w:i/>
          <w:iCs/>
          <w:color w:val="002060"/>
        </w:rPr>
        <w:t>wa</w:t>
      </w:r>
      <w:proofErr w:type="spellEnd"/>
      <w:r w:rsidR="00CC006A" w:rsidRPr="00CC006A">
        <w:rPr>
          <w:rFonts w:asciiTheme="majorBidi" w:hAnsiTheme="majorBidi" w:cstheme="majorBidi"/>
          <w:b/>
          <w:bCs/>
          <w:i/>
          <w:iCs/>
          <w:color w:val="002060"/>
        </w:rPr>
        <w:t xml:space="preserve"> </w:t>
      </w:r>
      <w:proofErr w:type="spellStart"/>
      <w:r w:rsidR="00CC006A" w:rsidRPr="00CC006A">
        <w:rPr>
          <w:rFonts w:asciiTheme="majorBidi" w:hAnsiTheme="majorBidi" w:cstheme="majorBidi"/>
          <w:b/>
          <w:bCs/>
          <w:i/>
          <w:iCs/>
          <w:color w:val="002060"/>
        </w:rPr>
        <w:t>sallam</w:t>
      </w:r>
      <w:proofErr w:type="spellEnd"/>
      <w:r w:rsidR="00CC006A" w:rsidRPr="00CC006A">
        <w:rPr>
          <w:rFonts w:asciiTheme="majorBidi" w:hAnsiTheme="majorBidi" w:cstheme="majorBidi"/>
          <w:b/>
          <w:bCs/>
          <w:color w:val="002060"/>
        </w:rPr>
        <w:t>-</w:t>
      </w:r>
      <w:r w:rsidRPr="00CC006A">
        <w:rPr>
          <w:b/>
          <w:bCs/>
          <w:color w:val="002060"/>
        </w:rPr>
        <w:t xml:space="preserve">, une certaine déviation peut affecter son </w:t>
      </w:r>
      <w:r w:rsidR="00CC006A" w:rsidRPr="00CC006A">
        <w:rPr>
          <w:b/>
          <w:bCs/>
          <w:color w:val="002060"/>
        </w:rPr>
        <w:t>cœur</w:t>
      </w:r>
      <w:r w:rsidRPr="00CC006A">
        <w:rPr>
          <w:b/>
          <w:bCs/>
          <w:color w:val="002060"/>
        </w:rPr>
        <w:t xml:space="preserve"> de </w:t>
      </w:r>
      <w:r w:rsidR="00CC006A" w:rsidRPr="00CC006A">
        <w:rPr>
          <w:b/>
          <w:bCs/>
          <w:color w:val="002060"/>
        </w:rPr>
        <w:t>telle façon qu'il sera détruit.</w:t>
      </w:r>
      <w:r w:rsidR="00CC006A">
        <w:t> »</w:t>
      </w:r>
      <w:r>
        <w:br/>
      </w:r>
      <w:r>
        <w:br/>
        <w:t xml:space="preserve">Et </w:t>
      </w:r>
      <w:proofErr w:type="spellStart"/>
      <w:r>
        <w:t>Ibnoul</w:t>
      </w:r>
      <w:proofErr w:type="spellEnd"/>
      <w:r>
        <w:t xml:space="preserve"> Abbas de dire</w:t>
      </w:r>
      <w:r w:rsidR="00CC006A">
        <w:t xml:space="preserve"> : « </w:t>
      </w:r>
      <w:r w:rsidRPr="00CC006A">
        <w:rPr>
          <w:b/>
          <w:bCs/>
          <w:color w:val="215868" w:themeColor="accent5" w:themeShade="80"/>
        </w:rPr>
        <w:t xml:space="preserve">J'ai peur que des pierres tombent du ciel et s'abattent sur vos têtes ! Je vous ai dit Allah et Son Messager </w:t>
      </w:r>
      <w:r w:rsidR="00CC006A" w:rsidRPr="00CC006A">
        <w:rPr>
          <w:rFonts w:asciiTheme="majorBidi" w:hAnsiTheme="majorBidi" w:cstheme="majorBidi"/>
          <w:b/>
          <w:bCs/>
          <w:color w:val="215868" w:themeColor="accent5" w:themeShade="80"/>
        </w:rPr>
        <w:t>-</w:t>
      </w:r>
      <w:proofErr w:type="spellStart"/>
      <w:r w:rsidR="00CC006A" w:rsidRPr="00CC006A">
        <w:rPr>
          <w:rFonts w:asciiTheme="majorBidi" w:hAnsiTheme="majorBidi" w:cstheme="majorBidi"/>
          <w:b/>
          <w:bCs/>
          <w:i/>
          <w:iCs/>
          <w:color w:val="215868" w:themeColor="accent5" w:themeShade="80"/>
        </w:rPr>
        <w:t>sallâ</w:t>
      </w:r>
      <w:proofErr w:type="spellEnd"/>
      <w:r w:rsidR="00CC006A" w:rsidRPr="00CC006A">
        <w:rPr>
          <w:rFonts w:asciiTheme="majorBidi" w:hAnsiTheme="majorBidi" w:cstheme="majorBidi"/>
          <w:b/>
          <w:bCs/>
          <w:i/>
          <w:iCs/>
          <w:color w:val="215868" w:themeColor="accent5" w:themeShade="80"/>
        </w:rPr>
        <w:t xml:space="preserve"> l-</w:t>
      </w:r>
      <w:proofErr w:type="spellStart"/>
      <w:r w:rsidR="00CC006A" w:rsidRPr="00CC006A">
        <w:rPr>
          <w:rFonts w:asciiTheme="majorBidi" w:hAnsiTheme="majorBidi" w:cstheme="majorBidi"/>
          <w:b/>
          <w:bCs/>
          <w:i/>
          <w:iCs/>
          <w:color w:val="215868" w:themeColor="accent5" w:themeShade="80"/>
        </w:rPr>
        <w:t>Lahû</w:t>
      </w:r>
      <w:proofErr w:type="spellEnd"/>
      <w:r w:rsidR="00CC006A" w:rsidRPr="00CC006A">
        <w:rPr>
          <w:rFonts w:asciiTheme="majorBidi" w:hAnsiTheme="majorBidi" w:cstheme="majorBidi"/>
          <w:b/>
          <w:bCs/>
          <w:i/>
          <w:iCs/>
          <w:color w:val="215868" w:themeColor="accent5" w:themeShade="80"/>
        </w:rPr>
        <w:t xml:space="preserve"> ‘</w:t>
      </w:r>
      <w:proofErr w:type="spellStart"/>
      <w:r w:rsidR="00CC006A" w:rsidRPr="00CC006A">
        <w:rPr>
          <w:rFonts w:asciiTheme="majorBidi" w:hAnsiTheme="majorBidi" w:cstheme="majorBidi"/>
          <w:b/>
          <w:bCs/>
          <w:i/>
          <w:iCs/>
          <w:color w:val="215868" w:themeColor="accent5" w:themeShade="80"/>
        </w:rPr>
        <w:t>aleyhi</w:t>
      </w:r>
      <w:proofErr w:type="spellEnd"/>
      <w:r w:rsidR="00CC006A" w:rsidRPr="00CC006A">
        <w:rPr>
          <w:rFonts w:asciiTheme="majorBidi" w:hAnsiTheme="majorBidi" w:cstheme="majorBidi"/>
          <w:b/>
          <w:bCs/>
          <w:i/>
          <w:iCs/>
          <w:color w:val="215868" w:themeColor="accent5" w:themeShade="80"/>
        </w:rPr>
        <w:t xml:space="preserve"> </w:t>
      </w:r>
      <w:proofErr w:type="spellStart"/>
      <w:r w:rsidR="00CC006A" w:rsidRPr="00CC006A">
        <w:rPr>
          <w:rFonts w:asciiTheme="majorBidi" w:hAnsiTheme="majorBidi" w:cstheme="majorBidi"/>
          <w:b/>
          <w:bCs/>
          <w:i/>
          <w:iCs/>
          <w:color w:val="215868" w:themeColor="accent5" w:themeShade="80"/>
        </w:rPr>
        <w:t>wa</w:t>
      </w:r>
      <w:proofErr w:type="spellEnd"/>
      <w:r w:rsidR="00CC006A" w:rsidRPr="00CC006A">
        <w:rPr>
          <w:rFonts w:asciiTheme="majorBidi" w:hAnsiTheme="majorBidi" w:cstheme="majorBidi"/>
          <w:b/>
          <w:bCs/>
          <w:i/>
          <w:iCs/>
          <w:color w:val="215868" w:themeColor="accent5" w:themeShade="80"/>
        </w:rPr>
        <w:t xml:space="preserve"> </w:t>
      </w:r>
      <w:proofErr w:type="spellStart"/>
      <w:r w:rsidR="00CC006A" w:rsidRPr="00CC006A">
        <w:rPr>
          <w:rFonts w:asciiTheme="majorBidi" w:hAnsiTheme="majorBidi" w:cstheme="majorBidi"/>
          <w:b/>
          <w:bCs/>
          <w:i/>
          <w:iCs/>
          <w:color w:val="215868" w:themeColor="accent5" w:themeShade="80"/>
        </w:rPr>
        <w:t>sallam</w:t>
      </w:r>
      <w:proofErr w:type="spellEnd"/>
      <w:r w:rsidR="00CC006A" w:rsidRPr="00CC006A">
        <w:rPr>
          <w:rFonts w:asciiTheme="majorBidi" w:hAnsiTheme="majorBidi" w:cstheme="majorBidi"/>
          <w:b/>
          <w:bCs/>
          <w:color w:val="215868" w:themeColor="accent5" w:themeShade="80"/>
        </w:rPr>
        <w:t xml:space="preserve">- </w:t>
      </w:r>
      <w:r w:rsidRPr="00CC006A">
        <w:rPr>
          <w:b/>
          <w:bCs/>
          <w:color w:val="215868" w:themeColor="accent5" w:themeShade="80"/>
        </w:rPr>
        <w:t xml:space="preserve">ont dit, et vous me dites </w:t>
      </w:r>
      <w:r w:rsidR="00CC006A" w:rsidRPr="00CC006A">
        <w:rPr>
          <w:b/>
          <w:bCs/>
          <w:color w:val="215868" w:themeColor="accent5" w:themeShade="80"/>
        </w:rPr>
        <w:t xml:space="preserve">que Abou </w:t>
      </w:r>
      <w:proofErr w:type="spellStart"/>
      <w:r w:rsidR="00CC006A" w:rsidRPr="00CC006A">
        <w:rPr>
          <w:b/>
          <w:bCs/>
          <w:color w:val="215868" w:themeColor="accent5" w:themeShade="80"/>
        </w:rPr>
        <w:t>Bakr</w:t>
      </w:r>
      <w:proofErr w:type="spellEnd"/>
      <w:r w:rsidR="00CC006A" w:rsidRPr="00CC006A">
        <w:rPr>
          <w:b/>
          <w:bCs/>
          <w:color w:val="215868" w:themeColor="accent5" w:themeShade="80"/>
        </w:rPr>
        <w:t xml:space="preserve"> et ‘Omar -</w:t>
      </w:r>
      <w:r w:rsidR="00CC006A" w:rsidRPr="00CC006A">
        <w:rPr>
          <w:b/>
          <w:bCs/>
          <w:i/>
          <w:iCs/>
          <w:color w:val="215868" w:themeColor="accent5" w:themeShade="80"/>
        </w:rPr>
        <w:t>qu’Allâh les agrée</w:t>
      </w:r>
      <w:r w:rsidR="00CC006A" w:rsidRPr="00CC006A">
        <w:rPr>
          <w:b/>
          <w:bCs/>
          <w:color w:val="215868" w:themeColor="accent5" w:themeShade="80"/>
        </w:rPr>
        <w:t>- ont dit ? </w:t>
      </w:r>
      <w:r w:rsidR="00CC006A">
        <w:t>»</w:t>
      </w:r>
      <w:r>
        <w:br/>
      </w:r>
      <w:r>
        <w:br/>
        <w:t xml:space="preserve">Deuxièmement, nous </w:t>
      </w:r>
      <w:r w:rsidR="00CC006A">
        <w:t>savons de manière certaine que ‘</w:t>
      </w:r>
      <w:r>
        <w:t xml:space="preserve">Omar </w:t>
      </w:r>
      <w:proofErr w:type="spellStart"/>
      <w:r w:rsidR="00CC006A">
        <w:t>I</w:t>
      </w:r>
      <w:r>
        <w:t>bnou</w:t>
      </w:r>
      <w:proofErr w:type="spellEnd"/>
      <w:r>
        <w:t xml:space="preserve"> al-</w:t>
      </w:r>
      <w:proofErr w:type="spellStart"/>
      <w:r>
        <w:t>Khattab</w:t>
      </w:r>
      <w:proofErr w:type="spellEnd"/>
      <w:r>
        <w:t xml:space="preserve"> </w:t>
      </w:r>
      <w:r w:rsidR="00CC006A">
        <w:t>-</w:t>
      </w:r>
      <w:r w:rsidR="00CC006A" w:rsidRPr="00B745A3">
        <w:rPr>
          <w:i/>
          <w:iCs/>
        </w:rPr>
        <w:t>qu’All</w:t>
      </w:r>
      <w:r w:rsidR="00CC006A">
        <w:rPr>
          <w:i/>
          <w:iCs/>
        </w:rPr>
        <w:t>â</w:t>
      </w:r>
      <w:r w:rsidR="00CC006A" w:rsidRPr="00B745A3">
        <w:rPr>
          <w:i/>
          <w:iCs/>
        </w:rPr>
        <w:t>h l</w:t>
      </w:r>
      <w:r w:rsidR="00CC006A">
        <w:rPr>
          <w:i/>
          <w:iCs/>
        </w:rPr>
        <w:t xml:space="preserve">es </w:t>
      </w:r>
      <w:r w:rsidR="00CC006A" w:rsidRPr="00B745A3">
        <w:rPr>
          <w:i/>
          <w:iCs/>
        </w:rPr>
        <w:t>agrée</w:t>
      </w:r>
      <w:r w:rsidR="00CC006A">
        <w:t xml:space="preserve">- </w:t>
      </w:r>
      <w:r>
        <w:t>était l'un des plus ardents dans la glorification des mots d'Allah et de son Messager</w:t>
      </w:r>
      <w:r w:rsidR="00CC006A">
        <w:t xml:space="preserve"> </w:t>
      </w:r>
      <w:r w:rsidR="00CC006A">
        <w:rPr>
          <w:rFonts w:asciiTheme="majorBidi" w:hAnsiTheme="majorBidi" w:cstheme="majorBidi"/>
        </w:rPr>
        <w:t>-</w:t>
      </w:r>
      <w:proofErr w:type="spellStart"/>
      <w:r w:rsidR="00CC006A" w:rsidRPr="00A429C4">
        <w:rPr>
          <w:rFonts w:asciiTheme="majorBidi" w:hAnsiTheme="majorBidi" w:cstheme="majorBidi"/>
          <w:i/>
          <w:iCs/>
        </w:rPr>
        <w:t>sallâ</w:t>
      </w:r>
      <w:proofErr w:type="spellEnd"/>
      <w:r w:rsidR="00CC006A" w:rsidRPr="00A429C4">
        <w:rPr>
          <w:rFonts w:asciiTheme="majorBidi" w:hAnsiTheme="majorBidi" w:cstheme="majorBidi"/>
          <w:i/>
          <w:iCs/>
        </w:rPr>
        <w:t xml:space="preserve"> l-</w:t>
      </w:r>
      <w:proofErr w:type="spellStart"/>
      <w:r w:rsidR="00CC006A" w:rsidRPr="00A429C4">
        <w:rPr>
          <w:rFonts w:asciiTheme="majorBidi" w:hAnsiTheme="majorBidi" w:cstheme="majorBidi"/>
          <w:i/>
          <w:iCs/>
        </w:rPr>
        <w:t>Lahû</w:t>
      </w:r>
      <w:proofErr w:type="spellEnd"/>
      <w:r w:rsidR="00CC006A" w:rsidRPr="00A429C4">
        <w:rPr>
          <w:rFonts w:asciiTheme="majorBidi" w:hAnsiTheme="majorBidi" w:cstheme="majorBidi"/>
          <w:i/>
          <w:iCs/>
        </w:rPr>
        <w:t xml:space="preserve"> ‘</w:t>
      </w:r>
      <w:proofErr w:type="spellStart"/>
      <w:r w:rsidR="00CC006A" w:rsidRPr="00A429C4">
        <w:rPr>
          <w:rFonts w:asciiTheme="majorBidi" w:hAnsiTheme="majorBidi" w:cstheme="majorBidi"/>
          <w:i/>
          <w:iCs/>
        </w:rPr>
        <w:t>aleyhi</w:t>
      </w:r>
      <w:proofErr w:type="spellEnd"/>
      <w:r w:rsidR="00CC006A" w:rsidRPr="00A429C4">
        <w:rPr>
          <w:rFonts w:asciiTheme="majorBidi" w:hAnsiTheme="majorBidi" w:cstheme="majorBidi"/>
          <w:i/>
          <w:iCs/>
        </w:rPr>
        <w:t xml:space="preserve"> </w:t>
      </w:r>
      <w:proofErr w:type="spellStart"/>
      <w:r w:rsidR="00CC006A" w:rsidRPr="00A429C4">
        <w:rPr>
          <w:rFonts w:asciiTheme="majorBidi" w:hAnsiTheme="majorBidi" w:cstheme="majorBidi"/>
          <w:i/>
          <w:iCs/>
        </w:rPr>
        <w:t>wa</w:t>
      </w:r>
      <w:proofErr w:type="spellEnd"/>
      <w:r w:rsidR="00CC006A" w:rsidRPr="00A429C4">
        <w:rPr>
          <w:rFonts w:asciiTheme="majorBidi" w:hAnsiTheme="majorBidi" w:cstheme="majorBidi"/>
          <w:i/>
          <w:iCs/>
        </w:rPr>
        <w:t xml:space="preserve"> </w:t>
      </w:r>
      <w:proofErr w:type="spellStart"/>
      <w:r w:rsidR="00CC006A" w:rsidRPr="00A429C4">
        <w:rPr>
          <w:rFonts w:asciiTheme="majorBidi" w:hAnsiTheme="majorBidi" w:cstheme="majorBidi"/>
          <w:i/>
          <w:iCs/>
        </w:rPr>
        <w:t>sallam</w:t>
      </w:r>
      <w:proofErr w:type="spellEnd"/>
      <w:r w:rsidR="00CC006A">
        <w:rPr>
          <w:rFonts w:asciiTheme="majorBidi" w:hAnsiTheme="majorBidi" w:cstheme="majorBidi"/>
        </w:rPr>
        <w:t>-</w:t>
      </w:r>
      <w:r>
        <w:t>, et il était célèbre pour ne pas dépasser</w:t>
      </w:r>
      <w:r w:rsidR="00CC006A">
        <w:t xml:space="preserve"> les limites établies par Allah</w:t>
      </w:r>
      <w:r>
        <w:t>. A tel point qu'il est considéré comme étant un gardien et un p</w:t>
      </w:r>
      <w:r w:rsidR="00CC006A">
        <w:t>rotecteur de la parole d'Allah.</w:t>
      </w:r>
      <w:r>
        <w:t xml:space="preserve"> </w:t>
      </w:r>
      <w:r>
        <w:br/>
      </w:r>
      <w:r>
        <w:br/>
        <w:t xml:space="preserve">Et que diriez-vous de l'histoire de cette </w:t>
      </w:r>
      <w:r w:rsidR="00CC006A">
        <w:t xml:space="preserve">femme qui s'est opposée à lui, </w:t>
      </w:r>
      <w:r>
        <w:t>en sup</w:t>
      </w:r>
      <w:r w:rsidR="00CC006A">
        <w:t>posant que ceci est authentique</w:t>
      </w:r>
      <w:r>
        <w:t xml:space="preserve">, lorsqu'il a voulu limiter les dots, par une quantité inconnue ? </w:t>
      </w:r>
    </w:p>
    <w:p w:rsidR="00CC006A" w:rsidRDefault="00CC006A" w:rsidP="00CC006A">
      <w:pPr>
        <w:pStyle w:val="Sansinterligne"/>
      </w:pPr>
    </w:p>
    <w:p w:rsidR="00CC006A" w:rsidRDefault="008E32D1" w:rsidP="00CC006A">
      <w:pPr>
        <w:pStyle w:val="Sansinterligne"/>
      </w:pPr>
      <w:r>
        <w:t>Alors une femme s'est opposée à lui en</w:t>
      </w:r>
      <w:r w:rsidR="00CC006A">
        <w:t xml:space="preserve"> utilisant les paroles d'Allah</w:t>
      </w:r>
      <w:proofErr w:type="gramStart"/>
      <w:r w:rsidR="00CC006A">
        <w:t>,</w:t>
      </w:r>
      <w:r>
        <w:t>:</w:t>
      </w:r>
      <w:proofErr w:type="gramEnd"/>
      <w:r>
        <w:t xml:space="preserve"> </w:t>
      </w:r>
    </w:p>
    <w:p w:rsidR="00CC006A" w:rsidRDefault="00CC006A" w:rsidP="00CC006A">
      <w:pPr>
        <w:pStyle w:val="Sansinterligne"/>
      </w:pPr>
    </w:p>
    <w:p w:rsidR="00CC006A" w:rsidRDefault="00CC006A" w:rsidP="00CC006A">
      <w:pPr>
        <w:pStyle w:val="Sansinterligne"/>
        <w:jc w:val="center"/>
        <w:rPr>
          <w:b/>
          <w:bCs/>
        </w:rPr>
      </w:pPr>
      <w:r>
        <w:t>« </w:t>
      </w:r>
      <w:proofErr w:type="gramStart"/>
      <w:r w:rsidR="008E32D1" w:rsidRPr="00CC006A">
        <w:rPr>
          <w:b/>
          <w:bCs/>
          <w:color w:val="FF0000"/>
        </w:rPr>
        <w:t>et</w:t>
      </w:r>
      <w:proofErr w:type="gramEnd"/>
      <w:r w:rsidR="008E32D1" w:rsidRPr="00CC006A">
        <w:rPr>
          <w:b/>
          <w:bCs/>
          <w:color w:val="FF0000"/>
        </w:rPr>
        <w:t xml:space="preserve"> que vous ayez donné à l'une un </w:t>
      </w:r>
      <w:proofErr w:type="spellStart"/>
      <w:r w:rsidR="008E32D1" w:rsidRPr="00CC006A">
        <w:rPr>
          <w:b/>
          <w:bCs/>
          <w:color w:val="FF0000"/>
        </w:rPr>
        <w:t>quintar</w:t>
      </w:r>
      <w:proofErr w:type="spellEnd"/>
      <w:r w:rsidR="008E32D1" w:rsidRPr="00CC006A">
        <w:rPr>
          <w:b/>
          <w:bCs/>
          <w:color w:val="FF0000"/>
        </w:rPr>
        <w:t>, n'en reprenez rien</w:t>
      </w:r>
      <w:r>
        <w:rPr>
          <w:b/>
          <w:bCs/>
        </w:rPr>
        <w:t> </w:t>
      </w:r>
      <w:r w:rsidRPr="00CC006A">
        <w:t>»</w:t>
      </w:r>
    </w:p>
    <w:p w:rsidR="00CC006A" w:rsidRDefault="00CC006A" w:rsidP="00CC006A">
      <w:pPr>
        <w:pStyle w:val="Sansinterligne"/>
        <w:jc w:val="center"/>
      </w:pPr>
      <w:r>
        <w:t>[Sourate An-</w:t>
      </w:r>
      <w:proofErr w:type="spellStart"/>
      <w:r>
        <w:t>Nisa</w:t>
      </w:r>
      <w:proofErr w:type="spellEnd"/>
      <w:r>
        <w:t>’ 4:20]</w:t>
      </w:r>
    </w:p>
    <w:p w:rsidR="00CC006A" w:rsidRDefault="008E32D1" w:rsidP="00CC006A">
      <w:pPr>
        <w:pStyle w:val="Sansinterligne"/>
      </w:pPr>
      <w:r>
        <w:br/>
        <w:t>Suite à cela, 'Omar abandonna son souhait de limiter les dots. Cependant, l'authenticité de cette histoire doit être vérifiée. Mais ce qui est clair c'est que 'Omar protégeait les limites établies par Al</w:t>
      </w:r>
      <w:r w:rsidR="00CC006A">
        <w:t>lah</w:t>
      </w:r>
      <w:r>
        <w:t xml:space="preserve">, et ne les transgressait pas. Ainsi il ne conviendrait pas à Omar étant donné qui il était, de s'opposer aux mots du meilleur homme de l'humanité, Mohammed </w:t>
      </w:r>
      <w:r w:rsidR="00CC006A">
        <w:rPr>
          <w:rFonts w:asciiTheme="majorBidi" w:hAnsiTheme="majorBidi" w:cstheme="majorBidi"/>
        </w:rPr>
        <w:t>-</w:t>
      </w:r>
      <w:proofErr w:type="spellStart"/>
      <w:r w:rsidR="00CC006A" w:rsidRPr="00A429C4">
        <w:rPr>
          <w:rFonts w:asciiTheme="majorBidi" w:hAnsiTheme="majorBidi" w:cstheme="majorBidi"/>
          <w:i/>
          <w:iCs/>
        </w:rPr>
        <w:t>sallâ</w:t>
      </w:r>
      <w:proofErr w:type="spellEnd"/>
      <w:r w:rsidR="00CC006A" w:rsidRPr="00A429C4">
        <w:rPr>
          <w:rFonts w:asciiTheme="majorBidi" w:hAnsiTheme="majorBidi" w:cstheme="majorBidi"/>
          <w:i/>
          <w:iCs/>
        </w:rPr>
        <w:t xml:space="preserve"> l-</w:t>
      </w:r>
      <w:proofErr w:type="spellStart"/>
      <w:r w:rsidR="00CC006A" w:rsidRPr="00A429C4">
        <w:rPr>
          <w:rFonts w:asciiTheme="majorBidi" w:hAnsiTheme="majorBidi" w:cstheme="majorBidi"/>
          <w:i/>
          <w:iCs/>
        </w:rPr>
        <w:t>Lahû</w:t>
      </w:r>
      <w:proofErr w:type="spellEnd"/>
      <w:r w:rsidR="00CC006A" w:rsidRPr="00A429C4">
        <w:rPr>
          <w:rFonts w:asciiTheme="majorBidi" w:hAnsiTheme="majorBidi" w:cstheme="majorBidi"/>
          <w:i/>
          <w:iCs/>
        </w:rPr>
        <w:t xml:space="preserve"> ‘</w:t>
      </w:r>
      <w:proofErr w:type="spellStart"/>
      <w:r w:rsidR="00CC006A" w:rsidRPr="00A429C4">
        <w:rPr>
          <w:rFonts w:asciiTheme="majorBidi" w:hAnsiTheme="majorBidi" w:cstheme="majorBidi"/>
          <w:i/>
          <w:iCs/>
        </w:rPr>
        <w:t>aleyhi</w:t>
      </w:r>
      <w:proofErr w:type="spellEnd"/>
      <w:r w:rsidR="00CC006A" w:rsidRPr="00A429C4">
        <w:rPr>
          <w:rFonts w:asciiTheme="majorBidi" w:hAnsiTheme="majorBidi" w:cstheme="majorBidi"/>
          <w:i/>
          <w:iCs/>
        </w:rPr>
        <w:t xml:space="preserve"> </w:t>
      </w:r>
      <w:proofErr w:type="spellStart"/>
      <w:r w:rsidR="00CC006A" w:rsidRPr="00A429C4">
        <w:rPr>
          <w:rFonts w:asciiTheme="majorBidi" w:hAnsiTheme="majorBidi" w:cstheme="majorBidi"/>
          <w:i/>
          <w:iCs/>
        </w:rPr>
        <w:t>wa</w:t>
      </w:r>
      <w:proofErr w:type="spellEnd"/>
      <w:r w:rsidR="00CC006A" w:rsidRPr="00A429C4">
        <w:rPr>
          <w:rFonts w:asciiTheme="majorBidi" w:hAnsiTheme="majorBidi" w:cstheme="majorBidi"/>
          <w:i/>
          <w:iCs/>
        </w:rPr>
        <w:t xml:space="preserve"> </w:t>
      </w:r>
      <w:proofErr w:type="spellStart"/>
      <w:r w:rsidR="00CC006A" w:rsidRPr="00A429C4">
        <w:rPr>
          <w:rFonts w:asciiTheme="majorBidi" w:hAnsiTheme="majorBidi" w:cstheme="majorBidi"/>
          <w:i/>
          <w:iCs/>
        </w:rPr>
        <w:t>sallam</w:t>
      </w:r>
      <w:proofErr w:type="spellEnd"/>
      <w:r w:rsidR="00CC006A">
        <w:rPr>
          <w:rFonts w:asciiTheme="majorBidi" w:hAnsiTheme="majorBidi" w:cstheme="majorBidi"/>
        </w:rPr>
        <w:t>-</w:t>
      </w:r>
      <w:r>
        <w:t xml:space="preserve">, en disant 'quelle innovation satisfaisante' au sujet d'une quelconque </w:t>
      </w:r>
      <w:proofErr w:type="spellStart"/>
      <w:r w:rsidR="00CC006A">
        <w:t>B</w:t>
      </w:r>
      <w:r>
        <w:t>id</w:t>
      </w:r>
      <w:r w:rsidR="00CC006A">
        <w:t>‘</w:t>
      </w:r>
      <w:r>
        <w:t>ah</w:t>
      </w:r>
      <w:proofErr w:type="spellEnd"/>
      <w:r>
        <w:t xml:space="preserve">. </w:t>
      </w:r>
    </w:p>
    <w:p w:rsidR="00CC006A" w:rsidRDefault="00CC006A" w:rsidP="00CC006A">
      <w:pPr>
        <w:pStyle w:val="Sansinterligne"/>
      </w:pPr>
    </w:p>
    <w:p w:rsidR="00964133" w:rsidRDefault="008E32D1" w:rsidP="00964133">
      <w:pPr>
        <w:pStyle w:val="Sansinterligne"/>
      </w:pPr>
      <w:r>
        <w:t xml:space="preserve">Donc cette innovation peut-elle être celle dont le Messager d'Allah </w:t>
      </w:r>
      <w:r w:rsidR="00CC006A">
        <w:rPr>
          <w:rFonts w:asciiTheme="majorBidi" w:hAnsiTheme="majorBidi" w:cstheme="majorBidi"/>
        </w:rPr>
        <w:t>-</w:t>
      </w:r>
      <w:proofErr w:type="spellStart"/>
      <w:r w:rsidR="00CC006A" w:rsidRPr="00A429C4">
        <w:rPr>
          <w:rFonts w:asciiTheme="majorBidi" w:hAnsiTheme="majorBidi" w:cstheme="majorBidi"/>
          <w:i/>
          <w:iCs/>
        </w:rPr>
        <w:t>sallâ</w:t>
      </w:r>
      <w:proofErr w:type="spellEnd"/>
      <w:r w:rsidR="00CC006A" w:rsidRPr="00A429C4">
        <w:rPr>
          <w:rFonts w:asciiTheme="majorBidi" w:hAnsiTheme="majorBidi" w:cstheme="majorBidi"/>
          <w:i/>
          <w:iCs/>
        </w:rPr>
        <w:t xml:space="preserve"> l-</w:t>
      </w:r>
      <w:proofErr w:type="spellStart"/>
      <w:r w:rsidR="00CC006A" w:rsidRPr="00A429C4">
        <w:rPr>
          <w:rFonts w:asciiTheme="majorBidi" w:hAnsiTheme="majorBidi" w:cstheme="majorBidi"/>
          <w:i/>
          <w:iCs/>
        </w:rPr>
        <w:t>Lahû</w:t>
      </w:r>
      <w:proofErr w:type="spellEnd"/>
      <w:r w:rsidR="00CC006A" w:rsidRPr="00A429C4">
        <w:rPr>
          <w:rFonts w:asciiTheme="majorBidi" w:hAnsiTheme="majorBidi" w:cstheme="majorBidi"/>
          <w:i/>
          <w:iCs/>
        </w:rPr>
        <w:t xml:space="preserve"> ‘</w:t>
      </w:r>
      <w:proofErr w:type="spellStart"/>
      <w:r w:rsidR="00CC006A" w:rsidRPr="00A429C4">
        <w:rPr>
          <w:rFonts w:asciiTheme="majorBidi" w:hAnsiTheme="majorBidi" w:cstheme="majorBidi"/>
          <w:i/>
          <w:iCs/>
        </w:rPr>
        <w:t>aleyhi</w:t>
      </w:r>
      <w:proofErr w:type="spellEnd"/>
      <w:r w:rsidR="00CC006A" w:rsidRPr="00A429C4">
        <w:rPr>
          <w:rFonts w:asciiTheme="majorBidi" w:hAnsiTheme="majorBidi" w:cstheme="majorBidi"/>
          <w:i/>
          <w:iCs/>
        </w:rPr>
        <w:t xml:space="preserve"> </w:t>
      </w:r>
      <w:proofErr w:type="spellStart"/>
      <w:r w:rsidR="00CC006A" w:rsidRPr="00A429C4">
        <w:rPr>
          <w:rFonts w:asciiTheme="majorBidi" w:hAnsiTheme="majorBidi" w:cstheme="majorBidi"/>
          <w:i/>
          <w:iCs/>
        </w:rPr>
        <w:t>wa</w:t>
      </w:r>
      <w:proofErr w:type="spellEnd"/>
      <w:r w:rsidR="00CC006A" w:rsidRPr="00A429C4">
        <w:rPr>
          <w:rFonts w:asciiTheme="majorBidi" w:hAnsiTheme="majorBidi" w:cstheme="majorBidi"/>
          <w:i/>
          <w:iCs/>
        </w:rPr>
        <w:t xml:space="preserve"> </w:t>
      </w:r>
      <w:proofErr w:type="spellStart"/>
      <w:r w:rsidR="00CC006A" w:rsidRPr="00A429C4">
        <w:rPr>
          <w:rFonts w:asciiTheme="majorBidi" w:hAnsiTheme="majorBidi" w:cstheme="majorBidi"/>
          <w:i/>
          <w:iCs/>
        </w:rPr>
        <w:t>sallam</w:t>
      </w:r>
      <w:proofErr w:type="spellEnd"/>
      <w:r w:rsidR="00CC006A">
        <w:rPr>
          <w:rFonts w:asciiTheme="majorBidi" w:hAnsiTheme="majorBidi" w:cstheme="majorBidi"/>
        </w:rPr>
        <w:t xml:space="preserve">- </w:t>
      </w:r>
      <w:r w:rsidR="00CC006A">
        <w:t>parlait quand il a dit que « </w:t>
      </w:r>
      <w:r w:rsidRPr="00CC006A">
        <w:rPr>
          <w:b/>
          <w:bCs/>
          <w:color w:val="0070C0"/>
        </w:rPr>
        <w:t>...tou</w:t>
      </w:r>
      <w:r w:rsidR="00CC006A" w:rsidRPr="00CC006A">
        <w:rPr>
          <w:b/>
          <w:bCs/>
          <w:color w:val="0070C0"/>
        </w:rPr>
        <w:t>te innovation est égarement... </w:t>
      </w:r>
      <w:r w:rsidR="00CC006A">
        <w:t>»</w:t>
      </w:r>
      <w:r>
        <w:t xml:space="preserve"> ? Non. </w:t>
      </w:r>
      <w:r>
        <w:br/>
      </w:r>
      <w:r>
        <w:br/>
        <w:t xml:space="preserve">Plutôt on peut dire avec certitude que cette innovation dont Omar a dit, 'je suis satisfait de cette innovation... ' </w:t>
      </w:r>
      <w:proofErr w:type="gramStart"/>
      <w:r>
        <w:t>ne</w:t>
      </w:r>
      <w:proofErr w:type="gramEnd"/>
      <w:r>
        <w:t xml:space="preserve"> fait pas partie de ce que le Messager d'All</w:t>
      </w:r>
      <w:r w:rsidR="00CC006A">
        <w:t>ah avait prévu quand il a dit, « </w:t>
      </w:r>
      <w:r w:rsidR="00CC006A" w:rsidRPr="00CC006A">
        <w:rPr>
          <w:b/>
          <w:bCs/>
          <w:color w:val="0070C0"/>
        </w:rPr>
        <w:t xml:space="preserve">... toute </w:t>
      </w:r>
      <w:proofErr w:type="spellStart"/>
      <w:r w:rsidR="00CC006A" w:rsidRPr="00CC006A">
        <w:rPr>
          <w:b/>
          <w:bCs/>
          <w:color w:val="0070C0"/>
        </w:rPr>
        <w:t>Bid‘ah</w:t>
      </w:r>
      <w:proofErr w:type="spellEnd"/>
      <w:r w:rsidR="00CC006A" w:rsidRPr="00CC006A">
        <w:rPr>
          <w:b/>
          <w:bCs/>
          <w:color w:val="0070C0"/>
        </w:rPr>
        <w:t xml:space="preserve"> est égarement.</w:t>
      </w:r>
      <w:r w:rsidR="00CC006A">
        <w:t> ».</w:t>
      </w:r>
      <w:r>
        <w:t xml:space="preserve"> Ainsi lorsque 'Omar a indiqué, 'je suis satisfait de cette innovation... '* il se référait au résultat - à savoir que le peuple s'était réuni derrière un Imam tandis qu'auparavant, ils priaient en groupes </w:t>
      </w:r>
      <w:r w:rsidR="00CC006A">
        <w:t xml:space="preserve">séparés. </w:t>
      </w:r>
      <w:r w:rsidR="00CC006A">
        <w:br/>
      </w:r>
      <w:r w:rsidR="00CC006A">
        <w:br/>
        <w:t>Et le fait de prier derrière un seul Imam</w:t>
      </w:r>
      <w:r>
        <w:t xml:space="preserve"> pendant le Ramadhan vient à l'origine du Messager </w:t>
      </w:r>
      <w:r w:rsidR="00CC006A">
        <w:rPr>
          <w:rFonts w:asciiTheme="majorBidi" w:hAnsiTheme="majorBidi" w:cstheme="majorBidi"/>
        </w:rPr>
        <w:t>-</w:t>
      </w:r>
      <w:proofErr w:type="spellStart"/>
      <w:r w:rsidR="00CC006A" w:rsidRPr="00A429C4">
        <w:rPr>
          <w:rFonts w:asciiTheme="majorBidi" w:hAnsiTheme="majorBidi" w:cstheme="majorBidi"/>
          <w:i/>
          <w:iCs/>
        </w:rPr>
        <w:t>sallâ</w:t>
      </w:r>
      <w:proofErr w:type="spellEnd"/>
      <w:r w:rsidR="00CC006A" w:rsidRPr="00A429C4">
        <w:rPr>
          <w:rFonts w:asciiTheme="majorBidi" w:hAnsiTheme="majorBidi" w:cstheme="majorBidi"/>
          <w:i/>
          <w:iCs/>
        </w:rPr>
        <w:t xml:space="preserve"> l-</w:t>
      </w:r>
      <w:proofErr w:type="spellStart"/>
      <w:r w:rsidR="00CC006A" w:rsidRPr="00A429C4">
        <w:rPr>
          <w:rFonts w:asciiTheme="majorBidi" w:hAnsiTheme="majorBidi" w:cstheme="majorBidi"/>
          <w:i/>
          <w:iCs/>
        </w:rPr>
        <w:t>Lahû</w:t>
      </w:r>
      <w:proofErr w:type="spellEnd"/>
      <w:r w:rsidR="00CC006A" w:rsidRPr="00A429C4">
        <w:rPr>
          <w:rFonts w:asciiTheme="majorBidi" w:hAnsiTheme="majorBidi" w:cstheme="majorBidi"/>
          <w:i/>
          <w:iCs/>
        </w:rPr>
        <w:t xml:space="preserve"> ‘</w:t>
      </w:r>
      <w:proofErr w:type="spellStart"/>
      <w:r w:rsidR="00CC006A" w:rsidRPr="00A429C4">
        <w:rPr>
          <w:rFonts w:asciiTheme="majorBidi" w:hAnsiTheme="majorBidi" w:cstheme="majorBidi"/>
          <w:i/>
          <w:iCs/>
        </w:rPr>
        <w:t>aleyhi</w:t>
      </w:r>
      <w:proofErr w:type="spellEnd"/>
      <w:r w:rsidR="00CC006A" w:rsidRPr="00A429C4">
        <w:rPr>
          <w:rFonts w:asciiTheme="majorBidi" w:hAnsiTheme="majorBidi" w:cstheme="majorBidi"/>
          <w:i/>
          <w:iCs/>
        </w:rPr>
        <w:t xml:space="preserve"> </w:t>
      </w:r>
      <w:proofErr w:type="spellStart"/>
      <w:r w:rsidR="00CC006A" w:rsidRPr="00A429C4">
        <w:rPr>
          <w:rFonts w:asciiTheme="majorBidi" w:hAnsiTheme="majorBidi" w:cstheme="majorBidi"/>
          <w:i/>
          <w:iCs/>
        </w:rPr>
        <w:t>wa</w:t>
      </w:r>
      <w:proofErr w:type="spellEnd"/>
      <w:r w:rsidR="00CC006A" w:rsidRPr="00A429C4">
        <w:rPr>
          <w:rFonts w:asciiTheme="majorBidi" w:hAnsiTheme="majorBidi" w:cstheme="majorBidi"/>
          <w:i/>
          <w:iCs/>
        </w:rPr>
        <w:t xml:space="preserve"> </w:t>
      </w:r>
      <w:proofErr w:type="spellStart"/>
      <w:r w:rsidR="00CC006A" w:rsidRPr="00A429C4">
        <w:rPr>
          <w:rFonts w:asciiTheme="majorBidi" w:hAnsiTheme="majorBidi" w:cstheme="majorBidi"/>
          <w:i/>
          <w:iCs/>
        </w:rPr>
        <w:t>sallam</w:t>
      </w:r>
      <w:proofErr w:type="spellEnd"/>
      <w:r w:rsidR="00CC006A">
        <w:rPr>
          <w:rFonts w:asciiTheme="majorBidi" w:hAnsiTheme="majorBidi" w:cstheme="majorBidi"/>
        </w:rPr>
        <w:t>-</w:t>
      </w:r>
      <w:r>
        <w:t>, comme le prouve ce qui est rapporté par Al</w:t>
      </w:r>
      <w:r w:rsidR="00CC006A">
        <w:t>-</w:t>
      </w:r>
      <w:proofErr w:type="spellStart"/>
      <w:r w:rsidR="00CC006A">
        <w:t>Bukhari</w:t>
      </w:r>
      <w:proofErr w:type="spellEnd"/>
      <w:r w:rsidR="00CC006A">
        <w:t xml:space="preserve"> et </w:t>
      </w:r>
      <w:proofErr w:type="spellStart"/>
      <w:r w:rsidR="00CC006A">
        <w:t>Muslim</w:t>
      </w:r>
      <w:proofErr w:type="spellEnd"/>
      <w:r w:rsidR="00CC006A">
        <w:t xml:space="preserve"> au sujet de ‘</w:t>
      </w:r>
      <w:proofErr w:type="spellStart"/>
      <w:r w:rsidR="00CC006A">
        <w:t>Aichah</w:t>
      </w:r>
      <w:proofErr w:type="spellEnd"/>
      <w:r w:rsidR="00CC006A">
        <w:t>,</w:t>
      </w:r>
      <w:r>
        <w:t xml:space="preserve"> selon quoi le Prophète </w:t>
      </w:r>
      <w:r w:rsidR="00CC006A">
        <w:rPr>
          <w:rFonts w:asciiTheme="majorBidi" w:hAnsiTheme="majorBidi" w:cstheme="majorBidi"/>
        </w:rPr>
        <w:t>-</w:t>
      </w:r>
      <w:proofErr w:type="spellStart"/>
      <w:r w:rsidR="00CC006A" w:rsidRPr="00A429C4">
        <w:rPr>
          <w:rFonts w:asciiTheme="majorBidi" w:hAnsiTheme="majorBidi" w:cstheme="majorBidi"/>
          <w:i/>
          <w:iCs/>
        </w:rPr>
        <w:t>sallâ</w:t>
      </w:r>
      <w:proofErr w:type="spellEnd"/>
      <w:r w:rsidR="00CC006A" w:rsidRPr="00A429C4">
        <w:rPr>
          <w:rFonts w:asciiTheme="majorBidi" w:hAnsiTheme="majorBidi" w:cstheme="majorBidi"/>
          <w:i/>
          <w:iCs/>
        </w:rPr>
        <w:t xml:space="preserve"> l-</w:t>
      </w:r>
      <w:proofErr w:type="spellStart"/>
      <w:r w:rsidR="00CC006A" w:rsidRPr="00A429C4">
        <w:rPr>
          <w:rFonts w:asciiTheme="majorBidi" w:hAnsiTheme="majorBidi" w:cstheme="majorBidi"/>
          <w:i/>
          <w:iCs/>
        </w:rPr>
        <w:t>Lahû</w:t>
      </w:r>
      <w:proofErr w:type="spellEnd"/>
      <w:r w:rsidR="00CC006A" w:rsidRPr="00A429C4">
        <w:rPr>
          <w:rFonts w:asciiTheme="majorBidi" w:hAnsiTheme="majorBidi" w:cstheme="majorBidi"/>
          <w:i/>
          <w:iCs/>
        </w:rPr>
        <w:t xml:space="preserve"> ‘</w:t>
      </w:r>
      <w:proofErr w:type="spellStart"/>
      <w:r w:rsidR="00CC006A" w:rsidRPr="00A429C4">
        <w:rPr>
          <w:rFonts w:asciiTheme="majorBidi" w:hAnsiTheme="majorBidi" w:cstheme="majorBidi"/>
          <w:i/>
          <w:iCs/>
        </w:rPr>
        <w:t>aleyhi</w:t>
      </w:r>
      <w:proofErr w:type="spellEnd"/>
      <w:r w:rsidR="00CC006A" w:rsidRPr="00A429C4">
        <w:rPr>
          <w:rFonts w:asciiTheme="majorBidi" w:hAnsiTheme="majorBidi" w:cstheme="majorBidi"/>
          <w:i/>
          <w:iCs/>
        </w:rPr>
        <w:t xml:space="preserve"> </w:t>
      </w:r>
      <w:proofErr w:type="spellStart"/>
      <w:r w:rsidR="00CC006A" w:rsidRPr="00A429C4">
        <w:rPr>
          <w:rFonts w:asciiTheme="majorBidi" w:hAnsiTheme="majorBidi" w:cstheme="majorBidi"/>
          <w:i/>
          <w:iCs/>
        </w:rPr>
        <w:t>wa</w:t>
      </w:r>
      <w:proofErr w:type="spellEnd"/>
      <w:r w:rsidR="00CC006A" w:rsidRPr="00A429C4">
        <w:rPr>
          <w:rFonts w:asciiTheme="majorBidi" w:hAnsiTheme="majorBidi" w:cstheme="majorBidi"/>
          <w:i/>
          <w:iCs/>
        </w:rPr>
        <w:t xml:space="preserve"> </w:t>
      </w:r>
      <w:proofErr w:type="spellStart"/>
      <w:r w:rsidR="00CC006A" w:rsidRPr="00A429C4">
        <w:rPr>
          <w:rFonts w:asciiTheme="majorBidi" w:hAnsiTheme="majorBidi" w:cstheme="majorBidi"/>
          <w:i/>
          <w:iCs/>
        </w:rPr>
        <w:t>sallam</w:t>
      </w:r>
      <w:proofErr w:type="spellEnd"/>
      <w:r w:rsidR="00CC006A">
        <w:rPr>
          <w:rFonts w:asciiTheme="majorBidi" w:hAnsiTheme="majorBidi" w:cstheme="majorBidi"/>
        </w:rPr>
        <w:t xml:space="preserve">- </w:t>
      </w:r>
      <w:r>
        <w:t>avait dirigé les personnes dans la prière pour trois nuits et ensuite hésita à continu</w:t>
      </w:r>
      <w:r w:rsidR="00CC006A">
        <w:t>er la quatrième nuit, en disant : « </w:t>
      </w:r>
      <w:r w:rsidRPr="00CC006A">
        <w:rPr>
          <w:b/>
          <w:bCs/>
          <w:color w:val="0070C0"/>
        </w:rPr>
        <w:t>en effet j'ai craint que ceci ne devienne obligatoire pour vous, mais vous ne pourriez pas y faire face.</w:t>
      </w:r>
      <w:r w:rsidR="00CC006A">
        <w:t> »</w:t>
      </w:r>
      <w:r>
        <w:t xml:space="preserve"> [Rapporté par </w:t>
      </w:r>
      <w:proofErr w:type="spellStart"/>
      <w:r>
        <w:t>Bukhari</w:t>
      </w:r>
      <w:proofErr w:type="spellEnd"/>
      <w:r>
        <w:t xml:space="preserve"> vol</w:t>
      </w:r>
      <w:r w:rsidR="00CC006A">
        <w:t>ume</w:t>
      </w:r>
      <w:r>
        <w:t xml:space="preserve"> 1</w:t>
      </w:r>
      <w:r w:rsidR="00CC006A">
        <w:t> ;</w:t>
      </w:r>
      <w:r>
        <w:t xml:space="preserve"> - 696 et </w:t>
      </w:r>
      <w:proofErr w:type="spellStart"/>
      <w:r>
        <w:t>Muslim</w:t>
      </w:r>
      <w:proofErr w:type="spellEnd"/>
      <w:r>
        <w:t xml:space="preserve"> vol</w:t>
      </w:r>
      <w:r w:rsidR="00CC006A">
        <w:t xml:space="preserve">ume 1 ; </w:t>
      </w:r>
      <w:r>
        <w:lastRenderedPageBreak/>
        <w:t xml:space="preserve">1666]. </w:t>
      </w:r>
      <w:r>
        <w:br/>
      </w:r>
      <w:r>
        <w:br/>
        <w:t xml:space="preserve">De ce fait l'exécution de la prière de nuit pendant le Ramadan en une seule </w:t>
      </w:r>
      <w:proofErr w:type="spellStart"/>
      <w:r>
        <w:t>Jamaa</w:t>
      </w:r>
      <w:r w:rsidR="00964133">
        <w:t>‘</w:t>
      </w:r>
      <w:r>
        <w:t>ah</w:t>
      </w:r>
      <w:proofErr w:type="spellEnd"/>
      <w:r>
        <w:t xml:space="preserve"> vient de la </w:t>
      </w:r>
      <w:proofErr w:type="spellStart"/>
      <w:r>
        <w:t>Sunnah</w:t>
      </w:r>
      <w:proofErr w:type="spellEnd"/>
      <w:r>
        <w:t xml:space="preserve"> du Messager </w:t>
      </w:r>
      <w:r w:rsidR="00964133">
        <w:rPr>
          <w:rFonts w:asciiTheme="majorBidi" w:hAnsiTheme="majorBidi" w:cstheme="majorBidi"/>
        </w:rPr>
        <w:t>-</w:t>
      </w:r>
      <w:proofErr w:type="spellStart"/>
      <w:r w:rsidR="00964133" w:rsidRPr="00A429C4">
        <w:rPr>
          <w:rFonts w:asciiTheme="majorBidi" w:hAnsiTheme="majorBidi" w:cstheme="majorBidi"/>
          <w:i/>
          <w:iCs/>
        </w:rPr>
        <w:t>sallâ</w:t>
      </w:r>
      <w:proofErr w:type="spellEnd"/>
      <w:r w:rsidR="00964133" w:rsidRPr="00A429C4">
        <w:rPr>
          <w:rFonts w:asciiTheme="majorBidi" w:hAnsiTheme="majorBidi" w:cstheme="majorBidi"/>
          <w:i/>
          <w:iCs/>
        </w:rPr>
        <w:t xml:space="preserve"> l-</w:t>
      </w:r>
      <w:proofErr w:type="spellStart"/>
      <w:r w:rsidR="00964133" w:rsidRPr="00A429C4">
        <w:rPr>
          <w:rFonts w:asciiTheme="majorBidi" w:hAnsiTheme="majorBidi" w:cstheme="majorBidi"/>
          <w:i/>
          <w:iCs/>
        </w:rPr>
        <w:t>Lahû</w:t>
      </w:r>
      <w:proofErr w:type="spellEnd"/>
      <w:r w:rsidR="00964133" w:rsidRPr="00A429C4">
        <w:rPr>
          <w:rFonts w:asciiTheme="majorBidi" w:hAnsiTheme="majorBidi" w:cstheme="majorBidi"/>
          <w:i/>
          <w:iCs/>
        </w:rPr>
        <w:t xml:space="preserve"> ‘</w:t>
      </w:r>
      <w:proofErr w:type="spellStart"/>
      <w:r w:rsidR="00964133" w:rsidRPr="00A429C4">
        <w:rPr>
          <w:rFonts w:asciiTheme="majorBidi" w:hAnsiTheme="majorBidi" w:cstheme="majorBidi"/>
          <w:i/>
          <w:iCs/>
        </w:rPr>
        <w:t>aleyhi</w:t>
      </w:r>
      <w:proofErr w:type="spellEnd"/>
      <w:r w:rsidR="00964133" w:rsidRPr="00A429C4">
        <w:rPr>
          <w:rFonts w:asciiTheme="majorBidi" w:hAnsiTheme="majorBidi" w:cstheme="majorBidi"/>
          <w:i/>
          <w:iCs/>
        </w:rPr>
        <w:t xml:space="preserve"> </w:t>
      </w:r>
      <w:proofErr w:type="spellStart"/>
      <w:r w:rsidR="00964133" w:rsidRPr="00A429C4">
        <w:rPr>
          <w:rFonts w:asciiTheme="majorBidi" w:hAnsiTheme="majorBidi" w:cstheme="majorBidi"/>
          <w:i/>
          <w:iCs/>
        </w:rPr>
        <w:t>wa</w:t>
      </w:r>
      <w:proofErr w:type="spellEnd"/>
      <w:r w:rsidR="00964133" w:rsidRPr="00A429C4">
        <w:rPr>
          <w:rFonts w:asciiTheme="majorBidi" w:hAnsiTheme="majorBidi" w:cstheme="majorBidi"/>
          <w:i/>
          <w:iCs/>
        </w:rPr>
        <w:t xml:space="preserve"> </w:t>
      </w:r>
      <w:proofErr w:type="spellStart"/>
      <w:r w:rsidR="00964133" w:rsidRPr="00A429C4">
        <w:rPr>
          <w:rFonts w:asciiTheme="majorBidi" w:hAnsiTheme="majorBidi" w:cstheme="majorBidi"/>
          <w:i/>
          <w:iCs/>
        </w:rPr>
        <w:t>sallam</w:t>
      </w:r>
      <w:proofErr w:type="spellEnd"/>
      <w:r w:rsidR="00964133">
        <w:rPr>
          <w:rFonts w:asciiTheme="majorBidi" w:hAnsiTheme="majorBidi" w:cstheme="majorBidi"/>
        </w:rPr>
        <w:t>-</w:t>
      </w:r>
      <w:r w:rsidR="00964133">
        <w:t>, et ‘</w:t>
      </w:r>
      <w:r>
        <w:t xml:space="preserve">Omar </w:t>
      </w:r>
      <w:r w:rsidR="00964133">
        <w:t>-</w:t>
      </w:r>
      <w:r w:rsidR="00964133" w:rsidRPr="00B745A3">
        <w:rPr>
          <w:i/>
          <w:iCs/>
        </w:rPr>
        <w:t>qu’All</w:t>
      </w:r>
      <w:r w:rsidR="00964133">
        <w:rPr>
          <w:i/>
          <w:iCs/>
        </w:rPr>
        <w:t>â</w:t>
      </w:r>
      <w:r w:rsidR="00964133" w:rsidRPr="00B745A3">
        <w:rPr>
          <w:i/>
          <w:iCs/>
        </w:rPr>
        <w:t>h l’agrée</w:t>
      </w:r>
      <w:r w:rsidR="00964133">
        <w:t xml:space="preserve">- </w:t>
      </w:r>
      <w:r>
        <w:t>en</w:t>
      </w:r>
      <w:r w:rsidR="00964133">
        <w:t xml:space="preserve"> a parlé en utilisant le terme </w:t>
      </w:r>
      <w:proofErr w:type="spellStart"/>
      <w:r w:rsidR="00964133">
        <w:t>B</w:t>
      </w:r>
      <w:r>
        <w:t>id</w:t>
      </w:r>
      <w:r w:rsidR="00964133">
        <w:t>‘ah</w:t>
      </w:r>
      <w:proofErr w:type="spellEnd"/>
      <w:r>
        <w:t xml:space="preserve"> car, après que le Prophète </w:t>
      </w:r>
      <w:r w:rsidR="00964133">
        <w:rPr>
          <w:rFonts w:asciiTheme="majorBidi" w:hAnsiTheme="majorBidi" w:cstheme="majorBidi"/>
        </w:rPr>
        <w:t>-</w:t>
      </w:r>
      <w:proofErr w:type="spellStart"/>
      <w:r w:rsidR="00964133" w:rsidRPr="00A429C4">
        <w:rPr>
          <w:rFonts w:asciiTheme="majorBidi" w:hAnsiTheme="majorBidi" w:cstheme="majorBidi"/>
          <w:i/>
          <w:iCs/>
        </w:rPr>
        <w:t>sallâ</w:t>
      </w:r>
      <w:proofErr w:type="spellEnd"/>
      <w:r w:rsidR="00964133" w:rsidRPr="00A429C4">
        <w:rPr>
          <w:rFonts w:asciiTheme="majorBidi" w:hAnsiTheme="majorBidi" w:cstheme="majorBidi"/>
          <w:i/>
          <w:iCs/>
        </w:rPr>
        <w:t xml:space="preserve"> l-</w:t>
      </w:r>
      <w:proofErr w:type="spellStart"/>
      <w:r w:rsidR="00964133" w:rsidRPr="00A429C4">
        <w:rPr>
          <w:rFonts w:asciiTheme="majorBidi" w:hAnsiTheme="majorBidi" w:cstheme="majorBidi"/>
          <w:i/>
          <w:iCs/>
        </w:rPr>
        <w:t>Lahû</w:t>
      </w:r>
      <w:proofErr w:type="spellEnd"/>
      <w:r w:rsidR="00964133" w:rsidRPr="00A429C4">
        <w:rPr>
          <w:rFonts w:asciiTheme="majorBidi" w:hAnsiTheme="majorBidi" w:cstheme="majorBidi"/>
          <w:i/>
          <w:iCs/>
        </w:rPr>
        <w:t xml:space="preserve"> ‘</w:t>
      </w:r>
      <w:proofErr w:type="spellStart"/>
      <w:r w:rsidR="00964133" w:rsidRPr="00A429C4">
        <w:rPr>
          <w:rFonts w:asciiTheme="majorBidi" w:hAnsiTheme="majorBidi" w:cstheme="majorBidi"/>
          <w:i/>
          <w:iCs/>
        </w:rPr>
        <w:t>aleyhi</w:t>
      </w:r>
      <w:proofErr w:type="spellEnd"/>
      <w:r w:rsidR="00964133" w:rsidRPr="00A429C4">
        <w:rPr>
          <w:rFonts w:asciiTheme="majorBidi" w:hAnsiTheme="majorBidi" w:cstheme="majorBidi"/>
          <w:i/>
          <w:iCs/>
        </w:rPr>
        <w:t xml:space="preserve"> </w:t>
      </w:r>
      <w:proofErr w:type="spellStart"/>
      <w:r w:rsidR="00964133" w:rsidRPr="00A429C4">
        <w:rPr>
          <w:rFonts w:asciiTheme="majorBidi" w:hAnsiTheme="majorBidi" w:cstheme="majorBidi"/>
          <w:i/>
          <w:iCs/>
        </w:rPr>
        <w:t>wa</w:t>
      </w:r>
      <w:proofErr w:type="spellEnd"/>
      <w:r w:rsidR="00964133" w:rsidRPr="00A429C4">
        <w:rPr>
          <w:rFonts w:asciiTheme="majorBidi" w:hAnsiTheme="majorBidi" w:cstheme="majorBidi"/>
          <w:i/>
          <w:iCs/>
        </w:rPr>
        <w:t xml:space="preserve"> </w:t>
      </w:r>
      <w:proofErr w:type="spellStart"/>
      <w:r w:rsidR="00964133" w:rsidRPr="00A429C4">
        <w:rPr>
          <w:rFonts w:asciiTheme="majorBidi" w:hAnsiTheme="majorBidi" w:cstheme="majorBidi"/>
          <w:i/>
          <w:iCs/>
        </w:rPr>
        <w:t>sallam</w:t>
      </w:r>
      <w:proofErr w:type="spellEnd"/>
      <w:r w:rsidR="00964133">
        <w:rPr>
          <w:rFonts w:asciiTheme="majorBidi" w:hAnsiTheme="majorBidi" w:cstheme="majorBidi"/>
        </w:rPr>
        <w:t xml:space="preserve">- </w:t>
      </w:r>
      <w:r>
        <w:t xml:space="preserve">ait cessé de mener la prière, le peuple s'était séparé de telle sorte que tout le monde priait seul (à part), et ailleurs deux priaient ensemble, et encore </w:t>
      </w:r>
      <w:r w:rsidR="00964133">
        <w:t xml:space="preserve">ailleurs trois priaient en </w:t>
      </w:r>
      <w:proofErr w:type="spellStart"/>
      <w:r w:rsidR="00964133">
        <w:t>Jama‘</w:t>
      </w:r>
      <w:r>
        <w:t>ah</w:t>
      </w:r>
      <w:proofErr w:type="spellEnd"/>
      <w:r>
        <w:t>. Ainsi dans toute la mosquée il y avait des gens priant seul</w:t>
      </w:r>
      <w:r w:rsidR="00964133">
        <w:t>s et d'autres en groupes, donc ‘</w:t>
      </w:r>
      <w:r>
        <w:t>Omar</w:t>
      </w:r>
      <w:r w:rsidR="00964133">
        <w:t xml:space="preserve"> -</w:t>
      </w:r>
      <w:r w:rsidR="00964133" w:rsidRPr="00B745A3">
        <w:rPr>
          <w:i/>
          <w:iCs/>
        </w:rPr>
        <w:t>qu’All</w:t>
      </w:r>
      <w:r w:rsidR="00964133">
        <w:rPr>
          <w:i/>
          <w:iCs/>
        </w:rPr>
        <w:t>â</w:t>
      </w:r>
      <w:r w:rsidR="00964133" w:rsidRPr="00B745A3">
        <w:rPr>
          <w:i/>
          <w:iCs/>
        </w:rPr>
        <w:t>h l’agrée</w:t>
      </w:r>
      <w:r w:rsidR="00964133">
        <w:t>-</w:t>
      </w:r>
      <w:r>
        <w:t xml:space="preserve">, le chef des Croyants, a eu l'idée - et cette idée était parfaitement correcte - de regrouper les gens pour prier derrière un seul Imam. </w:t>
      </w:r>
      <w:r>
        <w:br/>
      </w:r>
      <w:r>
        <w:br/>
        <w:t xml:space="preserve">Ainsi cette action était une innovation dans le sens où elle était nouvelle et différente comparée à la façon dont avant le peuple priait en groupes séparés. Par conséquent cette </w:t>
      </w:r>
      <w:proofErr w:type="spellStart"/>
      <w:r w:rsidR="00964133">
        <w:t>B</w:t>
      </w:r>
      <w:r>
        <w:t>id</w:t>
      </w:r>
      <w:r w:rsidR="00964133">
        <w:t>‘</w:t>
      </w:r>
      <w:r>
        <w:t>ah</w:t>
      </w:r>
      <w:proofErr w:type="spellEnd"/>
      <w:r>
        <w:t xml:space="preserve"> était relative et subjective – et non originelle e</w:t>
      </w:r>
      <w:r w:rsidR="00964133">
        <w:t>t absolue, étant instituée par ‘</w:t>
      </w:r>
      <w:r>
        <w:t xml:space="preserve">Omar </w:t>
      </w:r>
      <w:r w:rsidR="00964133">
        <w:t>-</w:t>
      </w:r>
      <w:r w:rsidR="00964133" w:rsidRPr="00B745A3">
        <w:rPr>
          <w:i/>
          <w:iCs/>
        </w:rPr>
        <w:t>qu’All</w:t>
      </w:r>
      <w:r w:rsidR="00964133">
        <w:rPr>
          <w:i/>
          <w:iCs/>
        </w:rPr>
        <w:t>â</w:t>
      </w:r>
      <w:r w:rsidR="00964133" w:rsidRPr="00B745A3">
        <w:rPr>
          <w:i/>
          <w:iCs/>
        </w:rPr>
        <w:t>h l’agrée</w:t>
      </w:r>
      <w:r w:rsidR="00964133">
        <w:t>-</w:t>
      </w:r>
      <w:r>
        <w:t xml:space="preserve">, puisque cette </w:t>
      </w:r>
      <w:proofErr w:type="spellStart"/>
      <w:r>
        <w:t>sunnah</w:t>
      </w:r>
      <w:proofErr w:type="spellEnd"/>
      <w:r>
        <w:t xml:space="preserve"> existait à l'époque du Messager </w:t>
      </w:r>
      <w:r w:rsidR="00964133">
        <w:rPr>
          <w:rFonts w:asciiTheme="majorBidi" w:hAnsiTheme="majorBidi" w:cstheme="majorBidi"/>
        </w:rPr>
        <w:t>-</w:t>
      </w:r>
      <w:proofErr w:type="spellStart"/>
      <w:r w:rsidR="00964133" w:rsidRPr="00A429C4">
        <w:rPr>
          <w:rFonts w:asciiTheme="majorBidi" w:hAnsiTheme="majorBidi" w:cstheme="majorBidi"/>
          <w:i/>
          <w:iCs/>
        </w:rPr>
        <w:t>sallâ</w:t>
      </w:r>
      <w:proofErr w:type="spellEnd"/>
      <w:r w:rsidR="00964133" w:rsidRPr="00A429C4">
        <w:rPr>
          <w:rFonts w:asciiTheme="majorBidi" w:hAnsiTheme="majorBidi" w:cstheme="majorBidi"/>
          <w:i/>
          <w:iCs/>
        </w:rPr>
        <w:t xml:space="preserve"> l-</w:t>
      </w:r>
      <w:proofErr w:type="spellStart"/>
      <w:r w:rsidR="00964133" w:rsidRPr="00A429C4">
        <w:rPr>
          <w:rFonts w:asciiTheme="majorBidi" w:hAnsiTheme="majorBidi" w:cstheme="majorBidi"/>
          <w:i/>
          <w:iCs/>
        </w:rPr>
        <w:t>Lahû</w:t>
      </w:r>
      <w:proofErr w:type="spellEnd"/>
      <w:r w:rsidR="00964133" w:rsidRPr="00A429C4">
        <w:rPr>
          <w:rFonts w:asciiTheme="majorBidi" w:hAnsiTheme="majorBidi" w:cstheme="majorBidi"/>
          <w:i/>
          <w:iCs/>
        </w:rPr>
        <w:t xml:space="preserve"> ‘</w:t>
      </w:r>
      <w:proofErr w:type="spellStart"/>
      <w:r w:rsidR="00964133" w:rsidRPr="00A429C4">
        <w:rPr>
          <w:rFonts w:asciiTheme="majorBidi" w:hAnsiTheme="majorBidi" w:cstheme="majorBidi"/>
          <w:i/>
          <w:iCs/>
        </w:rPr>
        <w:t>aleyhi</w:t>
      </w:r>
      <w:proofErr w:type="spellEnd"/>
      <w:r w:rsidR="00964133" w:rsidRPr="00A429C4">
        <w:rPr>
          <w:rFonts w:asciiTheme="majorBidi" w:hAnsiTheme="majorBidi" w:cstheme="majorBidi"/>
          <w:i/>
          <w:iCs/>
        </w:rPr>
        <w:t xml:space="preserve"> </w:t>
      </w:r>
      <w:proofErr w:type="spellStart"/>
      <w:r w:rsidR="00964133" w:rsidRPr="00A429C4">
        <w:rPr>
          <w:rFonts w:asciiTheme="majorBidi" w:hAnsiTheme="majorBidi" w:cstheme="majorBidi"/>
          <w:i/>
          <w:iCs/>
        </w:rPr>
        <w:t>wa</w:t>
      </w:r>
      <w:proofErr w:type="spellEnd"/>
      <w:r w:rsidR="00964133" w:rsidRPr="00A429C4">
        <w:rPr>
          <w:rFonts w:asciiTheme="majorBidi" w:hAnsiTheme="majorBidi" w:cstheme="majorBidi"/>
          <w:i/>
          <w:iCs/>
        </w:rPr>
        <w:t xml:space="preserve"> </w:t>
      </w:r>
      <w:proofErr w:type="spellStart"/>
      <w:r w:rsidR="00964133" w:rsidRPr="00A429C4">
        <w:rPr>
          <w:rFonts w:asciiTheme="majorBidi" w:hAnsiTheme="majorBidi" w:cstheme="majorBidi"/>
          <w:i/>
          <w:iCs/>
        </w:rPr>
        <w:t>sallam</w:t>
      </w:r>
      <w:proofErr w:type="spellEnd"/>
      <w:r w:rsidR="00964133">
        <w:rPr>
          <w:rFonts w:asciiTheme="majorBidi" w:hAnsiTheme="majorBidi" w:cstheme="majorBidi"/>
        </w:rPr>
        <w:t>-</w:t>
      </w:r>
      <w:r>
        <w:t xml:space="preserve">. Donc c'était bien en effet une </w:t>
      </w:r>
      <w:proofErr w:type="spellStart"/>
      <w:r>
        <w:t>Sunnah</w:t>
      </w:r>
      <w:proofErr w:type="spellEnd"/>
      <w:r>
        <w:t xml:space="preserve"> (pas </w:t>
      </w:r>
      <w:proofErr w:type="gramStart"/>
      <w:r>
        <w:t>une</w:t>
      </w:r>
      <w:proofErr w:type="gramEnd"/>
      <w:r>
        <w:t xml:space="preserve"> </w:t>
      </w:r>
      <w:proofErr w:type="spellStart"/>
      <w:r>
        <w:t>bid'ah</w:t>
      </w:r>
      <w:proofErr w:type="spellEnd"/>
      <w:r>
        <w:t>), qui avait été oubliée depuis l'époque du Messager</w:t>
      </w:r>
      <w:r w:rsidR="00964133">
        <w:t xml:space="preserve"> </w:t>
      </w:r>
      <w:r w:rsidR="00964133">
        <w:rPr>
          <w:rFonts w:asciiTheme="majorBidi" w:hAnsiTheme="majorBidi" w:cstheme="majorBidi"/>
        </w:rPr>
        <w:t>-</w:t>
      </w:r>
      <w:proofErr w:type="spellStart"/>
      <w:r w:rsidR="00964133" w:rsidRPr="00A429C4">
        <w:rPr>
          <w:rFonts w:asciiTheme="majorBidi" w:hAnsiTheme="majorBidi" w:cstheme="majorBidi"/>
          <w:i/>
          <w:iCs/>
        </w:rPr>
        <w:t>sallâ</w:t>
      </w:r>
      <w:proofErr w:type="spellEnd"/>
      <w:r w:rsidR="00964133" w:rsidRPr="00A429C4">
        <w:rPr>
          <w:rFonts w:asciiTheme="majorBidi" w:hAnsiTheme="majorBidi" w:cstheme="majorBidi"/>
          <w:i/>
          <w:iCs/>
        </w:rPr>
        <w:t xml:space="preserve"> l-</w:t>
      </w:r>
      <w:proofErr w:type="spellStart"/>
      <w:r w:rsidR="00964133" w:rsidRPr="00A429C4">
        <w:rPr>
          <w:rFonts w:asciiTheme="majorBidi" w:hAnsiTheme="majorBidi" w:cstheme="majorBidi"/>
          <w:i/>
          <w:iCs/>
        </w:rPr>
        <w:t>Lahû</w:t>
      </w:r>
      <w:proofErr w:type="spellEnd"/>
      <w:r w:rsidR="00964133" w:rsidRPr="00A429C4">
        <w:rPr>
          <w:rFonts w:asciiTheme="majorBidi" w:hAnsiTheme="majorBidi" w:cstheme="majorBidi"/>
          <w:i/>
          <w:iCs/>
        </w:rPr>
        <w:t xml:space="preserve"> ‘</w:t>
      </w:r>
      <w:proofErr w:type="spellStart"/>
      <w:r w:rsidR="00964133" w:rsidRPr="00A429C4">
        <w:rPr>
          <w:rFonts w:asciiTheme="majorBidi" w:hAnsiTheme="majorBidi" w:cstheme="majorBidi"/>
          <w:i/>
          <w:iCs/>
        </w:rPr>
        <w:t>aleyhi</w:t>
      </w:r>
      <w:proofErr w:type="spellEnd"/>
      <w:r w:rsidR="00964133" w:rsidRPr="00A429C4">
        <w:rPr>
          <w:rFonts w:asciiTheme="majorBidi" w:hAnsiTheme="majorBidi" w:cstheme="majorBidi"/>
          <w:i/>
          <w:iCs/>
        </w:rPr>
        <w:t xml:space="preserve"> </w:t>
      </w:r>
      <w:proofErr w:type="spellStart"/>
      <w:r w:rsidR="00964133" w:rsidRPr="00A429C4">
        <w:rPr>
          <w:rFonts w:asciiTheme="majorBidi" w:hAnsiTheme="majorBidi" w:cstheme="majorBidi"/>
          <w:i/>
          <w:iCs/>
        </w:rPr>
        <w:t>wa</w:t>
      </w:r>
      <w:proofErr w:type="spellEnd"/>
      <w:r w:rsidR="00964133" w:rsidRPr="00A429C4">
        <w:rPr>
          <w:rFonts w:asciiTheme="majorBidi" w:hAnsiTheme="majorBidi" w:cstheme="majorBidi"/>
          <w:i/>
          <w:iCs/>
        </w:rPr>
        <w:t xml:space="preserve"> </w:t>
      </w:r>
      <w:proofErr w:type="spellStart"/>
      <w:r w:rsidR="00964133" w:rsidRPr="00A429C4">
        <w:rPr>
          <w:rFonts w:asciiTheme="majorBidi" w:hAnsiTheme="majorBidi" w:cstheme="majorBidi"/>
          <w:i/>
          <w:iCs/>
        </w:rPr>
        <w:t>sallam</w:t>
      </w:r>
      <w:proofErr w:type="spellEnd"/>
      <w:r w:rsidR="00964133">
        <w:rPr>
          <w:rFonts w:asciiTheme="majorBidi" w:hAnsiTheme="majorBidi" w:cstheme="majorBidi"/>
        </w:rPr>
        <w:t>-</w:t>
      </w:r>
      <w:r>
        <w:t xml:space="preserve">, jusqu' à ce que 'Omar la rétablisse. </w:t>
      </w:r>
      <w:r>
        <w:br/>
      </w:r>
      <w:r>
        <w:br/>
        <w:t>Par conséquent, il ne devrait jamais être possible pour les gens de l'Innovat</w:t>
      </w:r>
      <w:r w:rsidR="00964133">
        <w:t>ion d'utiliser cette parole de ‘</w:t>
      </w:r>
      <w:r>
        <w:t xml:space="preserve">Omar </w:t>
      </w:r>
      <w:r w:rsidR="00964133">
        <w:t>-</w:t>
      </w:r>
      <w:r w:rsidR="00964133" w:rsidRPr="00B745A3">
        <w:rPr>
          <w:i/>
          <w:iCs/>
        </w:rPr>
        <w:t>qu’All</w:t>
      </w:r>
      <w:r w:rsidR="00964133">
        <w:rPr>
          <w:i/>
          <w:iCs/>
        </w:rPr>
        <w:t>â</w:t>
      </w:r>
      <w:r w:rsidR="00964133" w:rsidRPr="00B745A3">
        <w:rPr>
          <w:i/>
          <w:iCs/>
        </w:rPr>
        <w:t>h l’agrée</w:t>
      </w:r>
      <w:r w:rsidR="00964133">
        <w:t xml:space="preserve">- </w:t>
      </w:r>
      <w:r>
        <w:t xml:space="preserve">pour excuser leur </w:t>
      </w:r>
      <w:proofErr w:type="spellStart"/>
      <w:r w:rsidR="00964133">
        <w:t>B</w:t>
      </w:r>
      <w:r>
        <w:t>id</w:t>
      </w:r>
      <w:r w:rsidR="00964133">
        <w:t>‘ah</w:t>
      </w:r>
      <w:proofErr w:type="spellEnd"/>
      <w:r w:rsidR="00964133">
        <w:t>.</w:t>
      </w:r>
      <w:r>
        <w:br/>
      </w:r>
    </w:p>
    <w:p w:rsidR="007D592E" w:rsidRDefault="007D592E" w:rsidP="00964133">
      <w:pPr>
        <w:pStyle w:val="Sansinterligne"/>
      </w:pPr>
    </w:p>
    <w:p w:rsidR="00964133" w:rsidRPr="007D592E" w:rsidRDefault="005A368D" w:rsidP="00964133">
      <w:pPr>
        <w:pStyle w:val="Sansinterligne"/>
        <w:jc w:val="center"/>
        <w:rPr>
          <w:b/>
          <w:bCs/>
          <w:color w:val="948A54" w:themeColor="background2" w:themeShade="80"/>
          <w:sz w:val="32"/>
          <w:szCs w:val="28"/>
        </w:rPr>
      </w:pPr>
      <w:r>
        <w:rPr>
          <w:b/>
          <w:bCs/>
          <w:color w:val="948A54"/>
          <w:sz w:val="32"/>
          <w:szCs w:val="32"/>
        </w:rPr>
        <w:t>Réponse a une ambiguïté des innovateurs</w:t>
      </w:r>
    </w:p>
    <w:p w:rsidR="007D592E" w:rsidRDefault="007D592E" w:rsidP="00964133">
      <w:pPr>
        <w:pStyle w:val="Sansinterligne"/>
      </w:pPr>
    </w:p>
    <w:p w:rsidR="00964133" w:rsidRDefault="008E32D1" w:rsidP="00964133">
      <w:pPr>
        <w:pStyle w:val="Sansinterligne"/>
      </w:pPr>
      <w:r>
        <w:br/>
        <w:t>On pourrait également dire</w:t>
      </w:r>
      <w:r w:rsidR="00964133">
        <w:t xml:space="preserve"> </w:t>
      </w:r>
      <w:r>
        <w:t xml:space="preserve">: Il y a un certain nombre d'innovations que les musulmans ont approuvées et mises en place, qui n'étaient pas en usage à l'époque du Prophète - tel que les écoles religieuses et les livres de compilation entre autres. Ces innovations ont été </w:t>
      </w:r>
      <w:r w:rsidR="00964133">
        <w:t>pardonnés</w:t>
      </w:r>
      <w:r>
        <w:t xml:space="preserve"> par les musulmans, ils les ont mises en pratique et les ont considérées comme étant parmi les meilleures idées. Alors comment pouvez-vous concilier ceci - que les musulmans considèrent presque unanimement ces choses comme bonnes - avec les paroles du Chef et Prophète </w:t>
      </w:r>
      <w:r w:rsidR="00964133">
        <w:rPr>
          <w:rFonts w:asciiTheme="majorBidi" w:hAnsiTheme="majorBidi" w:cstheme="majorBidi"/>
        </w:rPr>
        <w:t>-</w:t>
      </w:r>
      <w:proofErr w:type="spellStart"/>
      <w:r w:rsidR="00964133" w:rsidRPr="00A429C4">
        <w:rPr>
          <w:rFonts w:asciiTheme="majorBidi" w:hAnsiTheme="majorBidi" w:cstheme="majorBidi"/>
          <w:i/>
          <w:iCs/>
        </w:rPr>
        <w:t>sallâ</w:t>
      </w:r>
      <w:proofErr w:type="spellEnd"/>
      <w:r w:rsidR="00964133" w:rsidRPr="00A429C4">
        <w:rPr>
          <w:rFonts w:asciiTheme="majorBidi" w:hAnsiTheme="majorBidi" w:cstheme="majorBidi"/>
          <w:i/>
          <w:iCs/>
        </w:rPr>
        <w:t xml:space="preserve"> l-</w:t>
      </w:r>
      <w:proofErr w:type="spellStart"/>
      <w:r w:rsidR="00964133" w:rsidRPr="00A429C4">
        <w:rPr>
          <w:rFonts w:asciiTheme="majorBidi" w:hAnsiTheme="majorBidi" w:cstheme="majorBidi"/>
          <w:i/>
          <w:iCs/>
        </w:rPr>
        <w:t>Lahû</w:t>
      </w:r>
      <w:proofErr w:type="spellEnd"/>
      <w:r w:rsidR="00964133" w:rsidRPr="00A429C4">
        <w:rPr>
          <w:rFonts w:asciiTheme="majorBidi" w:hAnsiTheme="majorBidi" w:cstheme="majorBidi"/>
          <w:i/>
          <w:iCs/>
        </w:rPr>
        <w:t xml:space="preserve"> ‘</w:t>
      </w:r>
      <w:proofErr w:type="spellStart"/>
      <w:r w:rsidR="00964133" w:rsidRPr="00A429C4">
        <w:rPr>
          <w:rFonts w:asciiTheme="majorBidi" w:hAnsiTheme="majorBidi" w:cstheme="majorBidi"/>
          <w:i/>
          <w:iCs/>
        </w:rPr>
        <w:t>aleyhi</w:t>
      </w:r>
      <w:proofErr w:type="spellEnd"/>
      <w:r w:rsidR="00964133" w:rsidRPr="00A429C4">
        <w:rPr>
          <w:rFonts w:asciiTheme="majorBidi" w:hAnsiTheme="majorBidi" w:cstheme="majorBidi"/>
          <w:i/>
          <w:iCs/>
        </w:rPr>
        <w:t xml:space="preserve"> </w:t>
      </w:r>
      <w:proofErr w:type="spellStart"/>
      <w:r w:rsidR="00964133" w:rsidRPr="00A429C4">
        <w:rPr>
          <w:rFonts w:asciiTheme="majorBidi" w:hAnsiTheme="majorBidi" w:cstheme="majorBidi"/>
          <w:i/>
          <w:iCs/>
        </w:rPr>
        <w:t>wa</w:t>
      </w:r>
      <w:proofErr w:type="spellEnd"/>
      <w:r w:rsidR="00964133" w:rsidRPr="00A429C4">
        <w:rPr>
          <w:rFonts w:asciiTheme="majorBidi" w:hAnsiTheme="majorBidi" w:cstheme="majorBidi"/>
          <w:i/>
          <w:iCs/>
        </w:rPr>
        <w:t xml:space="preserve"> </w:t>
      </w:r>
      <w:proofErr w:type="spellStart"/>
      <w:r w:rsidR="00964133" w:rsidRPr="00A429C4">
        <w:rPr>
          <w:rFonts w:asciiTheme="majorBidi" w:hAnsiTheme="majorBidi" w:cstheme="majorBidi"/>
          <w:i/>
          <w:iCs/>
        </w:rPr>
        <w:t>sallam</w:t>
      </w:r>
      <w:proofErr w:type="spellEnd"/>
      <w:r w:rsidR="00964133">
        <w:rPr>
          <w:rFonts w:asciiTheme="majorBidi" w:hAnsiTheme="majorBidi" w:cstheme="majorBidi"/>
        </w:rPr>
        <w:t xml:space="preserve">- </w:t>
      </w:r>
      <w:r>
        <w:t xml:space="preserve">de tous les Musulmans, le </w:t>
      </w:r>
      <w:r w:rsidR="00964133">
        <w:t>Messager du Seigneur des Mondes</w:t>
      </w:r>
      <w:r>
        <w:t xml:space="preserve"> ? </w:t>
      </w:r>
      <w:r>
        <w:br/>
      </w:r>
      <w:r>
        <w:br/>
        <w:t>Nous répondons que ces choses dans ces circonstances ne sont pas des innovations, mais plutôt un moyen de parvenir à réaliser ce qu</w:t>
      </w:r>
      <w:r w:rsidR="00964133">
        <w:t xml:space="preserve">i est déjà dans la </w:t>
      </w:r>
      <w:proofErr w:type="spellStart"/>
      <w:r w:rsidR="00964133">
        <w:t>Shari‘</w:t>
      </w:r>
      <w:r>
        <w:t>ah</w:t>
      </w:r>
      <w:proofErr w:type="spellEnd"/>
      <w:r>
        <w:t xml:space="preserve">. Et ces moyens différeront selon l'endroit et le temps, mais ils doivent suivre des règles établies. Par exemple, l'une de ces règles est que ces moyens soient permis en fonction de leur objectif, </w:t>
      </w:r>
      <w:proofErr w:type="spellStart"/>
      <w:r>
        <w:t>c-à-d</w:t>
      </w:r>
      <w:proofErr w:type="spellEnd"/>
      <w:r>
        <w:t>., les moyens qui sont employés pour atteindre un but prescrit sont eux-mêmes prescrits; les moyens qui sont employés pour réaliser quelque chose qui n'est pas autorisé ne sont eux-mêmes pas autorisés; et les moyens qui sont employés pour atteindre un but interdit sont eux-mêmes interdits. Même quelque chose de bon peut-être mauvais et interdit s'il mène f</w:t>
      </w:r>
      <w:r w:rsidR="00964133">
        <w:t>orcément au mal. Écoutez Allah</w:t>
      </w:r>
      <w:r>
        <w:t>, lorsqu'il dit</w:t>
      </w:r>
      <w:r w:rsidR="00964133">
        <w:t xml:space="preserve"> </w:t>
      </w:r>
      <w:r>
        <w:t>:</w:t>
      </w:r>
      <w:r w:rsidR="00964133">
        <w:t xml:space="preserve"> </w:t>
      </w:r>
    </w:p>
    <w:p w:rsidR="00964133" w:rsidRDefault="00964133" w:rsidP="00964133">
      <w:pPr>
        <w:pStyle w:val="Sansinterligne"/>
      </w:pPr>
    </w:p>
    <w:p w:rsidR="00964133" w:rsidRDefault="00964133" w:rsidP="00964133">
      <w:pPr>
        <w:pStyle w:val="Sansinterligne"/>
        <w:jc w:val="center"/>
      </w:pPr>
      <w:r>
        <w:t>« </w:t>
      </w:r>
      <w:r w:rsidR="008E32D1" w:rsidRPr="00964133">
        <w:rPr>
          <w:b/>
          <w:bCs/>
          <w:color w:val="FF0000"/>
        </w:rPr>
        <w:t>N'injuriez pas ceux qu'ils invoquent, en dehors d'Allah, car par agressivité, ils injurieraient Allah, dans leur ignorance</w:t>
      </w:r>
      <w:r w:rsidRPr="00964133">
        <w:rPr>
          <w:b/>
          <w:bCs/>
          <w:color w:val="FF0000"/>
        </w:rPr>
        <w:t>.</w:t>
      </w:r>
      <w:r>
        <w:t> »</w:t>
      </w:r>
    </w:p>
    <w:p w:rsidR="00964133" w:rsidRDefault="008E32D1" w:rsidP="00964133">
      <w:pPr>
        <w:pStyle w:val="Sansinterligne"/>
        <w:jc w:val="center"/>
      </w:pPr>
      <w:r>
        <w:t>[Sourate A</w:t>
      </w:r>
      <w:r w:rsidR="00964133">
        <w:t>l-</w:t>
      </w:r>
      <w:proofErr w:type="spellStart"/>
      <w:r w:rsidR="00964133">
        <w:t>Anam</w:t>
      </w:r>
      <w:proofErr w:type="spellEnd"/>
      <w:r w:rsidR="00964133">
        <w:t xml:space="preserve"> 6:108]</w:t>
      </w:r>
      <w:r w:rsidR="00964133">
        <w:br/>
      </w:r>
    </w:p>
    <w:p w:rsidR="00964133" w:rsidRDefault="008E32D1" w:rsidP="00964133">
      <w:pPr>
        <w:pStyle w:val="Sansinterligne"/>
      </w:pPr>
      <w:r>
        <w:t xml:space="preserve">Pourtant maudire les dieux des </w:t>
      </w:r>
      <w:proofErr w:type="spellStart"/>
      <w:r>
        <w:t>mushriks</w:t>
      </w:r>
      <w:proofErr w:type="spellEnd"/>
      <w:r>
        <w:t xml:space="preserve"> </w:t>
      </w:r>
      <w:r w:rsidR="00964133">
        <w:t xml:space="preserve">(polythéistes) </w:t>
      </w:r>
      <w:r>
        <w:t xml:space="preserve">n'est pas erroné, au contraire c'est correct et tout à fait approprié. Toutefois maudire le Seigneur de tous les mondes est en effet </w:t>
      </w:r>
      <w:r>
        <w:lastRenderedPageBreak/>
        <w:t xml:space="preserve">erroné, inexact, hostile et une transgression. Par conséquent, lorsque le fait pourtant louable d'insulter les dieux des </w:t>
      </w:r>
      <w:proofErr w:type="spellStart"/>
      <w:r>
        <w:t>mushriks</w:t>
      </w:r>
      <w:proofErr w:type="spellEnd"/>
      <w:r>
        <w:t xml:space="preserve"> entraîne qu'Allah soit insulté, ceci devient totalement interdit. J'ai pris cet exemple pour prouver que les moyens sont à ramener à leur but relatif. </w:t>
      </w:r>
    </w:p>
    <w:p w:rsidR="00964133" w:rsidRDefault="00964133" w:rsidP="00964133">
      <w:pPr>
        <w:pStyle w:val="Sansinterligne"/>
      </w:pPr>
    </w:p>
    <w:p w:rsidR="009C7E53" w:rsidRDefault="008E32D1" w:rsidP="002567C9">
      <w:pPr>
        <w:pStyle w:val="Sansinterligne"/>
      </w:pPr>
      <w:r>
        <w:t xml:space="preserve">Par conséquent concernant les écoles, le fait d'écrire la connaissance et de compiler des livres, quoiqu'ils soient des innovations, puisqu'ils n'existaient pas à l'époque du Prophète </w:t>
      </w:r>
      <w:r w:rsidR="00964133">
        <w:rPr>
          <w:rFonts w:asciiTheme="majorBidi" w:hAnsiTheme="majorBidi" w:cstheme="majorBidi"/>
        </w:rPr>
        <w:t>-</w:t>
      </w:r>
      <w:proofErr w:type="spellStart"/>
      <w:r w:rsidR="00964133" w:rsidRPr="00A429C4">
        <w:rPr>
          <w:rFonts w:asciiTheme="majorBidi" w:hAnsiTheme="majorBidi" w:cstheme="majorBidi"/>
          <w:i/>
          <w:iCs/>
        </w:rPr>
        <w:t>sallâ</w:t>
      </w:r>
      <w:proofErr w:type="spellEnd"/>
      <w:r w:rsidR="00964133" w:rsidRPr="00A429C4">
        <w:rPr>
          <w:rFonts w:asciiTheme="majorBidi" w:hAnsiTheme="majorBidi" w:cstheme="majorBidi"/>
          <w:i/>
          <w:iCs/>
        </w:rPr>
        <w:t xml:space="preserve"> l-</w:t>
      </w:r>
      <w:proofErr w:type="spellStart"/>
      <w:r w:rsidR="00964133" w:rsidRPr="00A429C4">
        <w:rPr>
          <w:rFonts w:asciiTheme="majorBidi" w:hAnsiTheme="majorBidi" w:cstheme="majorBidi"/>
          <w:i/>
          <w:iCs/>
        </w:rPr>
        <w:t>Lahû</w:t>
      </w:r>
      <w:proofErr w:type="spellEnd"/>
      <w:r w:rsidR="00964133" w:rsidRPr="00A429C4">
        <w:rPr>
          <w:rFonts w:asciiTheme="majorBidi" w:hAnsiTheme="majorBidi" w:cstheme="majorBidi"/>
          <w:i/>
          <w:iCs/>
        </w:rPr>
        <w:t xml:space="preserve"> ‘</w:t>
      </w:r>
      <w:proofErr w:type="spellStart"/>
      <w:r w:rsidR="00964133" w:rsidRPr="00A429C4">
        <w:rPr>
          <w:rFonts w:asciiTheme="majorBidi" w:hAnsiTheme="majorBidi" w:cstheme="majorBidi"/>
          <w:i/>
          <w:iCs/>
        </w:rPr>
        <w:t>aleyhi</w:t>
      </w:r>
      <w:proofErr w:type="spellEnd"/>
      <w:r w:rsidR="00964133" w:rsidRPr="00A429C4">
        <w:rPr>
          <w:rFonts w:asciiTheme="majorBidi" w:hAnsiTheme="majorBidi" w:cstheme="majorBidi"/>
          <w:i/>
          <w:iCs/>
        </w:rPr>
        <w:t xml:space="preserve"> </w:t>
      </w:r>
      <w:proofErr w:type="spellStart"/>
      <w:r w:rsidR="00964133" w:rsidRPr="00A429C4">
        <w:rPr>
          <w:rFonts w:asciiTheme="majorBidi" w:hAnsiTheme="majorBidi" w:cstheme="majorBidi"/>
          <w:i/>
          <w:iCs/>
        </w:rPr>
        <w:t>wa</w:t>
      </w:r>
      <w:proofErr w:type="spellEnd"/>
      <w:r w:rsidR="00964133" w:rsidRPr="00A429C4">
        <w:rPr>
          <w:rFonts w:asciiTheme="majorBidi" w:hAnsiTheme="majorBidi" w:cstheme="majorBidi"/>
          <w:i/>
          <w:iCs/>
        </w:rPr>
        <w:t xml:space="preserve"> </w:t>
      </w:r>
      <w:proofErr w:type="spellStart"/>
      <w:r w:rsidR="00964133" w:rsidRPr="00A429C4">
        <w:rPr>
          <w:rFonts w:asciiTheme="majorBidi" w:hAnsiTheme="majorBidi" w:cstheme="majorBidi"/>
          <w:i/>
          <w:iCs/>
        </w:rPr>
        <w:t>sallam</w:t>
      </w:r>
      <w:proofErr w:type="spellEnd"/>
      <w:r w:rsidR="00964133">
        <w:rPr>
          <w:rFonts w:asciiTheme="majorBidi" w:hAnsiTheme="majorBidi" w:cstheme="majorBidi"/>
        </w:rPr>
        <w:t>-</w:t>
      </w:r>
      <w:r>
        <w:t xml:space="preserve">, néanmoins ne sont pas des buts en soi, mais sont des moyens, et les moyens sont à ramener à leur but relatif. Ainsi, par exemple, si quelqu'un ouvrait une école pour enseigner des sujets interdits, alors cet acte d'ouvrir cette école serait interdit. Si quelqu'un ouvrait une école afin d'enseigner la connaissance de la </w:t>
      </w:r>
      <w:proofErr w:type="spellStart"/>
      <w:r w:rsidR="00964133">
        <w:t>S</w:t>
      </w:r>
      <w:r>
        <w:t>hari</w:t>
      </w:r>
      <w:r w:rsidR="00964133">
        <w:t>‘</w:t>
      </w:r>
      <w:r>
        <w:t>ah</w:t>
      </w:r>
      <w:proofErr w:type="spellEnd"/>
      <w:r>
        <w:t>, alors cet acte serait bon et recommand</w:t>
      </w:r>
      <w:r w:rsidR="00964133">
        <w:t>é par l'Islam.</w:t>
      </w:r>
      <w:r w:rsidR="00964133">
        <w:br/>
      </w:r>
      <w:r>
        <w:br/>
        <w:t>Que dire à pro</w:t>
      </w:r>
      <w:r w:rsidR="00964133">
        <w:t>pos de la parole du prophète : « </w:t>
      </w:r>
      <w:r w:rsidRPr="00964133">
        <w:rPr>
          <w:b/>
          <w:bCs/>
          <w:color w:val="0070C0"/>
        </w:rPr>
        <w:t xml:space="preserve">Celui qui décrète </w:t>
      </w:r>
      <w:r w:rsidR="00964133" w:rsidRPr="00964133">
        <w:rPr>
          <w:b/>
          <w:bCs/>
          <w:color w:val="0070C0"/>
        </w:rPr>
        <w:t xml:space="preserve">une bonne </w:t>
      </w:r>
      <w:proofErr w:type="spellStart"/>
      <w:r w:rsidR="00964133" w:rsidRPr="00964133">
        <w:rPr>
          <w:b/>
          <w:bCs/>
          <w:color w:val="0070C0"/>
        </w:rPr>
        <w:t>Sunnah</w:t>
      </w:r>
      <w:proofErr w:type="spellEnd"/>
      <w:r w:rsidR="00964133" w:rsidRPr="00964133">
        <w:rPr>
          <w:b/>
          <w:bCs/>
          <w:color w:val="0070C0"/>
        </w:rPr>
        <w:t xml:space="preserve"> (tradition)... </w:t>
      </w:r>
      <w:r w:rsidR="00964133">
        <w:t>»</w:t>
      </w:r>
      <w:r>
        <w:t xml:space="preserve"> ?</w:t>
      </w:r>
      <w:r>
        <w:br/>
      </w:r>
      <w:r>
        <w:br/>
        <w:t>Et si quelqu'un demande</w:t>
      </w:r>
      <w:r w:rsidR="00964133">
        <w:t xml:space="preserve"> </w:t>
      </w:r>
      <w:r>
        <w:t xml:space="preserve">: Comment répondez-vous au fait que le Prophète </w:t>
      </w:r>
      <w:r w:rsidR="00964133">
        <w:rPr>
          <w:rFonts w:asciiTheme="majorBidi" w:hAnsiTheme="majorBidi" w:cstheme="majorBidi"/>
        </w:rPr>
        <w:t>-</w:t>
      </w:r>
      <w:proofErr w:type="spellStart"/>
      <w:r w:rsidR="00964133" w:rsidRPr="00A429C4">
        <w:rPr>
          <w:rFonts w:asciiTheme="majorBidi" w:hAnsiTheme="majorBidi" w:cstheme="majorBidi"/>
          <w:i/>
          <w:iCs/>
        </w:rPr>
        <w:t>sallâ</w:t>
      </w:r>
      <w:proofErr w:type="spellEnd"/>
      <w:r w:rsidR="00964133" w:rsidRPr="00A429C4">
        <w:rPr>
          <w:rFonts w:asciiTheme="majorBidi" w:hAnsiTheme="majorBidi" w:cstheme="majorBidi"/>
          <w:i/>
          <w:iCs/>
        </w:rPr>
        <w:t xml:space="preserve"> l-</w:t>
      </w:r>
      <w:proofErr w:type="spellStart"/>
      <w:r w:rsidR="00964133" w:rsidRPr="00A429C4">
        <w:rPr>
          <w:rFonts w:asciiTheme="majorBidi" w:hAnsiTheme="majorBidi" w:cstheme="majorBidi"/>
          <w:i/>
          <w:iCs/>
        </w:rPr>
        <w:t>Lahû</w:t>
      </w:r>
      <w:proofErr w:type="spellEnd"/>
      <w:r w:rsidR="00964133" w:rsidRPr="00A429C4">
        <w:rPr>
          <w:rFonts w:asciiTheme="majorBidi" w:hAnsiTheme="majorBidi" w:cstheme="majorBidi"/>
          <w:i/>
          <w:iCs/>
        </w:rPr>
        <w:t xml:space="preserve"> ‘</w:t>
      </w:r>
      <w:proofErr w:type="spellStart"/>
      <w:r w:rsidR="00964133" w:rsidRPr="00A429C4">
        <w:rPr>
          <w:rFonts w:asciiTheme="majorBidi" w:hAnsiTheme="majorBidi" w:cstheme="majorBidi"/>
          <w:i/>
          <w:iCs/>
        </w:rPr>
        <w:t>aleyhi</w:t>
      </w:r>
      <w:proofErr w:type="spellEnd"/>
      <w:r w:rsidR="00964133" w:rsidRPr="00A429C4">
        <w:rPr>
          <w:rFonts w:asciiTheme="majorBidi" w:hAnsiTheme="majorBidi" w:cstheme="majorBidi"/>
          <w:i/>
          <w:iCs/>
        </w:rPr>
        <w:t xml:space="preserve"> </w:t>
      </w:r>
      <w:proofErr w:type="spellStart"/>
      <w:r w:rsidR="00964133" w:rsidRPr="00A429C4">
        <w:rPr>
          <w:rFonts w:asciiTheme="majorBidi" w:hAnsiTheme="majorBidi" w:cstheme="majorBidi"/>
          <w:i/>
          <w:iCs/>
        </w:rPr>
        <w:t>wa</w:t>
      </w:r>
      <w:proofErr w:type="spellEnd"/>
      <w:r w:rsidR="00964133" w:rsidRPr="00A429C4">
        <w:rPr>
          <w:rFonts w:asciiTheme="majorBidi" w:hAnsiTheme="majorBidi" w:cstheme="majorBidi"/>
          <w:i/>
          <w:iCs/>
        </w:rPr>
        <w:t xml:space="preserve"> </w:t>
      </w:r>
      <w:proofErr w:type="spellStart"/>
      <w:r w:rsidR="00964133" w:rsidRPr="00A429C4">
        <w:rPr>
          <w:rFonts w:asciiTheme="majorBidi" w:hAnsiTheme="majorBidi" w:cstheme="majorBidi"/>
          <w:i/>
          <w:iCs/>
        </w:rPr>
        <w:t>sallam</w:t>
      </w:r>
      <w:proofErr w:type="spellEnd"/>
      <w:r w:rsidR="00964133">
        <w:rPr>
          <w:rFonts w:asciiTheme="majorBidi" w:hAnsiTheme="majorBidi" w:cstheme="majorBidi"/>
        </w:rPr>
        <w:t xml:space="preserve">- </w:t>
      </w:r>
      <w:r w:rsidR="00964133">
        <w:t>a dit sur le fait que « </w:t>
      </w:r>
      <w:r w:rsidRPr="00964133">
        <w:rPr>
          <w:b/>
          <w:bCs/>
          <w:color w:val="0070C0"/>
        </w:rPr>
        <w:t xml:space="preserve">Quiconque décrète une bonne </w:t>
      </w:r>
      <w:proofErr w:type="spellStart"/>
      <w:r w:rsidRPr="00964133">
        <w:rPr>
          <w:b/>
          <w:bCs/>
          <w:color w:val="0070C0"/>
        </w:rPr>
        <w:t>Sunnah</w:t>
      </w:r>
      <w:proofErr w:type="spellEnd"/>
      <w:r w:rsidRPr="00964133">
        <w:rPr>
          <w:b/>
          <w:bCs/>
          <w:color w:val="0070C0"/>
        </w:rPr>
        <w:t xml:space="preserve"> (tradition) dans l'Islam, obtiendra la récompense de celle-ci et de tous ceux qui agissent </w:t>
      </w:r>
      <w:r w:rsidR="00964133" w:rsidRPr="00964133">
        <w:rPr>
          <w:b/>
          <w:bCs/>
          <w:color w:val="0070C0"/>
        </w:rPr>
        <w:t>ainsi jusqu'au Jour du Jugement</w:t>
      </w:r>
      <w:r w:rsidR="00964133">
        <w:t xml:space="preserve"> » avec le verbe </w:t>
      </w:r>
      <w:proofErr w:type="spellStart"/>
      <w:r w:rsidR="00964133">
        <w:t>Sanna</w:t>
      </w:r>
      <w:proofErr w:type="spellEnd"/>
      <w:r w:rsidR="00964133">
        <w:rPr>
          <w:rStyle w:val="Appelnotedebasdep"/>
        </w:rPr>
        <w:footnoteReference w:id="4"/>
      </w:r>
      <w:r>
        <w:t xml:space="preserve"> signifiant </w:t>
      </w:r>
      <w:proofErr w:type="spellStart"/>
      <w:r>
        <w:t>Shara</w:t>
      </w:r>
      <w:r w:rsidR="00964133">
        <w:t>‘</w:t>
      </w:r>
      <w:r>
        <w:t>a</w:t>
      </w:r>
      <w:proofErr w:type="spellEnd"/>
      <w:r w:rsidR="00964133">
        <w:t xml:space="preserve">, </w:t>
      </w:r>
      <w:r>
        <w:t xml:space="preserve"> c</w:t>
      </w:r>
      <w:r w:rsidR="00964133">
        <w:t>’est-à-dire</w:t>
      </w:r>
      <w:r>
        <w:t xml:space="preserve">, présenter ou prescrire ? </w:t>
      </w:r>
      <w:r>
        <w:br/>
      </w:r>
      <w:r>
        <w:br/>
        <w:t>Je réponds ceci</w:t>
      </w:r>
      <w:r w:rsidR="00964133">
        <w:t xml:space="preserve"> </w:t>
      </w:r>
      <w:r>
        <w:t>: Qui est celui qui a dit</w:t>
      </w:r>
      <w:r w:rsidR="00964133">
        <w:t xml:space="preserve"> : « </w:t>
      </w:r>
      <w:r w:rsidRPr="00964133">
        <w:rPr>
          <w:b/>
          <w:bCs/>
          <w:color w:val="0070C0"/>
        </w:rPr>
        <w:t xml:space="preserve">Celui qui décrète une bonne </w:t>
      </w:r>
      <w:proofErr w:type="spellStart"/>
      <w:r w:rsidR="00964133" w:rsidRPr="00964133">
        <w:rPr>
          <w:b/>
          <w:bCs/>
          <w:color w:val="0070C0"/>
        </w:rPr>
        <w:t>Sunnah</w:t>
      </w:r>
      <w:proofErr w:type="spellEnd"/>
      <w:r w:rsidR="00964133" w:rsidRPr="00964133">
        <w:rPr>
          <w:b/>
          <w:bCs/>
          <w:color w:val="0070C0"/>
        </w:rPr>
        <w:t xml:space="preserve"> dans l'Islam...</w:t>
      </w:r>
      <w:r w:rsidR="00964133">
        <w:t> »</w:t>
      </w:r>
      <w:r>
        <w:t xml:space="preserve"> ? C'est le</w:t>
      </w:r>
      <w:r w:rsidR="00964133">
        <w:t xml:space="preserve"> même qui a également indiqué, «</w:t>
      </w:r>
      <w:r w:rsidR="00964133" w:rsidRPr="00964133">
        <w:rPr>
          <w:b/>
          <w:bCs/>
          <w:color w:val="0070C0"/>
        </w:rPr>
        <w:t> </w:t>
      </w:r>
      <w:r w:rsidRPr="00964133">
        <w:rPr>
          <w:b/>
          <w:bCs/>
          <w:color w:val="0070C0"/>
        </w:rPr>
        <w:t>.</w:t>
      </w:r>
      <w:r w:rsidR="00964133">
        <w:rPr>
          <w:b/>
          <w:bCs/>
          <w:color w:val="0070C0"/>
        </w:rPr>
        <w:t xml:space="preserve">..toute </w:t>
      </w:r>
      <w:proofErr w:type="spellStart"/>
      <w:r w:rsidR="00964133">
        <w:rPr>
          <w:b/>
          <w:bCs/>
          <w:color w:val="0070C0"/>
        </w:rPr>
        <w:t>Bid‘</w:t>
      </w:r>
      <w:r w:rsidR="00964133" w:rsidRPr="00964133">
        <w:rPr>
          <w:b/>
          <w:bCs/>
          <w:color w:val="0070C0"/>
        </w:rPr>
        <w:t>ah</w:t>
      </w:r>
      <w:proofErr w:type="spellEnd"/>
      <w:r w:rsidR="00964133" w:rsidRPr="00964133">
        <w:rPr>
          <w:b/>
          <w:bCs/>
          <w:color w:val="0070C0"/>
        </w:rPr>
        <w:t xml:space="preserve"> est égarement...</w:t>
      </w:r>
      <w:r w:rsidR="00964133">
        <w:t> »</w:t>
      </w:r>
      <w:r>
        <w:t xml:space="preserve">. Il n'est pas possible que quelqu'un qui est sincère sans l'ombre d'un doute dise quelque chose qui nierait une autre de ses paroles, et il est absolument impossible pour n'importe quel discours du messager d'Allah de se contredire, de même qu'il est impossible de réfuter n'importe quelle signification particulière en prétendant qu'elle est contradictoire à une autre affirmation. </w:t>
      </w:r>
      <w:r>
        <w:br/>
      </w:r>
      <w:r>
        <w:br/>
        <w:t xml:space="preserve">Celui qui pense que les paroles du Messager d'Allah </w:t>
      </w:r>
      <w:r w:rsidR="00964133">
        <w:rPr>
          <w:rFonts w:asciiTheme="majorBidi" w:hAnsiTheme="majorBidi" w:cstheme="majorBidi"/>
        </w:rPr>
        <w:t>-</w:t>
      </w:r>
      <w:proofErr w:type="spellStart"/>
      <w:r w:rsidR="00964133" w:rsidRPr="00A429C4">
        <w:rPr>
          <w:rFonts w:asciiTheme="majorBidi" w:hAnsiTheme="majorBidi" w:cstheme="majorBidi"/>
          <w:i/>
          <w:iCs/>
        </w:rPr>
        <w:t>sallâ</w:t>
      </w:r>
      <w:proofErr w:type="spellEnd"/>
      <w:r w:rsidR="00964133" w:rsidRPr="00A429C4">
        <w:rPr>
          <w:rFonts w:asciiTheme="majorBidi" w:hAnsiTheme="majorBidi" w:cstheme="majorBidi"/>
          <w:i/>
          <w:iCs/>
        </w:rPr>
        <w:t xml:space="preserve"> l-</w:t>
      </w:r>
      <w:proofErr w:type="spellStart"/>
      <w:r w:rsidR="00964133" w:rsidRPr="00A429C4">
        <w:rPr>
          <w:rFonts w:asciiTheme="majorBidi" w:hAnsiTheme="majorBidi" w:cstheme="majorBidi"/>
          <w:i/>
          <w:iCs/>
        </w:rPr>
        <w:t>Lahû</w:t>
      </w:r>
      <w:proofErr w:type="spellEnd"/>
      <w:r w:rsidR="00964133" w:rsidRPr="00A429C4">
        <w:rPr>
          <w:rFonts w:asciiTheme="majorBidi" w:hAnsiTheme="majorBidi" w:cstheme="majorBidi"/>
          <w:i/>
          <w:iCs/>
        </w:rPr>
        <w:t xml:space="preserve"> ‘</w:t>
      </w:r>
      <w:proofErr w:type="spellStart"/>
      <w:r w:rsidR="00964133" w:rsidRPr="00A429C4">
        <w:rPr>
          <w:rFonts w:asciiTheme="majorBidi" w:hAnsiTheme="majorBidi" w:cstheme="majorBidi"/>
          <w:i/>
          <w:iCs/>
        </w:rPr>
        <w:t>aleyhi</w:t>
      </w:r>
      <w:proofErr w:type="spellEnd"/>
      <w:r w:rsidR="00964133" w:rsidRPr="00A429C4">
        <w:rPr>
          <w:rFonts w:asciiTheme="majorBidi" w:hAnsiTheme="majorBidi" w:cstheme="majorBidi"/>
          <w:i/>
          <w:iCs/>
        </w:rPr>
        <w:t xml:space="preserve"> </w:t>
      </w:r>
      <w:proofErr w:type="spellStart"/>
      <w:r w:rsidR="00964133" w:rsidRPr="00A429C4">
        <w:rPr>
          <w:rFonts w:asciiTheme="majorBidi" w:hAnsiTheme="majorBidi" w:cstheme="majorBidi"/>
          <w:i/>
          <w:iCs/>
        </w:rPr>
        <w:t>wa</w:t>
      </w:r>
      <w:proofErr w:type="spellEnd"/>
      <w:r w:rsidR="00964133" w:rsidRPr="00A429C4">
        <w:rPr>
          <w:rFonts w:asciiTheme="majorBidi" w:hAnsiTheme="majorBidi" w:cstheme="majorBidi"/>
          <w:i/>
          <w:iCs/>
        </w:rPr>
        <w:t xml:space="preserve"> </w:t>
      </w:r>
      <w:proofErr w:type="spellStart"/>
      <w:r w:rsidR="00964133" w:rsidRPr="00A429C4">
        <w:rPr>
          <w:rFonts w:asciiTheme="majorBidi" w:hAnsiTheme="majorBidi" w:cstheme="majorBidi"/>
          <w:i/>
          <w:iCs/>
        </w:rPr>
        <w:t>sallam</w:t>
      </w:r>
      <w:proofErr w:type="spellEnd"/>
      <w:r w:rsidR="00964133">
        <w:rPr>
          <w:rFonts w:asciiTheme="majorBidi" w:hAnsiTheme="majorBidi" w:cstheme="majorBidi"/>
        </w:rPr>
        <w:t xml:space="preserve">- </w:t>
      </w:r>
      <w:r>
        <w:t>se contredisent, qu'il réfléchisse mieux, car en effet cette façon de penser vient de quelqu'un qui a des pensées soit déficientes soit limitées. En effet il est complètement impossible de trouver une contra</w:t>
      </w:r>
      <w:r w:rsidR="00964133">
        <w:t>diction dans les mots d'Allah,</w:t>
      </w:r>
      <w:r>
        <w:t xml:space="preserve"> ou dans ceux de Son Messager </w:t>
      </w:r>
      <w:r w:rsidR="00964133">
        <w:rPr>
          <w:rFonts w:asciiTheme="majorBidi" w:hAnsiTheme="majorBidi" w:cstheme="majorBidi"/>
        </w:rPr>
        <w:t>-</w:t>
      </w:r>
      <w:proofErr w:type="spellStart"/>
      <w:r w:rsidR="00964133" w:rsidRPr="00A429C4">
        <w:rPr>
          <w:rFonts w:asciiTheme="majorBidi" w:hAnsiTheme="majorBidi" w:cstheme="majorBidi"/>
          <w:i/>
          <w:iCs/>
        </w:rPr>
        <w:t>sallâ</w:t>
      </w:r>
      <w:proofErr w:type="spellEnd"/>
      <w:r w:rsidR="00964133" w:rsidRPr="00A429C4">
        <w:rPr>
          <w:rFonts w:asciiTheme="majorBidi" w:hAnsiTheme="majorBidi" w:cstheme="majorBidi"/>
          <w:i/>
          <w:iCs/>
        </w:rPr>
        <w:t xml:space="preserve"> l-</w:t>
      </w:r>
      <w:proofErr w:type="spellStart"/>
      <w:r w:rsidR="00964133" w:rsidRPr="00A429C4">
        <w:rPr>
          <w:rFonts w:asciiTheme="majorBidi" w:hAnsiTheme="majorBidi" w:cstheme="majorBidi"/>
          <w:i/>
          <w:iCs/>
        </w:rPr>
        <w:t>Lahû</w:t>
      </w:r>
      <w:proofErr w:type="spellEnd"/>
      <w:r w:rsidR="00964133" w:rsidRPr="00A429C4">
        <w:rPr>
          <w:rFonts w:asciiTheme="majorBidi" w:hAnsiTheme="majorBidi" w:cstheme="majorBidi"/>
          <w:i/>
          <w:iCs/>
        </w:rPr>
        <w:t xml:space="preserve"> ‘</w:t>
      </w:r>
      <w:proofErr w:type="spellStart"/>
      <w:r w:rsidR="00964133" w:rsidRPr="00A429C4">
        <w:rPr>
          <w:rFonts w:asciiTheme="majorBidi" w:hAnsiTheme="majorBidi" w:cstheme="majorBidi"/>
          <w:i/>
          <w:iCs/>
        </w:rPr>
        <w:t>aleyhi</w:t>
      </w:r>
      <w:proofErr w:type="spellEnd"/>
      <w:r w:rsidR="00964133" w:rsidRPr="00A429C4">
        <w:rPr>
          <w:rFonts w:asciiTheme="majorBidi" w:hAnsiTheme="majorBidi" w:cstheme="majorBidi"/>
          <w:i/>
          <w:iCs/>
        </w:rPr>
        <w:t xml:space="preserve"> </w:t>
      </w:r>
      <w:proofErr w:type="spellStart"/>
      <w:r w:rsidR="00964133" w:rsidRPr="00A429C4">
        <w:rPr>
          <w:rFonts w:asciiTheme="majorBidi" w:hAnsiTheme="majorBidi" w:cstheme="majorBidi"/>
          <w:i/>
          <w:iCs/>
        </w:rPr>
        <w:t>wa</w:t>
      </w:r>
      <w:proofErr w:type="spellEnd"/>
      <w:r w:rsidR="00964133" w:rsidRPr="00A429C4">
        <w:rPr>
          <w:rFonts w:asciiTheme="majorBidi" w:hAnsiTheme="majorBidi" w:cstheme="majorBidi"/>
          <w:i/>
          <w:iCs/>
        </w:rPr>
        <w:t xml:space="preserve"> </w:t>
      </w:r>
      <w:proofErr w:type="spellStart"/>
      <w:r w:rsidR="00964133" w:rsidRPr="00A429C4">
        <w:rPr>
          <w:rFonts w:asciiTheme="majorBidi" w:hAnsiTheme="majorBidi" w:cstheme="majorBidi"/>
          <w:i/>
          <w:iCs/>
        </w:rPr>
        <w:t>sallam</w:t>
      </w:r>
      <w:proofErr w:type="spellEnd"/>
      <w:r w:rsidR="00964133">
        <w:rPr>
          <w:rFonts w:asciiTheme="majorBidi" w:hAnsiTheme="majorBidi" w:cstheme="majorBidi"/>
        </w:rPr>
        <w:t>-</w:t>
      </w:r>
      <w:r>
        <w:t>.</w:t>
      </w:r>
      <w:r>
        <w:br/>
      </w:r>
      <w:r>
        <w:br/>
        <w:t>Donc il d</w:t>
      </w:r>
      <w:r w:rsidR="00964133">
        <w:t>evrait être clair que le hadith :</w:t>
      </w:r>
      <w:r>
        <w:t xml:space="preserve"> </w:t>
      </w:r>
      <w:r w:rsidR="00964133">
        <w:t>« </w:t>
      </w:r>
      <w:r w:rsidRPr="00964133">
        <w:rPr>
          <w:b/>
          <w:bCs/>
          <w:color w:val="0070C0"/>
        </w:rPr>
        <w:t>... tou</w:t>
      </w:r>
      <w:r w:rsidR="00964133" w:rsidRPr="00964133">
        <w:rPr>
          <w:b/>
          <w:bCs/>
          <w:color w:val="0070C0"/>
        </w:rPr>
        <w:t>te innovation est égarement...</w:t>
      </w:r>
      <w:r w:rsidR="00964133">
        <w:t> » </w:t>
      </w:r>
      <w:r>
        <w:t xml:space="preserve"> </w:t>
      </w:r>
      <w:proofErr w:type="gramStart"/>
      <w:r>
        <w:t>ne</w:t>
      </w:r>
      <w:proofErr w:type="gramEnd"/>
      <w:r w:rsidR="00964133">
        <w:t xml:space="preserve"> contredit pas l'autre hadith ; « </w:t>
      </w:r>
      <w:r w:rsidRPr="00964133">
        <w:rPr>
          <w:b/>
          <w:bCs/>
          <w:color w:val="0070C0"/>
        </w:rPr>
        <w:t xml:space="preserve">Celui qui décrète une bonne </w:t>
      </w:r>
      <w:proofErr w:type="spellStart"/>
      <w:r w:rsidRPr="00964133">
        <w:rPr>
          <w:b/>
          <w:bCs/>
          <w:color w:val="0070C0"/>
        </w:rPr>
        <w:t>sunnah</w:t>
      </w:r>
      <w:proofErr w:type="spellEnd"/>
      <w:r w:rsidRPr="00964133">
        <w:rPr>
          <w:b/>
          <w:bCs/>
          <w:color w:val="0070C0"/>
        </w:rPr>
        <w:t xml:space="preserve"> dans l'Islam...</w:t>
      </w:r>
      <w:r w:rsidR="00964133">
        <w:t> »</w:t>
      </w:r>
      <w:r>
        <w:t xml:space="preserve"> </w:t>
      </w:r>
      <w:proofErr w:type="gramStart"/>
      <w:r>
        <w:t>car</w:t>
      </w:r>
      <w:proofErr w:type="gramEnd"/>
      <w:r>
        <w:t xml:space="preserve"> le Prophète </w:t>
      </w:r>
      <w:r w:rsidR="00964133">
        <w:rPr>
          <w:rFonts w:asciiTheme="majorBidi" w:hAnsiTheme="majorBidi" w:cstheme="majorBidi"/>
        </w:rPr>
        <w:t>-</w:t>
      </w:r>
      <w:proofErr w:type="spellStart"/>
      <w:r w:rsidR="00964133" w:rsidRPr="00A429C4">
        <w:rPr>
          <w:rFonts w:asciiTheme="majorBidi" w:hAnsiTheme="majorBidi" w:cstheme="majorBidi"/>
          <w:i/>
          <w:iCs/>
        </w:rPr>
        <w:t>sallâ</w:t>
      </w:r>
      <w:proofErr w:type="spellEnd"/>
      <w:r w:rsidR="00964133" w:rsidRPr="00A429C4">
        <w:rPr>
          <w:rFonts w:asciiTheme="majorBidi" w:hAnsiTheme="majorBidi" w:cstheme="majorBidi"/>
          <w:i/>
          <w:iCs/>
        </w:rPr>
        <w:t xml:space="preserve"> l-</w:t>
      </w:r>
      <w:proofErr w:type="spellStart"/>
      <w:r w:rsidR="00964133" w:rsidRPr="00A429C4">
        <w:rPr>
          <w:rFonts w:asciiTheme="majorBidi" w:hAnsiTheme="majorBidi" w:cstheme="majorBidi"/>
          <w:i/>
          <w:iCs/>
        </w:rPr>
        <w:t>Lahû</w:t>
      </w:r>
      <w:proofErr w:type="spellEnd"/>
      <w:r w:rsidR="00964133" w:rsidRPr="00A429C4">
        <w:rPr>
          <w:rFonts w:asciiTheme="majorBidi" w:hAnsiTheme="majorBidi" w:cstheme="majorBidi"/>
          <w:i/>
          <w:iCs/>
        </w:rPr>
        <w:t xml:space="preserve"> ‘</w:t>
      </w:r>
      <w:proofErr w:type="spellStart"/>
      <w:r w:rsidR="00964133" w:rsidRPr="00A429C4">
        <w:rPr>
          <w:rFonts w:asciiTheme="majorBidi" w:hAnsiTheme="majorBidi" w:cstheme="majorBidi"/>
          <w:i/>
          <w:iCs/>
        </w:rPr>
        <w:t>aleyhi</w:t>
      </w:r>
      <w:proofErr w:type="spellEnd"/>
      <w:r w:rsidR="00964133" w:rsidRPr="00A429C4">
        <w:rPr>
          <w:rFonts w:asciiTheme="majorBidi" w:hAnsiTheme="majorBidi" w:cstheme="majorBidi"/>
          <w:i/>
          <w:iCs/>
        </w:rPr>
        <w:t xml:space="preserve"> </w:t>
      </w:r>
      <w:proofErr w:type="spellStart"/>
      <w:r w:rsidR="00964133" w:rsidRPr="00A429C4">
        <w:rPr>
          <w:rFonts w:asciiTheme="majorBidi" w:hAnsiTheme="majorBidi" w:cstheme="majorBidi"/>
          <w:i/>
          <w:iCs/>
        </w:rPr>
        <w:t>wa</w:t>
      </w:r>
      <w:proofErr w:type="spellEnd"/>
      <w:r w:rsidR="00964133" w:rsidRPr="00A429C4">
        <w:rPr>
          <w:rFonts w:asciiTheme="majorBidi" w:hAnsiTheme="majorBidi" w:cstheme="majorBidi"/>
          <w:i/>
          <w:iCs/>
        </w:rPr>
        <w:t xml:space="preserve"> </w:t>
      </w:r>
      <w:proofErr w:type="spellStart"/>
      <w:r w:rsidR="00964133" w:rsidRPr="00A429C4">
        <w:rPr>
          <w:rFonts w:asciiTheme="majorBidi" w:hAnsiTheme="majorBidi" w:cstheme="majorBidi"/>
          <w:i/>
          <w:iCs/>
        </w:rPr>
        <w:t>sallam</w:t>
      </w:r>
      <w:proofErr w:type="spellEnd"/>
      <w:r w:rsidR="00964133">
        <w:rPr>
          <w:rFonts w:asciiTheme="majorBidi" w:hAnsiTheme="majorBidi" w:cstheme="majorBidi"/>
        </w:rPr>
        <w:t xml:space="preserve">- </w:t>
      </w:r>
      <w:r w:rsidR="00964133">
        <w:t>a dit :</w:t>
      </w:r>
      <w:r>
        <w:t xml:space="preserve"> </w:t>
      </w:r>
      <w:r w:rsidR="00964133">
        <w:t>«</w:t>
      </w:r>
      <w:r w:rsidR="00964133" w:rsidRPr="00964133">
        <w:rPr>
          <w:b/>
          <w:bCs/>
          <w:color w:val="0070C0"/>
        </w:rPr>
        <w:t> </w:t>
      </w:r>
      <w:r w:rsidRPr="00964133">
        <w:rPr>
          <w:b/>
          <w:bCs/>
          <w:color w:val="0070C0"/>
        </w:rPr>
        <w:t>Celui qui décrète un</w:t>
      </w:r>
      <w:r w:rsidR="00964133" w:rsidRPr="00964133">
        <w:rPr>
          <w:b/>
          <w:bCs/>
          <w:color w:val="0070C0"/>
        </w:rPr>
        <w:t xml:space="preserve">e bonne </w:t>
      </w:r>
      <w:proofErr w:type="spellStart"/>
      <w:r w:rsidR="00964133">
        <w:rPr>
          <w:b/>
          <w:bCs/>
          <w:color w:val="0070C0"/>
        </w:rPr>
        <w:t>S</w:t>
      </w:r>
      <w:r w:rsidR="00964133" w:rsidRPr="00964133">
        <w:rPr>
          <w:b/>
          <w:bCs/>
          <w:color w:val="0070C0"/>
        </w:rPr>
        <w:t>unnah</w:t>
      </w:r>
      <w:proofErr w:type="spellEnd"/>
      <w:r w:rsidR="00964133" w:rsidRPr="00964133">
        <w:rPr>
          <w:b/>
          <w:bCs/>
          <w:color w:val="0070C0"/>
        </w:rPr>
        <w:t xml:space="preserve"> dans l'Islam...</w:t>
      </w:r>
      <w:r w:rsidR="00964133">
        <w:t xml:space="preserve"> » </w:t>
      </w:r>
      <w:r>
        <w:t>alors que les innovations ne font pas partie de l'Islam. Et il a dit</w:t>
      </w:r>
      <w:r w:rsidR="00964133">
        <w:t> :</w:t>
      </w:r>
      <w:r>
        <w:t xml:space="preserve"> </w:t>
      </w:r>
      <w:r w:rsidR="00964133">
        <w:t>« </w:t>
      </w:r>
      <w:r w:rsidR="00964133" w:rsidRPr="00964133">
        <w:rPr>
          <w:b/>
          <w:bCs/>
          <w:color w:val="0070C0"/>
        </w:rPr>
        <w:t xml:space="preserve">... une bonne </w:t>
      </w:r>
      <w:proofErr w:type="spellStart"/>
      <w:r w:rsidR="00964133">
        <w:rPr>
          <w:b/>
          <w:bCs/>
          <w:color w:val="0070C0"/>
        </w:rPr>
        <w:t>S</w:t>
      </w:r>
      <w:r w:rsidR="00964133" w:rsidRPr="00964133">
        <w:rPr>
          <w:b/>
          <w:bCs/>
          <w:color w:val="0070C0"/>
        </w:rPr>
        <w:t>unnah</w:t>
      </w:r>
      <w:proofErr w:type="spellEnd"/>
      <w:r w:rsidR="00964133" w:rsidRPr="00964133">
        <w:rPr>
          <w:b/>
          <w:bCs/>
          <w:color w:val="0070C0"/>
        </w:rPr>
        <w:t>...</w:t>
      </w:r>
      <w:r w:rsidR="00964133">
        <w:t> »</w:t>
      </w:r>
      <w:r>
        <w:t xml:space="preserve"> </w:t>
      </w:r>
      <w:proofErr w:type="gramStart"/>
      <w:r>
        <w:t>alors</w:t>
      </w:r>
      <w:proofErr w:type="gramEnd"/>
      <w:r>
        <w:t xml:space="preserve"> que l'innovation n'est pas bonne. Ainsi il a fait une distinction entre décréter une </w:t>
      </w:r>
      <w:proofErr w:type="spellStart"/>
      <w:r>
        <w:t>Sunnah</w:t>
      </w:r>
      <w:proofErr w:type="spellEnd"/>
      <w:r>
        <w:t xml:space="preserve"> d'une part et décréter une innovation de l'autre. </w:t>
      </w:r>
      <w:r>
        <w:br/>
      </w:r>
      <w:r>
        <w:br/>
        <w:t>De toute façon, il y a une réponse avec laquelle personne ne d</w:t>
      </w:r>
      <w:r w:rsidR="00964133">
        <w:t>evrait avoir un problème « </w:t>
      </w:r>
      <w:r w:rsidR="00964133" w:rsidRPr="00964133">
        <w:rPr>
          <w:b/>
          <w:bCs/>
          <w:color w:val="0070C0"/>
        </w:rPr>
        <w:t xml:space="preserve">que celui qui décrète une </w:t>
      </w:r>
      <w:proofErr w:type="spellStart"/>
      <w:r w:rsidR="00964133">
        <w:rPr>
          <w:b/>
          <w:bCs/>
          <w:color w:val="0070C0"/>
        </w:rPr>
        <w:t>S</w:t>
      </w:r>
      <w:r w:rsidR="00964133" w:rsidRPr="00964133">
        <w:rPr>
          <w:b/>
          <w:bCs/>
          <w:color w:val="0070C0"/>
        </w:rPr>
        <w:t>unnah</w:t>
      </w:r>
      <w:proofErr w:type="spellEnd"/>
      <w:r w:rsidR="00964133" w:rsidRPr="00964133">
        <w:rPr>
          <w:b/>
          <w:bCs/>
          <w:color w:val="0070C0"/>
        </w:rPr>
        <w:t>...</w:t>
      </w:r>
      <w:r w:rsidR="00964133">
        <w:t xml:space="preserve"> » </w:t>
      </w:r>
      <w:proofErr w:type="gramStart"/>
      <w:r w:rsidR="00964133">
        <w:t>signifie</w:t>
      </w:r>
      <w:proofErr w:type="gramEnd"/>
      <w:r w:rsidR="00964133">
        <w:t xml:space="preserve"> en fait, </w:t>
      </w:r>
      <w:r>
        <w:t xml:space="preserve">celui qui rétablit une </w:t>
      </w:r>
      <w:proofErr w:type="spellStart"/>
      <w:r w:rsidR="00964133">
        <w:t>S</w:t>
      </w:r>
      <w:r>
        <w:t>unnah</w:t>
      </w:r>
      <w:proofErr w:type="spellEnd"/>
      <w:r>
        <w:t xml:space="preserve"> qui existait et puis a été oubliée. Par conséquent, cela signifie qu'une pratique a été rét</w:t>
      </w:r>
      <w:r w:rsidR="00964133">
        <w:t>ablie, et ainsi de cette façon «</w:t>
      </w:r>
      <w:r w:rsidR="00964133" w:rsidRPr="00964133">
        <w:rPr>
          <w:b/>
          <w:bCs/>
          <w:color w:val="0070C0"/>
        </w:rPr>
        <w:t xml:space="preserve"> ... décréter une </w:t>
      </w:r>
      <w:proofErr w:type="spellStart"/>
      <w:r w:rsidR="00964133">
        <w:rPr>
          <w:b/>
          <w:bCs/>
          <w:color w:val="0070C0"/>
        </w:rPr>
        <w:t>S</w:t>
      </w:r>
      <w:r w:rsidR="00964133" w:rsidRPr="00964133">
        <w:rPr>
          <w:b/>
          <w:bCs/>
          <w:color w:val="0070C0"/>
        </w:rPr>
        <w:t>unnah</w:t>
      </w:r>
      <w:proofErr w:type="spellEnd"/>
      <w:r w:rsidR="00964133" w:rsidRPr="00964133">
        <w:rPr>
          <w:b/>
          <w:bCs/>
          <w:color w:val="0070C0"/>
        </w:rPr>
        <w:t>..</w:t>
      </w:r>
      <w:r w:rsidR="00964133">
        <w:t> »</w:t>
      </w:r>
      <w:r>
        <w:t xml:space="preserve"> e</w:t>
      </w:r>
      <w:r w:rsidR="00964133">
        <w:t>st relatif et secondaire comme dans le cas de ‘</w:t>
      </w:r>
      <w:r>
        <w:t>Om</w:t>
      </w:r>
      <w:r w:rsidR="00964133">
        <w:t>ar, où son utilisation du terme</w:t>
      </w:r>
      <w:r>
        <w:t xml:space="preserve"> </w:t>
      </w:r>
      <w:proofErr w:type="spellStart"/>
      <w:r w:rsidR="00964133">
        <w:t>B</w:t>
      </w:r>
      <w:r>
        <w:t>id</w:t>
      </w:r>
      <w:r w:rsidR="00964133">
        <w:t>‘ah</w:t>
      </w:r>
      <w:proofErr w:type="spellEnd"/>
      <w:r>
        <w:t xml:space="preserve"> était relative et secondaire dans le sens où ceci impliquait le rétablissement d'une </w:t>
      </w:r>
      <w:proofErr w:type="spellStart"/>
      <w:r w:rsidR="00964133">
        <w:t>S</w:t>
      </w:r>
      <w:r>
        <w:t>unnah</w:t>
      </w:r>
      <w:proofErr w:type="spellEnd"/>
      <w:r>
        <w:t xml:space="preserve"> qui avait été abandonnée. </w:t>
      </w:r>
      <w:r>
        <w:br/>
      </w:r>
      <w:r>
        <w:br/>
      </w:r>
      <w:r>
        <w:lastRenderedPageBreak/>
        <w:t xml:space="preserve">On peut même donner la réponse suivante: Il faut prendre en compte le contexte de tout le hadith, car c'est une histoire au sujet de la tribu qui est venue pour voir le Prophète </w:t>
      </w:r>
      <w:r w:rsidR="00964133">
        <w:rPr>
          <w:rFonts w:asciiTheme="majorBidi" w:hAnsiTheme="majorBidi" w:cstheme="majorBidi"/>
        </w:rPr>
        <w:t>-</w:t>
      </w:r>
      <w:proofErr w:type="spellStart"/>
      <w:r w:rsidR="00964133" w:rsidRPr="00A429C4">
        <w:rPr>
          <w:rFonts w:asciiTheme="majorBidi" w:hAnsiTheme="majorBidi" w:cstheme="majorBidi"/>
          <w:i/>
          <w:iCs/>
        </w:rPr>
        <w:t>sallâ</w:t>
      </w:r>
      <w:proofErr w:type="spellEnd"/>
      <w:r w:rsidR="00964133" w:rsidRPr="00A429C4">
        <w:rPr>
          <w:rFonts w:asciiTheme="majorBidi" w:hAnsiTheme="majorBidi" w:cstheme="majorBidi"/>
          <w:i/>
          <w:iCs/>
        </w:rPr>
        <w:t xml:space="preserve"> l-</w:t>
      </w:r>
      <w:proofErr w:type="spellStart"/>
      <w:r w:rsidR="00964133" w:rsidRPr="00A429C4">
        <w:rPr>
          <w:rFonts w:asciiTheme="majorBidi" w:hAnsiTheme="majorBidi" w:cstheme="majorBidi"/>
          <w:i/>
          <w:iCs/>
        </w:rPr>
        <w:t>Lahû</w:t>
      </w:r>
      <w:proofErr w:type="spellEnd"/>
      <w:r w:rsidR="00964133" w:rsidRPr="00A429C4">
        <w:rPr>
          <w:rFonts w:asciiTheme="majorBidi" w:hAnsiTheme="majorBidi" w:cstheme="majorBidi"/>
          <w:i/>
          <w:iCs/>
        </w:rPr>
        <w:t xml:space="preserve"> ‘</w:t>
      </w:r>
      <w:proofErr w:type="spellStart"/>
      <w:r w:rsidR="00964133" w:rsidRPr="00A429C4">
        <w:rPr>
          <w:rFonts w:asciiTheme="majorBidi" w:hAnsiTheme="majorBidi" w:cstheme="majorBidi"/>
          <w:i/>
          <w:iCs/>
        </w:rPr>
        <w:t>aleyhi</w:t>
      </w:r>
      <w:proofErr w:type="spellEnd"/>
      <w:r w:rsidR="00964133" w:rsidRPr="00A429C4">
        <w:rPr>
          <w:rFonts w:asciiTheme="majorBidi" w:hAnsiTheme="majorBidi" w:cstheme="majorBidi"/>
          <w:i/>
          <w:iCs/>
        </w:rPr>
        <w:t xml:space="preserve"> </w:t>
      </w:r>
      <w:proofErr w:type="spellStart"/>
      <w:r w:rsidR="00964133" w:rsidRPr="00A429C4">
        <w:rPr>
          <w:rFonts w:asciiTheme="majorBidi" w:hAnsiTheme="majorBidi" w:cstheme="majorBidi"/>
          <w:i/>
          <w:iCs/>
        </w:rPr>
        <w:t>wa</w:t>
      </w:r>
      <w:proofErr w:type="spellEnd"/>
      <w:r w:rsidR="00964133" w:rsidRPr="00A429C4">
        <w:rPr>
          <w:rFonts w:asciiTheme="majorBidi" w:hAnsiTheme="majorBidi" w:cstheme="majorBidi"/>
          <w:i/>
          <w:iCs/>
        </w:rPr>
        <w:t xml:space="preserve"> </w:t>
      </w:r>
      <w:proofErr w:type="spellStart"/>
      <w:r w:rsidR="00964133" w:rsidRPr="00A429C4">
        <w:rPr>
          <w:rFonts w:asciiTheme="majorBidi" w:hAnsiTheme="majorBidi" w:cstheme="majorBidi"/>
          <w:i/>
          <w:iCs/>
        </w:rPr>
        <w:t>sallam</w:t>
      </w:r>
      <w:proofErr w:type="spellEnd"/>
      <w:r w:rsidR="00964133">
        <w:rPr>
          <w:rFonts w:asciiTheme="majorBidi" w:hAnsiTheme="majorBidi" w:cstheme="majorBidi"/>
        </w:rPr>
        <w:t xml:space="preserve">- </w:t>
      </w:r>
      <w:r>
        <w:t xml:space="preserve">alors qu'ils étaient dans des circonstances particulièrement difficiles. Alors le Prophète </w:t>
      </w:r>
      <w:r w:rsidR="00964133">
        <w:rPr>
          <w:rFonts w:asciiTheme="majorBidi" w:hAnsiTheme="majorBidi" w:cstheme="majorBidi"/>
        </w:rPr>
        <w:t>-</w:t>
      </w:r>
      <w:proofErr w:type="spellStart"/>
      <w:r w:rsidR="00964133" w:rsidRPr="00A429C4">
        <w:rPr>
          <w:rFonts w:asciiTheme="majorBidi" w:hAnsiTheme="majorBidi" w:cstheme="majorBidi"/>
          <w:i/>
          <w:iCs/>
        </w:rPr>
        <w:t>sallâ</w:t>
      </w:r>
      <w:proofErr w:type="spellEnd"/>
      <w:r w:rsidR="00964133" w:rsidRPr="00A429C4">
        <w:rPr>
          <w:rFonts w:asciiTheme="majorBidi" w:hAnsiTheme="majorBidi" w:cstheme="majorBidi"/>
          <w:i/>
          <w:iCs/>
        </w:rPr>
        <w:t xml:space="preserve"> l-</w:t>
      </w:r>
      <w:proofErr w:type="spellStart"/>
      <w:r w:rsidR="00964133" w:rsidRPr="00A429C4">
        <w:rPr>
          <w:rFonts w:asciiTheme="majorBidi" w:hAnsiTheme="majorBidi" w:cstheme="majorBidi"/>
          <w:i/>
          <w:iCs/>
        </w:rPr>
        <w:t>Lahû</w:t>
      </w:r>
      <w:proofErr w:type="spellEnd"/>
      <w:r w:rsidR="00964133" w:rsidRPr="00A429C4">
        <w:rPr>
          <w:rFonts w:asciiTheme="majorBidi" w:hAnsiTheme="majorBidi" w:cstheme="majorBidi"/>
          <w:i/>
          <w:iCs/>
        </w:rPr>
        <w:t xml:space="preserve"> ‘</w:t>
      </w:r>
      <w:proofErr w:type="spellStart"/>
      <w:r w:rsidR="00964133" w:rsidRPr="00A429C4">
        <w:rPr>
          <w:rFonts w:asciiTheme="majorBidi" w:hAnsiTheme="majorBidi" w:cstheme="majorBidi"/>
          <w:i/>
          <w:iCs/>
        </w:rPr>
        <w:t>aleyhi</w:t>
      </w:r>
      <w:proofErr w:type="spellEnd"/>
      <w:r w:rsidR="00964133" w:rsidRPr="00A429C4">
        <w:rPr>
          <w:rFonts w:asciiTheme="majorBidi" w:hAnsiTheme="majorBidi" w:cstheme="majorBidi"/>
          <w:i/>
          <w:iCs/>
        </w:rPr>
        <w:t xml:space="preserve"> </w:t>
      </w:r>
      <w:proofErr w:type="spellStart"/>
      <w:r w:rsidR="00964133" w:rsidRPr="00A429C4">
        <w:rPr>
          <w:rFonts w:asciiTheme="majorBidi" w:hAnsiTheme="majorBidi" w:cstheme="majorBidi"/>
          <w:i/>
          <w:iCs/>
        </w:rPr>
        <w:t>wa</w:t>
      </w:r>
      <w:proofErr w:type="spellEnd"/>
      <w:r w:rsidR="00964133" w:rsidRPr="00A429C4">
        <w:rPr>
          <w:rFonts w:asciiTheme="majorBidi" w:hAnsiTheme="majorBidi" w:cstheme="majorBidi"/>
          <w:i/>
          <w:iCs/>
        </w:rPr>
        <w:t xml:space="preserve"> </w:t>
      </w:r>
      <w:proofErr w:type="spellStart"/>
      <w:r w:rsidR="00964133" w:rsidRPr="00A429C4">
        <w:rPr>
          <w:rFonts w:asciiTheme="majorBidi" w:hAnsiTheme="majorBidi" w:cstheme="majorBidi"/>
          <w:i/>
          <w:iCs/>
        </w:rPr>
        <w:t>sallam</w:t>
      </w:r>
      <w:proofErr w:type="spellEnd"/>
      <w:r w:rsidR="00964133">
        <w:rPr>
          <w:rFonts w:asciiTheme="majorBidi" w:hAnsiTheme="majorBidi" w:cstheme="majorBidi"/>
        </w:rPr>
        <w:t xml:space="preserve">- </w:t>
      </w:r>
      <w:r>
        <w:t xml:space="preserve">a instantanément demandé que des donations leur soient faites, et par conséquent un homme des </w:t>
      </w:r>
      <w:proofErr w:type="spellStart"/>
      <w:r>
        <w:t>Ansar</w:t>
      </w:r>
      <w:proofErr w:type="spellEnd"/>
      <w:r>
        <w:t xml:space="preserve"> (Médinois) est venu avec un sac d'argent à la main qui était presque trop lourd pour qu'il le porte. Il l'a placé devant le Messager </w:t>
      </w:r>
      <w:r w:rsidR="00964133">
        <w:rPr>
          <w:rFonts w:asciiTheme="majorBidi" w:hAnsiTheme="majorBidi" w:cstheme="majorBidi"/>
        </w:rPr>
        <w:t>-</w:t>
      </w:r>
      <w:proofErr w:type="spellStart"/>
      <w:r w:rsidR="00964133" w:rsidRPr="00A429C4">
        <w:rPr>
          <w:rFonts w:asciiTheme="majorBidi" w:hAnsiTheme="majorBidi" w:cstheme="majorBidi"/>
          <w:i/>
          <w:iCs/>
        </w:rPr>
        <w:t>sallâ</w:t>
      </w:r>
      <w:proofErr w:type="spellEnd"/>
      <w:r w:rsidR="00964133" w:rsidRPr="00A429C4">
        <w:rPr>
          <w:rFonts w:asciiTheme="majorBidi" w:hAnsiTheme="majorBidi" w:cstheme="majorBidi"/>
          <w:i/>
          <w:iCs/>
        </w:rPr>
        <w:t xml:space="preserve"> l-</w:t>
      </w:r>
      <w:proofErr w:type="spellStart"/>
      <w:r w:rsidR="00964133" w:rsidRPr="00A429C4">
        <w:rPr>
          <w:rFonts w:asciiTheme="majorBidi" w:hAnsiTheme="majorBidi" w:cstheme="majorBidi"/>
          <w:i/>
          <w:iCs/>
        </w:rPr>
        <w:t>Lahû</w:t>
      </w:r>
      <w:proofErr w:type="spellEnd"/>
      <w:r w:rsidR="00964133" w:rsidRPr="00A429C4">
        <w:rPr>
          <w:rFonts w:asciiTheme="majorBidi" w:hAnsiTheme="majorBidi" w:cstheme="majorBidi"/>
          <w:i/>
          <w:iCs/>
        </w:rPr>
        <w:t xml:space="preserve"> ‘</w:t>
      </w:r>
      <w:proofErr w:type="spellStart"/>
      <w:r w:rsidR="00964133" w:rsidRPr="00A429C4">
        <w:rPr>
          <w:rFonts w:asciiTheme="majorBidi" w:hAnsiTheme="majorBidi" w:cstheme="majorBidi"/>
          <w:i/>
          <w:iCs/>
        </w:rPr>
        <w:t>aleyhi</w:t>
      </w:r>
      <w:proofErr w:type="spellEnd"/>
      <w:r w:rsidR="00964133" w:rsidRPr="00A429C4">
        <w:rPr>
          <w:rFonts w:asciiTheme="majorBidi" w:hAnsiTheme="majorBidi" w:cstheme="majorBidi"/>
          <w:i/>
          <w:iCs/>
        </w:rPr>
        <w:t xml:space="preserve"> </w:t>
      </w:r>
      <w:proofErr w:type="spellStart"/>
      <w:r w:rsidR="00964133" w:rsidRPr="00A429C4">
        <w:rPr>
          <w:rFonts w:asciiTheme="majorBidi" w:hAnsiTheme="majorBidi" w:cstheme="majorBidi"/>
          <w:i/>
          <w:iCs/>
        </w:rPr>
        <w:t>wa</w:t>
      </w:r>
      <w:proofErr w:type="spellEnd"/>
      <w:r w:rsidR="00964133" w:rsidRPr="00A429C4">
        <w:rPr>
          <w:rFonts w:asciiTheme="majorBidi" w:hAnsiTheme="majorBidi" w:cstheme="majorBidi"/>
          <w:i/>
          <w:iCs/>
        </w:rPr>
        <w:t xml:space="preserve"> </w:t>
      </w:r>
      <w:proofErr w:type="spellStart"/>
      <w:r w:rsidR="00964133" w:rsidRPr="00A429C4">
        <w:rPr>
          <w:rFonts w:asciiTheme="majorBidi" w:hAnsiTheme="majorBidi" w:cstheme="majorBidi"/>
          <w:i/>
          <w:iCs/>
        </w:rPr>
        <w:t>sallam</w:t>
      </w:r>
      <w:proofErr w:type="spellEnd"/>
      <w:r w:rsidR="00964133">
        <w:rPr>
          <w:rFonts w:asciiTheme="majorBidi" w:hAnsiTheme="majorBidi" w:cstheme="majorBidi"/>
        </w:rPr>
        <w:t>-</w:t>
      </w:r>
      <w:r>
        <w:t xml:space="preserve">. </w:t>
      </w:r>
      <w:r>
        <w:br/>
      </w:r>
      <w:r>
        <w:br/>
        <w:t xml:space="preserve">Ceci a fait briller le visage du Prophète </w:t>
      </w:r>
      <w:r w:rsidR="002567C9">
        <w:rPr>
          <w:rFonts w:asciiTheme="majorBidi" w:hAnsiTheme="majorBidi" w:cstheme="majorBidi"/>
        </w:rPr>
        <w:t>-</w:t>
      </w:r>
      <w:proofErr w:type="spellStart"/>
      <w:r w:rsidR="002567C9" w:rsidRPr="00A429C4">
        <w:rPr>
          <w:rFonts w:asciiTheme="majorBidi" w:hAnsiTheme="majorBidi" w:cstheme="majorBidi"/>
          <w:i/>
          <w:iCs/>
        </w:rPr>
        <w:t>sallâ</w:t>
      </w:r>
      <w:proofErr w:type="spellEnd"/>
      <w:r w:rsidR="002567C9" w:rsidRPr="00A429C4">
        <w:rPr>
          <w:rFonts w:asciiTheme="majorBidi" w:hAnsiTheme="majorBidi" w:cstheme="majorBidi"/>
          <w:i/>
          <w:iCs/>
        </w:rPr>
        <w:t xml:space="preserve"> l-</w:t>
      </w:r>
      <w:proofErr w:type="spellStart"/>
      <w:r w:rsidR="002567C9" w:rsidRPr="00A429C4">
        <w:rPr>
          <w:rFonts w:asciiTheme="majorBidi" w:hAnsiTheme="majorBidi" w:cstheme="majorBidi"/>
          <w:i/>
          <w:iCs/>
        </w:rPr>
        <w:t>Lahû</w:t>
      </w:r>
      <w:proofErr w:type="spellEnd"/>
      <w:r w:rsidR="002567C9" w:rsidRPr="00A429C4">
        <w:rPr>
          <w:rFonts w:asciiTheme="majorBidi" w:hAnsiTheme="majorBidi" w:cstheme="majorBidi"/>
          <w:i/>
          <w:iCs/>
        </w:rPr>
        <w:t xml:space="preserve"> ‘</w:t>
      </w:r>
      <w:proofErr w:type="spellStart"/>
      <w:r w:rsidR="002567C9" w:rsidRPr="00A429C4">
        <w:rPr>
          <w:rFonts w:asciiTheme="majorBidi" w:hAnsiTheme="majorBidi" w:cstheme="majorBidi"/>
          <w:i/>
          <w:iCs/>
        </w:rPr>
        <w:t>aleyhi</w:t>
      </w:r>
      <w:proofErr w:type="spellEnd"/>
      <w:r w:rsidR="002567C9" w:rsidRPr="00A429C4">
        <w:rPr>
          <w:rFonts w:asciiTheme="majorBidi" w:hAnsiTheme="majorBidi" w:cstheme="majorBidi"/>
          <w:i/>
          <w:iCs/>
        </w:rPr>
        <w:t xml:space="preserve"> </w:t>
      </w:r>
      <w:proofErr w:type="spellStart"/>
      <w:r w:rsidR="002567C9" w:rsidRPr="00A429C4">
        <w:rPr>
          <w:rFonts w:asciiTheme="majorBidi" w:hAnsiTheme="majorBidi" w:cstheme="majorBidi"/>
          <w:i/>
          <w:iCs/>
        </w:rPr>
        <w:t>wa</w:t>
      </w:r>
      <w:proofErr w:type="spellEnd"/>
      <w:r w:rsidR="002567C9" w:rsidRPr="00A429C4">
        <w:rPr>
          <w:rFonts w:asciiTheme="majorBidi" w:hAnsiTheme="majorBidi" w:cstheme="majorBidi"/>
          <w:i/>
          <w:iCs/>
        </w:rPr>
        <w:t xml:space="preserve"> </w:t>
      </w:r>
      <w:proofErr w:type="spellStart"/>
      <w:r w:rsidR="002567C9" w:rsidRPr="00A429C4">
        <w:rPr>
          <w:rFonts w:asciiTheme="majorBidi" w:hAnsiTheme="majorBidi" w:cstheme="majorBidi"/>
          <w:i/>
          <w:iCs/>
        </w:rPr>
        <w:t>sallam</w:t>
      </w:r>
      <w:proofErr w:type="spellEnd"/>
      <w:r w:rsidR="002567C9">
        <w:rPr>
          <w:rFonts w:asciiTheme="majorBidi" w:hAnsiTheme="majorBidi" w:cstheme="majorBidi"/>
        </w:rPr>
        <w:t xml:space="preserve">- </w:t>
      </w:r>
      <w:r>
        <w:t xml:space="preserve">de joie et de bonheur, et de ce fait, il a </w:t>
      </w:r>
      <w:proofErr w:type="gramStart"/>
      <w:r>
        <w:t>indiqué,</w:t>
      </w:r>
      <w:r w:rsidR="002567C9">
        <w:t> :</w:t>
      </w:r>
      <w:proofErr w:type="gramEnd"/>
      <w:r>
        <w:t xml:space="preserve"> </w:t>
      </w:r>
      <w:r w:rsidR="002567C9">
        <w:t>« </w:t>
      </w:r>
      <w:r w:rsidRPr="002567C9">
        <w:rPr>
          <w:b/>
          <w:bCs/>
          <w:color w:val="0070C0"/>
        </w:rPr>
        <w:t xml:space="preserve">Quiconque décrète une bonne </w:t>
      </w:r>
      <w:proofErr w:type="spellStart"/>
      <w:r w:rsidRPr="002567C9">
        <w:rPr>
          <w:b/>
          <w:bCs/>
          <w:color w:val="0070C0"/>
        </w:rPr>
        <w:t>Sunnah</w:t>
      </w:r>
      <w:proofErr w:type="spellEnd"/>
      <w:r w:rsidRPr="002567C9">
        <w:rPr>
          <w:b/>
          <w:bCs/>
          <w:color w:val="0070C0"/>
        </w:rPr>
        <w:t xml:space="preserve"> dans l'Islam, obtiendra la récompense de ceci et de tous ceux qui agissent ainsi jusqu'au Jour du Jugement</w:t>
      </w:r>
      <w:r>
        <w:t>.</w:t>
      </w:r>
      <w:r w:rsidR="002567C9">
        <w:t> »</w:t>
      </w:r>
      <w:r>
        <w:t xml:space="preserve"> Ainsi nous voyo</w:t>
      </w:r>
      <w:r w:rsidR="002567C9">
        <w:t>ns ici que la signification de « </w:t>
      </w:r>
      <w:r w:rsidRPr="002567C9">
        <w:rPr>
          <w:b/>
          <w:bCs/>
          <w:color w:val="0070C0"/>
        </w:rPr>
        <w:t xml:space="preserve">... décréter une </w:t>
      </w:r>
      <w:proofErr w:type="spellStart"/>
      <w:r w:rsidR="002567C9" w:rsidRPr="002567C9">
        <w:rPr>
          <w:b/>
          <w:bCs/>
          <w:color w:val="0070C0"/>
        </w:rPr>
        <w:t>Sunnah</w:t>
      </w:r>
      <w:proofErr w:type="spellEnd"/>
      <w:r w:rsidR="002567C9" w:rsidRPr="002567C9">
        <w:rPr>
          <w:b/>
          <w:bCs/>
          <w:color w:val="0070C0"/>
        </w:rPr>
        <w:t>...</w:t>
      </w:r>
      <w:r w:rsidR="002567C9">
        <w:t> »</w:t>
      </w:r>
      <w:r>
        <w:t xml:space="preserve"> </w:t>
      </w:r>
      <w:proofErr w:type="gramStart"/>
      <w:r>
        <w:t>signifie</w:t>
      </w:r>
      <w:proofErr w:type="gramEnd"/>
      <w:r>
        <w:t xml:space="preserve"> décréter une action dans le sens de la mettre en pratique et non dans le sens d'instaurer quelque chose de nouveau dans la </w:t>
      </w:r>
      <w:proofErr w:type="spellStart"/>
      <w:r w:rsidR="002567C9">
        <w:t>S</w:t>
      </w:r>
      <w:r>
        <w:t>hari</w:t>
      </w:r>
      <w:r w:rsidR="002567C9">
        <w:t>‘</w:t>
      </w:r>
      <w:r>
        <w:t>ah</w:t>
      </w:r>
      <w:proofErr w:type="spellEnd"/>
      <w:r>
        <w:t>. Par conséquen</w:t>
      </w:r>
      <w:r w:rsidR="002567C9">
        <w:t>t la signification de sa parole, « </w:t>
      </w:r>
      <w:r w:rsidRPr="002567C9">
        <w:rPr>
          <w:b/>
          <w:bCs/>
          <w:color w:val="0070C0"/>
        </w:rPr>
        <w:t xml:space="preserve">celui qui décrète une bonne </w:t>
      </w:r>
      <w:proofErr w:type="spellStart"/>
      <w:r w:rsidR="002567C9">
        <w:rPr>
          <w:b/>
          <w:bCs/>
          <w:color w:val="0070C0"/>
        </w:rPr>
        <w:t>S</w:t>
      </w:r>
      <w:r w:rsidRPr="002567C9">
        <w:rPr>
          <w:b/>
          <w:bCs/>
          <w:color w:val="0070C0"/>
        </w:rPr>
        <w:t>unnah</w:t>
      </w:r>
      <w:proofErr w:type="spellEnd"/>
      <w:r w:rsidRPr="002567C9">
        <w:rPr>
          <w:b/>
          <w:bCs/>
          <w:color w:val="0070C0"/>
        </w:rPr>
        <w:t xml:space="preserve"> dans l'Islam...</w:t>
      </w:r>
      <w:r w:rsidR="002567C9">
        <w:t> »</w:t>
      </w:r>
      <w:r>
        <w:t xml:space="preserve"> s'avère être, celui qui pratique une bonne </w:t>
      </w:r>
      <w:proofErr w:type="spellStart"/>
      <w:r w:rsidR="002567C9">
        <w:t>S</w:t>
      </w:r>
      <w:r>
        <w:t>unnah</w:t>
      </w:r>
      <w:proofErr w:type="spellEnd"/>
      <w:r>
        <w:t xml:space="preserve"> dans le sens de la mettre en application par opposition à innover dans la </w:t>
      </w:r>
      <w:proofErr w:type="spellStart"/>
      <w:r w:rsidR="002567C9">
        <w:t>S</w:t>
      </w:r>
      <w:r>
        <w:t>hari</w:t>
      </w:r>
      <w:r w:rsidR="002567C9">
        <w:t>‘</w:t>
      </w:r>
      <w:r>
        <w:t>ah</w:t>
      </w:r>
      <w:proofErr w:type="spellEnd"/>
      <w:r>
        <w:t>, car cela serait interdit puisqu'il a dit</w:t>
      </w:r>
      <w:r w:rsidR="002567C9">
        <w:t xml:space="preserve"> </w:t>
      </w:r>
      <w:r>
        <w:t xml:space="preserve">: </w:t>
      </w:r>
      <w:proofErr w:type="gramStart"/>
      <w:r w:rsidR="002567C9">
        <w:t>« </w:t>
      </w:r>
      <w:r w:rsidRPr="002567C9">
        <w:rPr>
          <w:b/>
          <w:bCs/>
          <w:color w:val="0070C0"/>
        </w:rPr>
        <w:t>..toute</w:t>
      </w:r>
      <w:proofErr w:type="gramEnd"/>
      <w:r w:rsidRPr="002567C9">
        <w:rPr>
          <w:b/>
          <w:bCs/>
          <w:color w:val="0070C0"/>
        </w:rPr>
        <w:t xml:space="preserve"> </w:t>
      </w:r>
      <w:proofErr w:type="spellStart"/>
      <w:r w:rsidR="002567C9" w:rsidRPr="002567C9">
        <w:rPr>
          <w:b/>
          <w:bCs/>
          <w:color w:val="0070C0"/>
        </w:rPr>
        <w:t>B</w:t>
      </w:r>
      <w:r w:rsidRPr="002567C9">
        <w:rPr>
          <w:b/>
          <w:bCs/>
          <w:color w:val="0070C0"/>
        </w:rPr>
        <w:t>id</w:t>
      </w:r>
      <w:r w:rsidR="002567C9" w:rsidRPr="002567C9">
        <w:rPr>
          <w:b/>
          <w:bCs/>
          <w:color w:val="0070C0"/>
        </w:rPr>
        <w:t>‘ah</w:t>
      </w:r>
      <w:proofErr w:type="spellEnd"/>
      <w:r w:rsidR="002567C9" w:rsidRPr="002567C9">
        <w:rPr>
          <w:b/>
          <w:bCs/>
          <w:color w:val="0070C0"/>
        </w:rPr>
        <w:t xml:space="preserve"> est égarement</w:t>
      </w:r>
      <w:r w:rsidRPr="002567C9">
        <w:rPr>
          <w:b/>
          <w:bCs/>
          <w:color w:val="0070C0"/>
        </w:rPr>
        <w:t>.</w:t>
      </w:r>
      <w:r w:rsidR="002567C9">
        <w:t> »</w:t>
      </w:r>
      <w:r>
        <w:br/>
      </w:r>
    </w:p>
    <w:p w:rsidR="00DE7EF4" w:rsidRDefault="00DE7EF4" w:rsidP="00DE7EF4">
      <w:pPr>
        <w:pStyle w:val="Sansinterligne"/>
      </w:pPr>
    </w:p>
    <w:p w:rsidR="00F20583" w:rsidRPr="007D592E" w:rsidRDefault="00F20583" w:rsidP="00F20583">
      <w:pPr>
        <w:pStyle w:val="Sansinterligne"/>
        <w:jc w:val="center"/>
        <w:rPr>
          <w:b/>
          <w:bCs/>
          <w:color w:val="948A54" w:themeColor="background2" w:themeShade="80"/>
          <w:sz w:val="32"/>
          <w:szCs w:val="28"/>
        </w:rPr>
      </w:pPr>
      <w:r w:rsidRPr="007D592E">
        <w:rPr>
          <w:b/>
          <w:bCs/>
          <w:color w:val="948A54" w:themeColor="background2" w:themeShade="80"/>
          <w:sz w:val="32"/>
          <w:szCs w:val="28"/>
        </w:rPr>
        <w:t>Le comportement envers les innovateurs</w:t>
      </w:r>
    </w:p>
    <w:p w:rsidR="00F20583" w:rsidRDefault="00F20583" w:rsidP="001276D2">
      <w:pPr>
        <w:pStyle w:val="Sansinterligne"/>
      </w:pPr>
    </w:p>
    <w:p w:rsidR="00666389" w:rsidRDefault="00666389" w:rsidP="001276D2">
      <w:pPr>
        <w:pStyle w:val="Sansinterligne"/>
      </w:pPr>
    </w:p>
    <w:p w:rsidR="008E5A93" w:rsidRPr="007D592E" w:rsidRDefault="008E5A93" w:rsidP="001276D2">
      <w:pPr>
        <w:pStyle w:val="Sansinterligne"/>
        <w:rPr>
          <w:color w:val="4A442A" w:themeColor="background2" w:themeShade="40"/>
          <w:sz w:val="28"/>
          <w:szCs w:val="24"/>
          <w:u w:val="single"/>
        </w:rPr>
      </w:pPr>
      <w:r w:rsidRPr="007D592E">
        <w:rPr>
          <w:color w:val="4A442A" w:themeColor="background2" w:themeShade="40"/>
          <w:sz w:val="28"/>
          <w:szCs w:val="24"/>
          <w:u w:val="single"/>
        </w:rPr>
        <w:t>L'interdiction d'aider un innovateur</w:t>
      </w:r>
    </w:p>
    <w:p w:rsidR="001276D2" w:rsidRDefault="001276D2" w:rsidP="001276D2">
      <w:pPr>
        <w:pStyle w:val="Sansinterligne"/>
      </w:pPr>
    </w:p>
    <w:p w:rsidR="008E5A93" w:rsidRDefault="008E5A93" w:rsidP="002567C9">
      <w:pPr>
        <w:pStyle w:val="Sansinterligne"/>
      </w:pPr>
      <w:r>
        <w:t xml:space="preserve">Le Prophète </w:t>
      </w:r>
      <w:r w:rsidR="002567C9">
        <w:rPr>
          <w:rFonts w:asciiTheme="majorBidi" w:hAnsiTheme="majorBidi" w:cstheme="majorBidi"/>
        </w:rPr>
        <w:t>-</w:t>
      </w:r>
      <w:proofErr w:type="spellStart"/>
      <w:r w:rsidR="002567C9" w:rsidRPr="00A429C4">
        <w:rPr>
          <w:rFonts w:asciiTheme="majorBidi" w:hAnsiTheme="majorBidi" w:cstheme="majorBidi"/>
          <w:i/>
          <w:iCs/>
        </w:rPr>
        <w:t>sallâ</w:t>
      </w:r>
      <w:proofErr w:type="spellEnd"/>
      <w:r w:rsidR="002567C9" w:rsidRPr="00A429C4">
        <w:rPr>
          <w:rFonts w:asciiTheme="majorBidi" w:hAnsiTheme="majorBidi" w:cstheme="majorBidi"/>
          <w:i/>
          <w:iCs/>
        </w:rPr>
        <w:t xml:space="preserve"> l-</w:t>
      </w:r>
      <w:proofErr w:type="spellStart"/>
      <w:r w:rsidR="002567C9" w:rsidRPr="00A429C4">
        <w:rPr>
          <w:rFonts w:asciiTheme="majorBidi" w:hAnsiTheme="majorBidi" w:cstheme="majorBidi"/>
          <w:i/>
          <w:iCs/>
        </w:rPr>
        <w:t>Lahû</w:t>
      </w:r>
      <w:proofErr w:type="spellEnd"/>
      <w:r w:rsidR="002567C9" w:rsidRPr="00A429C4">
        <w:rPr>
          <w:rFonts w:asciiTheme="majorBidi" w:hAnsiTheme="majorBidi" w:cstheme="majorBidi"/>
          <w:i/>
          <w:iCs/>
        </w:rPr>
        <w:t xml:space="preserve"> ‘</w:t>
      </w:r>
      <w:proofErr w:type="spellStart"/>
      <w:r w:rsidR="002567C9" w:rsidRPr="00A429C4">
        <w:rPr>
          <w:rFonts w:asciiTheme="majorBidi" w:hAnsiTheme="majorBidi" w:cstheme="majorBidi"/>
          <w:i/>
          <w:iCs/>
        </w:rPr>
        <w:t>aleyhi</w:t>
      </w:r>
      <w:proofErr w:type="spellEnd"/>
      <w:r w:rsidR="002567C9" w:rsidRPr="00A429C4">
        <w:rPr>
          <w:rFonts w:asciiTheme="majorBidi" w:hAnsiTheme="majorBidi" w:cstheme="majorBidi"/>
          <w:i/>
          <w:iCs/>
        </w:rPr>
        <w:t xml:space="preserve"> </w:t>
      </w:r>
      <w:proofErr w:type="spellStart"/>
      <w:r w:rsidR="002567C9" w:rsidRPr="00A429C4">
        <w:rPr>
          <w:rFonts w:asciiTheme="majorBidi" w:hAnsiTheme="majorBidi" w:cstheme="majorBidi"/>
          <w:i/>
          <w:iCs/>
        </w:rPr>
        <w:t>wa</w:t>
      </w:r>
      <w:proofErr w:type="spellEnd"/>
      <w:r w:rsidR="002567C9" w:rsidRPr="00A429C4">
        <w:rPr>
          <w:rFonts w:asciiTheme="majorBidi" w:hAnsiTheme="majorBidi" w:cstheme="majorBidi"/>
          <w:i/>
          <w:iCs/>
        </w:rPr>
        <w:t xml:space="preserve"> </w:t>
      </w:r>
      <w:proofErr w:type="spellStart"/>
      <w:r w:rsidR="002567C9" w:rsidRPr="00A429C4">
        <w:rPr>
          <w:rFonts w:asciiTheme="majorBidi" w:hAnsiTheme="majorBidi" w:cstheme="majorBidi"/>
          <w:i/>
          <w:iCs/>
        </w:rPr>
        <w:t>sallam</w:t>
      </w:r>
      <w:proofErr w:type="spellEnd"/>
      <w:r w:rsidR="002567C9">
        <w:rPr>
          <w:rFonts w:asciiTheme="majorBidi" w:hAnsiTheme="majorBidi" w:cstheme="majorBidi"/>
        </w:rPr>
        <w:t>-</w:t>
      </w:r>
      <w:r>
        <w:t xml:space="preserve"> a dit :</w:t>
      </w:r>
      <w:r w:rsidR="002567C9">
        <w:t> «</w:t>
      </w:r>
      <w:r w:rsidR="002567C9" w:rsidRPr="002567C9">
        <w:rPr>
          <w:b/>
          <w:bCs/>
          <w:color w:val="0070C0"/>
        </w:rPr>
        <w:t> </w:t>
      </w:r>
      <w:r w:rsidRPr="002567C9">
        <w:rPr>
          <w:b/>
          <w:bCs/>
          <w:color w:val="0070C0"/>
        </w:rPr>
        <w:t>Quiconque innove ou héberge un innovateur à Médine, a sur lui la malédiction de Dieu, des anges et de toute l'humanité</w:t>
      </w:r>
      <w:r w:rsidR="002567C9" w:rsidRPr="002567C9">
        <w:rPr>
          <w:b/>
          <w:bCs/>
          <w:color w:val="0070C0"/>
        </w:rPr>
        <w:t>.</w:t>
      </w:r>
      <w:r w:rsidR="002567C9">
        <w:t> » [Rapporté par Al-</w:t>
      </w:r>
      <w:proofErr w:type="spellStart"/>
      <w:r w:rsidR="002567C9">
        <w:t>Boukhari</w:t>
      </w:r>
      <w:proofErr w:type="spellEnd"/>
      <w:r w:rsidR="002567C9">
        <w:t xml:space="preserve"> et Mouslim]</w:t>
      </w:r>
    </w:p>
    <w:p w:rsidR="001276D2" w:rsidRDefault="001276D2" w:rsidP="001276D2">
      <w:pPr>
        <w:pStyle w:val="Sansinterligne"/>
      </w:pPr>
    </w:p>
    <w:p w:rsidR="008E5A93" w:rsidRDefault="008E5A93" w:rsidP="002567C9">
      <w:pPr>
        <w:pStyle w:val="Sansinterligne"/>
      </w:pPr>
      <w:r>
        <w:t xml:space="preserve">Ibrahim Ibn </w:t>
      </w:r>
      <w:proofErr w:type="spellStart"/>
      <w:r>
        <w:t>Maysara</w:t>
      </w:r>
      <w:proofErr w:type="spellEnd"/>
      <w:r>
        <w:t xml:space="preserve"> (que </w:t>
      </w:r>
      <w:r w:rsidRPr="003C0127">
        <w:t>Dieu</w:t>
      </w:r>
      <w:r>
        <w:t xml:space="preserve"> lui fasse miséricorde) a dit : </w:t>
      </w:r>
      <w:r w:rsidR="002567C9">
        <w:t>«</w:t>
      </w:r>
      <w:r w:rsidR="002567C9" w:rsidRPr="002567C9">
        <w:rPr>
          <w:b/>
          <w:bCs/>
          <w:color w:val="002060"/>
        </w:rPr>
        <w:t> </w:t>
      </w:r>
      <w:r w:rsidRPr="002567C9">
        <w:rPr>
          <w:b/>
          <w:bCs/>
          <w:color w:val="002060"/>
        </w:rPr>
        <w:t>Quiconque honore un innovateur a participé à la destruction de l'Islam.</w:t>
      </w:r>
      <w:r w:rsidR="002567C9" w:rsidRPr="002567C9">
        <w:rPr>
          <w:b/>
          <w:bCs/>
          <w:color w:val="002060"/>
        </w:rPr>
        <w:t> </w:t>
      </w:r>
      <w:r w:rsidR="002567C9">
        <w:t>» [</w:t>
      </w:r>
      <w:r w:rsidR="00F409E7">
        <w:t xml:space="preserve">Source : </w:t>
      </w:r>
      <w:proofErr w:type="spellStart"/>
      <w:r>
        <w:t>Al-Lalika'i</w:t>
      </w:r>
      <w:proofErr w:type="spellEnd"/>
      <w:r>
        <w:t xml:space="preserve"> 1/39</w:t>
      </w:r>
      <w:r w:rsidR="002567C9">
        <w:t>]</w:t>
      </w:r>
    </w:p>
    <w:p w:rsidR="000D057B" w:rsidRDefault="000D057B" w:rsidP="001276D2">
      <w:pPr>
        <w:pStyle w:val="Sansinterligne"/>
      </w:pPr>
    </w:p>
    <w:p w:rsidR="00F20583" w:rsidRPr="007D592E" w:rsidRDefault="00DE7EF4" w:rsidP="00964133">
      <w:pPr>
        <w:pStyle w:val="Sansinterligne"/>
        <w:rPr>
          <w:color w:val="4A442A" w:themeColor="background2" w:themeShade="40"/>
          <w:sz w:val="28"/>
          <w:szCs w:val="24"/>
          <w:u w:val="single"/>
        </w:rPr>
      </w:pPr>
      <w:r w:rsidRPr="007D592E">
        <w:rPr>
          <w:color w:val="4A442A" w:themeColor="background2" w:themeShade="40"/>
          <w:sz w:val="28"/>
          <w:szCs w:val="24"/>
          <w:u w:val="single"/>
        </w:rPr>
        <w:t>L’interdiction de fréquenter les innovateurs</w:t>
      </w:r>
    </w:p>
    <w:p w:rsidR="001276D2" w:rsidRDefault="001276D2" w:rsidP="001276D2">
      <w:pPr>
        <w:pStyle w:val="Sansinterligne"/>
      </w:pPr>
    </w:p>
    <w:p w:rsidR="008E5A93" w:rsidRDefault="002567C9" w:rsidP="002567C9">
      <w:pPr>
        <w:pStyle w:val="Sansinterligne"/>
      </w:pPr>
      <w:r>
        <w:t>A</w:t>
      </w:r>
      <w:r w:rsidR="008E5A93">
        <w:t>l-Hasan al-</w:t>
      </w:r>
      <w:proofErr w:type="spellStart"/>
      <w:r w:rsidR="008E5A93">
        <w:t>Basri</w:t>
      </w:r>
      <w:proofErr w:type="spellEnd"/>
      <w:r w:rsidR="008E5A93">
        <w:t xml:space="preserve"> </w:t>
      </w:r>
      <w:r w:rsidRPr="00F375EC">
        <w:rPr>
          <w:color w:val="000000"/>
        </w:rPr>
        <w:t>-</w:t>
      </w:r>
      <w:r w:rsidRPr="00F375EC">
        <w:rPr>
          <w:i/>
          <w:iCs/>
          <w:color w:val="000000"/>
        </w:rPr>
        <w:t>qu’All</w:t>
      </w:r>
      <w:r>
        <w:rPr>
          <w:i/>
          <w:iCs/>
          <w:color w:val="000000"/>
        </w:rPr>
        <w:t>â</w:t>
      </w:r>
      <w:r w:rsidRPr="00F375EC">
        <w:rPr>
          <w:i/>
          <w:iCs/>
          <w:color w:val="000000"/>
        </w:rPr>
        <w:t>h lui fasse Miséricorde</w:t>
      </w:r>
      <w:r w:rsidRPr="00F375EC">
        <w:rPr>
          <w:color w:val="000000"/>
        </w:rPr>
        <w:t>-</w:t>
      </w:r>
      <w:r>
        <w:rPr>
          <w:color w:val="000000"/>
        </w:rPr>
        <w:t xml:space="preserve"> </w:t>
      </w:r>
      <w:r w:rsidR="008E5A93">
        <w:t xml:space="preserve">a dit : </w:t>
      </w:r>
      <w:r>
        <w:t>« </w:t>
      </w:r>
      <w:r w:rsidR="008E5A93" w:rsidRPr="002567C9">
        <w:rPr>
          <w:b/>
          <w:bCs/>
          <w:color w:val="002060"/>
        </w:rPr>
        <w:t>Ne vous asseyez pas avec les gens de l'innovation et des passions, ne discutez avec eux, ne les écoutez pas.</w:t>
      </w:r>
      <w:r>
        <w:t> » [</w:t>
      </w:r>
      <w:r w:rsidR="00F409E7">
        <w:t xml:space="preserve">Source : </w:t>
      </w:r>
      <w:r>
        <w:t>Rapporté par ad-</w:t>
      </w:r>
      <w:proofErr w:type="spellStart"/>
      <w:r>
        <w:t>Dârimi</w:t>
      </w:r>
      <w:proofErr w:type="spellEnd"/>
      <w:r>
        <w:t xml:space="preserve"> dans ses Sunan 1/121]</w:t>
      </w:r>
    </w:p>
    <w:p w:rsidR="001276D2" w:rsidRDefault="001276D2" w:rsidP="001276D2">
      <w:pPr>
        <w:pStyle w:val="Sansinterligne"/>
      </w:pPr>
    </w:p>
    <w:p w:rsidR="008E5A93" w:rsidRDefault="008E5A93" w:rsidP="00F409E7">
      <w:pPr>
        <w:pStyle w:val="Sansinterligne"/>
      </w:pPr>
      <w:proofErr w:type="spellStart"/>
      <w:r>
        <w:t>Isma'il</w:t>
      </w:r>
      <w:proofErr w:type="spellEnd"/>
      <w:r>
        <w:t xml:space="preserve"> </w:t>
      </w:r>
      <w:proofErr w:type="spellStart"/>
      <w:r>
        <w:t>At</w:t>
      </w:r>
      <w:proofErr w:type="spellEnd"/>
      <w:r>
        <w:t>-</w:t>
      </w:r>
      <w:proofErr w:type="spellStart"/>
      <w:r>
        <w:t>Tousi</w:t>
      </w:r>
      <w:proofErr w:type="spellEnd"/>
      <w:r>
        <w:t xml:space="preserve"> </w:t>
      </w:r>
      <w:r w:rsidR="00F409E7" w:rsidRPr="00F375EC">
        <w:rPr>
          <w:color w:val="000000"/>
        </w:rPr>
        <w:t>-</w:t>
      </w:r>
      <w:r w:rsidR="00F409E7" w:rsidRPr="00F375EC">
        <w:rPr>
          <w:i/>
          <w:iCs/>
          <w:color w:val="000000"/>
        </w:rPr>
        <w:t>qu’All</w:t>
      </w:r>
      <w:r w:rsidR="00F409E7">
        <w:rPr>
          <w:i/>
          <w:iCs/>
          <w:color w:val="000000"/>
        </w:rPr>
        <w:t>â</w:t>
      </w:r>
      <w:r w:rsidR="00F409E7" w:rsidRPr="00F375EC">
        <w:rPr>
          <w:i/>
          <w:iCs/>
          <w:color w:val="000000"/>
        </w:rPr>
        <w:t>h lui fasse Miséricorde</w:t>
      </w:r>
      <w:r w:rsidR="00F409E7" w:rsidRPr="00F375EC">
        <w:rPr>
          <w:color w:val="000000"/>
        </w:rPr>
        <w:t>-</w:t>
      </w:r>
      <w:r w:rsidR="00F409E7">
        <w:t xml:space="preserve"> a dit : « </w:t>
      </w:r>
      <w:r>
        <w:t xml:space="preserve">Ibn Al-Moubarak </w:t>
      </w:r>
      <w:r w:rsidR="00F409E7" w:rsidRPr="00F375EC">
        <w:rPr>
          <w:color w:val="000000"/>
        </w:rPr>
        <w:t>-</w:t>
      </w:r>
      <w:r w:rsidR="00F409E7" w:rsidRPr="00F375EC">
        <w:rPr>
          <w:i/>
          <w:iCs/>
          <w:color w:val="000000"/>
        </w:rPr>
        <w:t>qu’All</w:t>
      </w:r>
      <w:r w:rsidR="00F409E7">
        <w:rPr>
          <w:i/>
          <w:iCs/>
          <w:color w:val="000000"/>
        </w:rPr>
        <w:t>â</w:t>
      </w:r>
      <w:r w:rsidR="00F409E7" w:rsidRPr="00F375EC">
        <w:rPr>
          <w:i/>
          <w:iCs/>
          <w:color w:val="000000"/>
        </w:rPr>
        <w:t>h lui fasse Miséricorde</w:t>
      </w:r>
      <w:r w:rsidR="00F409E7" w:rsidRPr="00F375EC">
        <w:rPr>
          <w:color w:val="000000"/>
        </w:rPr>
        <w:t>-</w:t>
      </w:r>
      <w:r>
        <w:t xml:space="preserve"> m'a dit : </w:t>
      </w:r>
      <w:r w:rsidR="00F409E7">
        <w:t>«</w:t>
      </w:r>
      <w:r w:rsidR="00F409E7" w:rsidRPr="00F409E7">
        <w:rPr>
          <w:b/>
          <w:bCs/>
        </w:rPr>
        <w:t> </w:t>
      </w:r>
      <w:r w:rsidRPr="00F409E7">
        <w:rPr>
          <w:b/>
          <w:bCs/>
          <w:color w:val="002060"/>
        </w:rPr>
        <w:t>Que ta compagnie sois celle des pauvres et des besogneux. Et fais attention au fait de t'asseoir avec une personne de l'innovation.</w:t>
      </w:r>
      <w:r w:rsidR="00F409E7" w:rsidRPr="00F409E7">
        <w:rPr>
          <w:b/>
          <w:bCs/>
        </w:rPr>
        <w:t> </w:t>
      </w:r>
      <w:r w:rsidR="00F409E7" w:rsidRPr="00F409E7">
        <w:t>».</w:t>
      </w:r>
      <w:r w:rsidR="00F409E7" w:rsidRPr="00F409E7">
        <w:rPr>
          <w:b/>
          <w:bCs/>
        </w:rPr>
        <w:t> </w:t>
      </w:r>
      <w:r w:rsidR="00F409E7">
        <w:t xml:space="preserve">» [Source : </w:t>
      </w:r>
      <w:proofErr w:type="spellStart"/>
      <w:r>
        <w:t>Al-Lalika'i</w:t>
      </w:r>
      <w:proofErr w:type="spellEnd"/>
      <w:r>
        <w:t xml:space="preserve"> dans </w:t>
      </w:r>
      <w:proofErr w:type="spellStart"/>
      <w:r>
        <w:t>Sharh</w:t>
      </w:r>
      <w:proofErr w:type="spellEnd"/>
      <w:r>
        <w:t xml:space="preserve"> </w:t>
      </w:r>
      <w:proofErr w:type="spellStart"/>
      <w:r>
        <w:t>Oussou</w:t>
      </w:r>
      <w:r w:rsidR="00F409E7">
        <w:t>lil-'Itiqad</w:t>
      </w:r>
      <w:proofErr w:type="spellEnd"/>
      <w:r w:rsidR="00F409E7">
        <w:t xml:space="preserve"> n°260]</w:t>
      </w:r>
    </w:p>
    <w:p w:rsidR="001276D2" w:rsidRDefault="001276D2" w:rsidP="001276D2">
      <w:pPr>
        <w:pStyle w:val="Sansinterligne"/>
      </w:pPr>
    </w:p>
    <w:p w:rsidR="008E5A93" w:rsidRDefault="00F409E7" w:rsidP="00F409E7">
      <w:pPr>
        <w:pStyle w:val="Sansinterligne"/>
      </w:pPr>
      <w:r>
        <w:t xml:space="preserve">‘Abdallah Ibn </w:t>
      </w:r>
      <w:r w:rsidR="008E5A93">
        <w:t>Omar As-</w:t>
      </w:r>
      <w:proofErr w:type="spellStart"/>
      <w:r w:rsidR="008E5A93">
        <w:t>Sarkasi</w:t>
      </w:r>
      <w:proofErr w:type="spellEnd"/>
      <w:r w:rsidR="008E5A93">
        <w:t xml:space="preserve"> </w:t>
      </w:r>
      <w:r w:rsidRPr="00F375EC">
        <w:rPr>
          <w:color w:val="000000"/>
        </w:rPr>
        <w:t>-</w:t>
      </w:r>
      <w:r w:rsidRPr="00F375EC">
        <w:rPr>
          <w:i/>
          <w:iCs/>
          <w:color w:val="000000"/>
        </w:rPr>
        <w:t>qu’All</w:t>
      </w:r>
      <w:r>
        <w:rPr>
          <w:i/>
          <w:iCs/>
          <w:color w:val="000000"/>
        </w:rPr>
        <w:t>â</w:t>
      </w:r>
      <w:r w:rsidRPr="00F375EC">
        <w:rPr>
          <w:i/>
          <w:iCs/>
          <w:color w:val="000000"/>
        </w:rPr>
        <w:t>h lui fasse Miséricorde</w:t>
      </w:r>
      <w:r w:rsidRPr="00F375EC">
        <w:rPr>
          <w:color w:val="000000"/>
        </w:rPr>
        <w:t>-</w:t>
      </w:r>
      <w:r>
        <w:t xml:space="preserve"> le savant de Khazar a dit : «</w:t>
      </w:r>
      <w:r w:rsidRPr="00F409E7">
        <w:rPr>
          <w:b/>
          <w:bCs/>
          <w:color w:val="002060"/>
        </w:rPr>
        <w:t> </w:t>
      </w:r>
      <w:r w:rsidR="008E5A93" w:rsidRPr="00F409E7">
        <w:rPr>
          <w:b/>
          <w:bCs/>
          <w:color w:val="002060"/>
        </w:rPr>
        <w:t xml:space="preserve">J'ai mangé avec une personne de l'innovation et cela est parvenu aux oreilles d'Ibn Al-Moubarak </w:t>
      </w:r>
      <w:r w:rsidRPr="00F409E7">
        <w:rPr>
          <w:b/>
          <w:bCs/>
          <w:color w:val="002060"/>
        </w:rPr>
        <w:t>-</w:t>
      </w:r>
      <w:r w:rsidRPr="00F409E7">
        <w:rPr>
          <w:b/>
          <w:bCs/>
          <w:i/>
          <w:iCs/>
          <w:color w:val="002060"/>
        </w:rPr>
        <w:t>qu’Allâh lui fasse Miséricorde</w:t>
      </w:r>
      <w:r w:rsidRPr="00F409E7">
        <w:rPr>
          <w:b/>
          <w:bCs/>
          <w:color w:val="002060"/>
        </w:rPr>
        <w:t>-</w:t>
      </w:r>
      <w:r w:rsidR="008E5A93" w:rsidRPr="00F409E7">
        <w:rPr>
          <w:b/>
          <w:bCs/>
          <w:color w:val="002060"/>
        </w:rPr>
        <w:t xml:space="preserve"> qui a dit : </w:t>
      </w:r>
      <w:r w:rsidRPr="00F409E7">
        <w:rPr>
          <w:b/>
          <w:bCs/>
          <w:color w:val="002060"/>
        </w:rPr>
        <w:t>« </w:t>
      </w:r>
      <w:r w:rsidR="008E5A93" w:rsidRPr="00F409E7">
        <w:rPr>
          <w:b/>
          <w:bCs/>
          <w:color w:val="002060"/>
        </w:rPr>
        <w:t>Je ne lui parlerai plus pendant 30 jours.</w:t>
      </w:r>
      <w:r w:rsidRPr="00F409E7">
        <w:rPr>
          <w:b/>
          <w:bCs/>
          <w:color w:val="002060"/>
        </w:rPr>
        <w:t> ». </w:t>
      </w:r>
      <w:r>
        <w:t>»</w:t>
      </w:r>
      <w:r w:rsidR="008E5A93">
        <w:t xml:space="preserve"> </w:t>
      </w:r>
      <w:r>
        <w:t xml:space="preserve">[Source : </w:t>
      </w:r>
      <w:proofErr w:type="spellStart"/>
      <w:r w:rsidR="008E5A93">
        <w:t>Al-Lalika'i</w:t>
      </w:r>
      <w:proofErr w:type="spellEnd"/>
      <w:r w:rsidR="008E5A93">
        <w:t xml:space="preserve"> dans </w:t>
      </w:r>
      <w:proofErr w:type="spellStart"/>
      <w:r w:rsidR="008E5A93">
        <w:t>Sharh</w:t>
      </w:r>
      <w:proofErr w:type="spellEnd"/>
      <w:r w:rsidR="008E5A93">
        <w:t xml:space="preserve"> </w:t>
      </w:r>
      <w:proofErr w:type="spellStart"/>
      <w:r w:rsidR="008E5A93">
        <w:t>Oussoulil-'Itiqad</w:t>
      </w:r>
      <w:proofErr w:type="spellEnd"/>
      <w:r w:rsidR="008E5A93">
        <w:t xml:space="preserve"> n°274</w:t>
      </w:r>
      <w:r>
        <w:t>]</w:t>
      </w:r>
    </w:p>
    <w:p w:rsidR="001276D2" w:rsidRDefault="001276D2" w:rsidP="001276D2">
      <w:pPr>
        <w:pStyle w:val="Sansinterligne"/>
      </w:pPr>
    </w:p>
    <w:p w:rsidR="008E5A93" w:rsidRDefault="00F409E7" w:rsidP="00F409E7">
      <w:pPr>
        <w:pStyle w:val="Sansinterligne"/>
      </w:pPr>
      <w:r>
        <w:lastRenderedPageBreak/>
        <w:t>Al-</w:t>
      </w:r>
      <w:proofErr w:type="spellStart"/>
      <w:r>
        <w:t>Fudayl</w:t>
      </w:r>
      <w:proofErr w:type="spellEnd"/>
      <w:r>
        <w:t xml:space="preserve"> Ibn ‘</w:t>
      </w:r>
      <w:proofErr w:type="spellStart"/>
      <w:r w:rsidR="008E5A93">
        <w:t>Iyaad</w:t>
      </w:r>
      <w:proofErr w:type="spellEnd"/>
      <w:r w:rsidR="008E5A93">
        <w:t xml:space="preserve"> a dit : </w:t>
      </w:r>
      <w:r>
        <w:t>« </w:t>
      </w:r>
      <w:r w:rsidR="008E5A93" w:rsidRPr="00F409E7">
        <w:rPr>
          <w:b/>
          <w:bCs/>
          <w:color w:val="002060"/>
        </w:rPr>
        <w:t xml:space="preserve">J'ai rencontré les meilleurs des gens, tous étaient des gens de la </w:t>
      </w:r>
      <w:proofErr w:type="spellStart"/>
      <w:r w:rsidR="008E5A93" w:rsidRPr="00F409E7">
        <w:rPr>
          <w:b/>
          <w:bCs/>
          <w:color w:val="002060"/>
        </w:rPr>
        <w:t>Sunnah</w:t>
      </w:r>
      <w:proofErr w:type="spellEnd"/>
      <w:r w:rsidR="008E5A93" w:rsidRPr="00F409E7">
        <w:rPr>
          <w:b/>
          <w:bCs/>
          <w:color w:val="002060"/>
        </w:rPr>
        <w:t xml:space="preserve"> et ils interdisaient d'accompagner les gens de l'innovation</w:t>
      </w:r>
      <w:r w:rsidRPr="00F409E7">
        <w:rPr>
          <w:b/>
          <w:bCs/>
          <w:color w:val="002060"/>
        </w:rPr>
        <w:t>.</w:t>
      </w:r>
      <w:r>
        <w:t> » [</w:t>
      </w:r>
      <w:proofErr w:type="spellStart"/>
      <w:r>
        <w:t>Souce</w:t>
      </w:r>
      <w:proofErr w:type="spellEnd"/>
      <w:r>
        <w:t xml:space="preserve"> : </w:t>
      </w:r>
      <w:proofErr w:type="spellStart"/>
      <w:r>
        <w:t>al-Laalikaa.i</w:t>
      </w:r>
      <w:proofErr w:type="spellEnd"/>
      <w:r>
        <w:t xml:space="preserve"> n°267]</w:t>
      </w:r>
    </w:p>
    <w:p w:rsidR="001276D2" w:rsidRDefault="001276D2" w:rsidP="001276D2">
      <w:pPr>
        <w:pStyle w:val="Sansinterligne"/>
      </w:pPr>
    </w:p>
    <w:p w:rsidR="008E5A93" w:rsidRDefault="008E5A93" w:rsidP="00F409E7">
      <w:pPr>
        <w:pStyle w:val="Sansinterligne"/>
      </w:pPr>
      <w:r>
        <w:t>Al-</w:t>
      </w:r>
      <w:proofErr w:type="spellStart"/>
      <w:r>
        <w:t>Foudayl</w:t>
      </w:r>
      <w:proofErr w:type="spellEnd"/>
      <w:r>
        <w:t xml:space="preserve"> Ibn '</w:t>
      </w:r>
      <w:proofErr w:type="spellStart"/>
      <w:r>
        <w:t>Iyad</w:t>
      </w:r>
      <w:proofErr w:type="spellEnd"/>
      <w:r>
        <w:t xml:space="preserve"> </w:t>
      </w:r>
      <w:r w:rsidR="00F409E7" w:rsidRPr="00F375EC">
        <w:rPr>
          <w:color w:val="000000"/>
        </w:rPr>
        <w:t>-</w:t>
      </w:r>
      <w:r w:rsidR="00F409E7" w:rsidRPr="00F375EC">
        <w:rPr>
          <w:i/>
          <w:iCs/>
          <w:color w:val="000000"/>
        </w:rPr>
        <w:t>qu’All</w:t>
      </w:r>
      <w:r w:rsidR="00F409E7">
        <w:rPr>
          <w:i/>
          <w:iCs/>
          <w:color w:val="000000"/>
        </w:rPr>
        <w:t>â</w:t>
      </w:r>
      <w:r w:rsidR="00F409E7" w:rsidRPr="00F375EC">
        <w:rPr>
          <w:i/>
          <w:iCs/>
          <w:color w:val="000000"/>
        </w:rPr>
        <w:t>h lui fasse Miséricorde</w:t>
      </w:r>
      <w:r w:rsidR="00F409E7" w:rsidRPr="00F375EC">
        <w:rPr>
          <w:color w:val="000000"/>
        </w:rPr>
        <w:t>-</w:t>
      </w:r>
      <w:r>
        <w:t xml:space="preserve"> a dit</w:t>
      </w:r>
      <w:r w:rsidR="00F409E7">
        <w:t xml:space="preserve"> aussi</w:t>
      </w:r>
      <w:r>
        <w:t xml:space="preserve"> : </w:t>
      </w:r>
      <w:r w:rsidR="00F409E7">
        <w:t>«</w:t>
      </w:r>
      <w:r w:rsidR="00F409E7" w:rsidRPr="00F409E7">
        <w:rPr>
          <w:b/>
          <w:bCs/>
          <w:color w:val="002060"/>
        </w:rPr>
        <w:t> </w:t>
      </w:r>
      <w:r w:rsidRPr="00F409E7">
        <w:rPr>
          <w:b/>
          <w:bCs/>
          <w:color w:val="002060"/>
        </w:rPr>
        <w:t>Ne t'assieds pas avec une personne de l'innovation, car je crains que les malédictions ne tombent sur toi.</w:t>
      </w:r>
      <w:r w:rsidR="00F409E7" w:rsidRPr="00F409E7">
        <w:rPr>
          <w:b/>
          <w:bCs/>
          <w:color w:val="002060"/>
        </w:rPr>
        <w:t> </w:t>
      </w:r>
      <w:r w:rsidR="00F409E7">
        <w:t xml:space="preserve">» [Source : </w:t>
      </w:r>
      <w:proofErr w:type="spellStart"/>
      <w:r>
        <w:t>Al-Lalika'i</w:t>
      </w:r>
      <w:proofErr w:type="spellEnd"/>
      <w:r>
        <w:t xml:space="preserve"> dans </w:t>
      </w:r>
      <w:proofErr w:type="spellStart"/>
      <w:r>
        <w:t>Sharh</w:t>
      </w:r>
      <w:proofErr w:type="spellEnd"/>
      <w:r>
        <w:t xml:space="preserve"> </w:t>
      </w:r>
      <w:proofErr w:type="spellStart"/>
      <w:r>
        <w:t>Oussoulil-'Itiqad</w:t>
      </w:r>
      <w:proofErr w:type="spellEnd"/>
      <w:r>
        <w:t xml:space="preserve"> n°262</w:t>
      </w:r>
      <w:r w:rsidR="00F409E7">
        <w:t>]</w:t>
      </w:r>
    </w:p>
    <w:p w:rsidR="00F409E7" w:rsidRDefault="00F409E7" w:rsidP="00F409E7">
      <w:pPr>
        <w:pStyle w:val="Sansinterligne"/>
      </w:pPr>
    </w:p>
    <w:p w:rsidR="00F409E7" w:rsidRDefault="00F409E7" w:rsidP="00F409E7">
      <w:pPr>
        <w:pStyle w:val="Sansinterligne"/>
      </w:pPr>
      <w:r>
        <w:t xml:space="preserve">Il a aussi dit </w:t>
      </w:r>
      <w:r w:rsidRPr="00F375EC">
        <w:rPr>
          <w:color w:val="000000"/>
        </w:rPr>
        <w:t>-</w:t>
      </w:r>
      <w:r w:rsidRPr="00F375EC">
        <w:rPr>
          <w:i/>
          <w:iCs/>
          <w:color w:val="000000"/>
        </w:rPr>
        <w:t>qu’All</w:t>
      </w:r>
      <w:r>
        <w:rPr>
          <w:i/>
          <w:iCs/>
          <w:color w:val="000000"/>
        </w:rPr>
        <w:t>â</w:t>
      </w:r>
      <w:r w:rsidRPr="00F375EC">
        <w:rPr>
          <w:i/>
          <w:iCs/>
          <w:color w:val="000000"/>
        </w:rPr>
        <w:t>h lui fasse Miséricorde</w:t>
      </w:r>
      <w:r w:rsidRPr="00F375EC">
        <w:rPr>
          <w:color w:val="000000"/>
        </w:rPr>
        <w:t>-</w:t>
      </w:r>
      <w:r>
        <w:rPr>
          <w:color w:val="000000"/>
        </w:rPr>
        <w:t xml:space="preserve"> </w:t>
      </w:r>
      <w:r>
        <w:t>: « </w:t>
      </w:r>
      <w:r w:rsidRPr="00F409E7">
        <w:rPr>
          <w:b/>
          <w:bCs/>
          <w:color w:val="002060"/>
        </w:rPr>
        <w:t>Ne te sens pas en sécurité concernant ta religion avec une personne de l'innovation. Ne le consulte pas dans tes affaires et ne t'assieds pas avec lui, car quiconque s'assied avec une personne de l'innovation, Dieu lui fera hériter l'aveuglement</w:t>
      </w:r>
      <w:r w:rsidRPr="00F409E7">
        <w:rPr>
          <w:color w:val="002060"/>
        </w:rPr>
        <w:t>.</w:t>
      </w:r>
      <w:r>
        <w:t xml:space="preserve"> » [Source : </w:t>
      </w:r>
      <w:proofErr w:type="spellStart"/>
      <w:r>
        <w:t>Al-Lalika'i</w:t>
      </w:r>
      <w:proofErr w:type="spellEnd"/>
      <w:r>
        <w:t xml:space="preserve"> dans </w:t>
      </w:r>
      <w:proofErr w:type="spellStart"/>
      <w:r>
        <w:t>Sharh</w:t>
      </w:r>
      <w:proofErr w:type="spellEnd"/>
      <w:r>
        <w:t xml:space="preserve"> </w:t>
      </w:r>
      <w:proofErr w:type="spellStart"/>
      <w:r>
        <w:t>Oussoulil-'Itiqad</w:t>
      </w:r>
      <w:proofErr w:type="spellEnd"/>
      <w:r>
        <w:t xml:space="preserve"> n°263]</w:t>
      </w:r>
    </w:p>
    <w:p w:rsidR="001276D2" w:rsidRDefault="001276D2" w:rsidP="001276D2">
      <w:pPr>
        <w:pStyle w:val="Sansinterligne"/>
      </w:pPr>
    </w:p>
    <w:p w:rsidR="008E5A93" w:rsidRDefault="008E5A93" w:rsidP="00F409E7">
      <w:pPr>
        <w:pStyle w:val="Sansinterligne"/>
      </w:pPr>
      <w:r>
        <w:t>Al-</w:t>
      </w:r>
      <w:proofErr w:type="spellStart"/>
      <w:r>
        <w:t>Fouday</w:t>
      </w:r>
      <w:r w:rsidR="00F409E7">
        <w:t>l</w:t>
      </w:r>
      <w:proofErr w:type="spellEnd"/>
      <w:r w:rsidR="00F409E7">
        <w:t xml:space="preserve"> Ibn ‘</w:t>
      </w:r>
      <w:proofErr w:type="spellStart"/>
      <w:r>
        <w:t>Iyad</w:t>
      </w:r>
      <w:proofErr w:type="spellEnd"/>
      <w:r>
        <w:t xml:space="preserve"> </w:t>
      </w:r>
      <w:r w:rsidR="00F409E7" w:rsidRPr="00F375EC">
        <w:rPr>
          <w:color w:val="000000"/>
        </w:rPr>
        <w:t>-</w:t>
      </w:r>
      <w:r w:rsidR="00F409E7" w:rsidRPr="00F375EC">
        <w:rPr>
          <w:i/>
          <w:iCs/>
          <w:color w:val="000000"/>
        </w:rPr>
        <w:t>qu’All</w:t>
      </w:r>
      <w:r w:rsidR="00F409E7">
        <w:rPr>
          <w:i/>
          <w:iCs/>
          <w:color w:val="000000"/>
        </w:rPr>
        <w:t>â</w:t>
      </w:r>
      <w:r w:rsidR="00F409E7" w:rsidRPr="00F375EC">
        <w:rPr>
          <w:i/>
          <w:iCs/>
          <w:color w:val="000000"/>
        </w:rPr>
        <w:t>h lui fasse Miséricorde</w:t>
      </w:r>
      <w:r w:rsidR="00F409E7" w:rsidRPr="00F375EC">
        <w:rPr>
          <w:color w:val="000000"/>
        </w:rPr>
        <w:t>-</w:t>
      </w:r>
      <w:r>
        <w:t xml:space="preserve"> a dit</w:t>
      </w:r>
      <w:r w:rsidR="00F409E7">
        <w:t xml:space="preserve"> également</w:t>
      </w:r>
      <w:r>
        <w:t xml:space="preserve"> :</w:t>
      </w:r>
      <w:r w:rsidR="00F409E7">
        <w:t xml:space="preserve"> « </w:t>
      </w:r>
      <w:r w:rsidRPr="00F409E7">
        <w:rPr>
          <w:b/>
          <w:bCs/>
          <w:color w:val="002060"/>
        </w:rPr>
        <w:t xml:space="preserve">Quiconque s'assied avec une personne de l'innovation, fais attention à lui. Quiconque s'assied avec une personne de l'innovation n'a pas reçu de sagesse. J'aimerai qu'il y </w:t>
      </w:r>
      <w:proofErr w:type="gramStart"/>
      <w:r w:rsidRPr="00F409E7">
        <w:rPr>
          <w:b/>
          <w:bCs/>
          <w:color w:val="002060"/>
        </w:rPr>
        <w:t>ai</w:t>
      </w:r>
      <w:proofErr w:type="gramEnd"/>
      <w:r w:rsidRPr="00F409E7">
        <w:rPr>
          <w:b/>
          <w:bCs/>
          <w:color w:val="002060"/>
        </w:rPr>
        <w:t xml:space="preserve"> un mur de fer entre moi et la personne de l'innovation. Manger avec un juif ou un chrétien m'est préférable au fait de manger avec une personne de l'innovation.</w:t>
      </w:r>
      <w:r w:rsidR="00F409E7">
        <w:t> »</w:t>
      </w:r>
      <w:r>
        <w:t xml:space="preserve"> </w:t>
      </w:r>
      <w:r w:rsidR="00F409E7">
        <w:t xml:space="preserve">[Source : </w:t>
      </w:r>
      <w:proofErr w:type="spellStart"/>
      <w:r>
        <w:t>Al-Lalika'i</w:t>
      </w:r>
      <w:proofErr w:type="spellEnd"/>
      <w:r>
        <w:t xml:space="preserve"> n°1149</w:t>
      </w:r>
      <w:r w:rsidR="00F409E7">
        <w:t>]</w:t>
      </w:r>
    </w:p>
    <w:p w:rsidR="00DE7EF4" w:rsidRDefault="00DE7EF4" w:rsidP="001276D2">
      <w:pPr>
        <w:pStyle w:val="Sansinterligne"/>
      </w:pPr>
    </w:p>
    <w:p w:rsidR="00DE7EF4" w:rsidRPr="007D592E" w:rsidRDefault="00DE7EF4" w:rsidP="00DE7EF4">
      <w:pPr>
        <w:pStyle w:val="Sansinterligne"/>
        <w:rPr>
          <w:color w:val="4A442A" w:themeColor="background2" w:themeShade="40"/>
          <w:sz w:val="28"/>
          <w:szCs w:val="24"/>
          <w:u w:val="single"/>
        </w:rPr>
      </w:pPr>
      <w:r w:rsidRPr="007D592E">
        <w:rPr>
          <w:color w:val="4A442A" w:themeColor="background2" w:themeShade="40"/>
          <w:sz w:val="28"/>
          <w:szCs w:val="24"/>
          <w:u w:val="single"/>
        </w:rPr>
        <w:t xml:space="preserve">L'interdiction de passer le </w:t>
      </w:r>
      <w:proofErr w:type="spellStart"/>
      <w:r w:rsidRPr="007D592E">
        <w:rPr>
          <w:color w:val="4A442A" w:themeColor="background2" w:themeShade="40"/>
          <w:sz w:val="28"/>
          <w:szCs w:val="24"/>
          <w:u w:val="single"/>
        </w:rPr>
        <w:t>salam</w:t>
      </w:r>
      <w:proofErr w:type="spellEnd"/>
      <w:r w:rsidRPr="007D592E">
        <w:rPr>
          <w:color w:val="4A442A" w:themeColor="background2" w:themeShade="40"/>
          <w:sz w:val="28"/>
          <w:szCs w:val="24"/>
          <w:u w:val="single"/>
        </w:rPr>
        <w:t xml:space="preserve"> aux innovateurs</w:t>
      </w:r>
    </w:p>
    <w:p w:rsidR="00DE7EF4" w:rsidRDefault="00DE7EF4" w:rsidP="00DE7EF4">
      <w:pPr>
        <w:pStyle w:val="Sansinterligne"/>
      </w:pPr>
    </w:p>
    <w:p w:rsidR="00DE7EF4" w:rsidRDefault="00DE7EF4" w:rsidP="00666389">
      <w:pPr>
        <w:pStyle w:val="Sansinterligne"/>
      </w:pPr>
      <w:r>
        <w:t xml:space="preserve">Malik </w:t>
      </w:r>
      <w:r w:rsidR="00666389" w:rsidRPr="00F375EC">
        <w:rPr>
          <w:color w:val="000000"/>
        </w:rPr>
        <w:t>-</w:t>
      </w:r>
      <w:r w:rsidR="00666389" w:rsidRPr="00F375EC">
        <w:rPr>
          <w:i/>
          <w:iCs/>
          <w:color w:val="000000"/>
        </w:rPr>
        <w:t>qu’All</w:t>
      </w:r>
      <w:r w:rsidR="00666389">
        <w:rPr>
          <w:i/>
          <w:iCs/>
          <w:color w:val="000000"/>
        </w:rPr>
        <w:t>â</w:t>
      </w:r>
      <w:r w:rsidR="00666389" w:rsidRPr="00F375EC">
        <w:rPr>
          <w:i/>
          <w:iCs/>
          <w:color w:val="000000"/>
        </w:rPr>
        <w:t>h lui fasse Miséricorde</w:t>
      </w:r>
      <w:r w:rsidR="00666389" w:rsidRPr="00F375EC">
        <w:rPr>
          <w:color w:val="000000"/>
        </w:rPr>
        <w:t>-</w:t>
      </w:r>
      <w:r>
        <w:t xml:space="preserve"> a dit : </w:t>
      </w:r>
      <w:r w:rsidR="00666389">
        <w:t>« </w:t>
      </w:r>
      <w:r w:rsidRPr="00666389">
        <w:rPr>
          <w:b/>
          <w:bCs/>
          <w:color w:val="002060"/>
        </w:rPr>
        <w:t>Quelles mauvaises personnes que les gens de l'innovation ! Nous ne leur donnons pas le Salam.</w:t>
      </w:r>
      <w:r w:rsidR="00666389" w:rsidRPr="00666389">
        <w:rPr>
          <w:b/>
          <w:bCs/>
          <w:color w:val="002060"/>
        </w:rPr>
        <w:t> </w:t>
      </w:r>
      <w:r w:rsidR="00666389">
        <w:t xml:space="preserve">» [Source : </w:t>
      </w:r>
      <w:proofErr w:type="spellStart"/>
      <w:r>
        <w:t>Sharhou</w:t>
      </w:r>
      <w:proofErr w:type="spellEnd"/>
      <w:r>
        <w:t xml:space="preserve"> s-Sounna 1/227 de Al-</w:t>
      </w:r>
      <w:proofErr w:type="spellStart"/>
      <w:r>
        <w:t>Baghawi</w:t>
      </w:r>
      <w:proofErr w:type="spellEnd"/>
      <w:r w:rsidR="00666389">
        <w:t>]</w:t>
      </w:r>
    </w:p>
    <w:p w:rsidR="00DE7EF4" w:rsidRDefault="00DE7EF4" w:rsidP="00DE7EF4">
      <w:pPr>
        <w:pStyle w:val="Sansinterligne"/>
      </w:pPr>
    </w:p>
    <w:p w:rsidR="00DE7EF4" w:rsidRDefault="00DE7EF4" w:rsidP="00666389">
      <w:pPr>
        <w:pStyle w:val="Sansinterligne"/>
      </w:pPr>
      <w:r>
        <w:t>Ibn Hani An-</w:t>
      </w:r>
      <w:proofErr w:type="spellStart"/>
      <w:r>
        <w:t>Nissabori</w:t>
      </w:r>
      <w:proofErr w:type="spellEnd"/>
      <w:r>
        <w:t xml:space="preserve"> </w:t>
      </w:r>
      <w:r w:rsidR="00666389" w:rsidRPr="00F375EC">
        <w:rPr>
          <w:color w:val="000000"/>
        </w:rPr>
        <w:t>-</w:t>
      </w:r>
      <w:r w:rsidR="00666389" w:rsidRPr="00F375EC">
        <w:rPr>
          <w:i/>
          <w:iCs/>
          <w:color w:val="000000"/>
        </w:rPr>
        <w:t>qu’All</w:t>
      </w:r>
      <w:r w:rsidR="00666389">
        <w:rPr>
          <w:i/>
          <w:iCs/>
          <w:color w:val="000000"/>
        </w:rPr>
        <w:t>â</w:t>
      </w:r>
      <w:r w:rsidR="00666389" w:rsidRPr="00F375EC">
        <w:rPr>
          <w:i/>
          <w:iCs/>
          <w:color w:val="000000"/>
        </w:rPr>
        <w:t>h lui fasse Miséricorde</w:t>
      </w:r>
      <w:r w:rsidR="00666389" w:rsidRPr="00F375EC">
        <w:rPr>
          <w:color w:val="000000"/>
        </w:rPr>
        <w:t>-</w:t>
      </w:r>
      <w:r>
        <w:t xml:space="preserve"> a dit :</w:t>
      </w:r>
      <w:r w:rsidR="00666389">
        <w:t> « </w:t>
      </w:r>
      <w:r w:rsidR="00666389" w:rsidRPr="00666389">
        <w:rPr>
          <w:b/>
          <w:bCs/>
          <w:color w:val="002060"/>
        </w:rPr>
        <w:t>J'ai vu Abou ‘</w:t>
      </w:r>
      <w:proofErr w:type="spellStart"/>
      <w:r w:rsidRPr="00666389">
        <w:rPr>
          <w:b/>
          <w:bCs/>
          <w:color w:val="002060"/>
        </w:rPr>
        <w:t>Abdillah</w:t>
      </w:r>
      <w:proofErr w:type="spellEnd"/>
      <w:r w:rsidRPr="00666389">
        <w:rPr>
          <w:b/>
          <w:bCs/>
          <w:color w:val="002060"/>
        </w:rPr>
        <w:t xml:space="preserve"> (signifiant Ahmad Ibn </w:t>
      </w:r>
      <w:proofErr w:type="spellStart"/>
      <w:r w:rsidRPr="00666389">
        <w:rPr>
          <w:b/>
          <w:bCs/>
          <w:color w:val="002060"/>
        </w:rPr>
        <w:t>Hanbal</w:t>
      </w:r>
      <w:proofErr w:type="spellEnd"/>
      <w:r w:rsidRPr="00666389">
        <w:rPr>
          <w:b/>
          <w:bCs/>
          <w:color w:val="002060"/>
        </w:rPr>
        <w:t>) aller à la mosquée et un homme des sceptiques (innovateurs) lui donna le Salam. Il ne lui rendit pas son Salam, alors l'homme réitéra son Salam. L'Imam Ahmad (que Dieu lui fasse miséricorde) le repoussa alors et ne lui rendit pas le Salam.</w:t>
      </w:r>
      <w:r w:rsidR="00666389" w:rsidRPr="00666389">
        <w:rPr>
          <w:b/>
          <w:bCs/>
          <w:color w:val="002060"/>
        </w:rPr>
        <w:t> </w:t>
      </w:r>
      <w:r w:rsidR="00666389">
        <w:t>»</w:t>
      </w:r>
      <w:r>
        <w:t xml:space="preserve"> </w:t>
      </w:r>
      <w:r w:rsidR="00666389">
        <w:t xml:space="preserve">[Source : </w:t>
      </w:r>
      <w:proofErr w:type="spellStart"/>
      <w:r>
        <w:t>Masa'il</w:t>
      </w:r>
      <w:proofErr w:type="spellEnd"/>
      <w:r>
        <w:t xml:space="preserve"> Imam Ahmad de Ibn Hani An-</w:t>
      </w:r>
      <w:proofErr w:type="spellStart"/>
      <w:r>
        <w:t>Nissabori</w:t>
      </w:r>
      <w:proofErr w:type="spellEnd"/>
      <w:r>
        <w:t xml:space="preserve"> 2/153</w:t>
      </w:r>
      <w:r w:rsidR="00666389">
        <w:t>]</w:t>
      </w:r>
    </w:p>
    <w:p w:rsidR="00DE7EF4" w:rsidRDefault="00DE7EF4" w:rsidP="00DE7EF4">
      <w:pPr>
        <w:pStyle w:val="Sansinterligne"/>
      </w:pPr>
    </w:p>
    <w:p w:rsidR="00666389" w:rsidRDefault="00DE7EF4" w:rsidP="00666389">
      <w:pPr>
        <w:pStyle w:val="Sansinterligne"/>
      </w:pPr>
      <w:r>
        <w:t xml:space="preserve">Lorsque que </w:t>
      </w:r>
      <w:proofErr w:type="spellStart"/>
      <w:r>
        <w:t>Souleyman</w:t>
      </w:r>
      <w:proofErr w:type="spellEnd"/>
      <w:r>
        <w:t xml:space="preserve"> </w:t>
      </w:r>
      <w:proofErr w:type="spellStart"/>
      <w:r>
        <w:t>At</w:t>
      </w:r>
      <w:proofErr w:type="spellEnd"/>
      <w:r>
        <w:t>-</w:t>
      </w:r>
      <w:proofErr w:type="spellStart"/>
      <w:r>
        <w:t>Taymi</w:t>
      </w:r>
      <w:proofErr w:type="spellEnd"/>
      <w:r>
        <w:t xml:space="preserve"> </w:t>
      </w:r>
      <w:r w:rsidR="00666389" w:rsidRPr="00F375EC">
        <w:rPr>
          <w:color w:val="000000"/>
        </w:rPr>
        <w:t>-</w:t>
      </w:r>
      <w:r w:rsidR="00666389" w:rsidRPr="00F375EC">
        <w:rPr>
          <w:i/>
          <w:iCs/>
          <w:color w:val="000000"/>
        </w:rPr>
        <w:t>qu’All</w:t>
      </w:r>
      <w:r w:rsidR="00666389">
        <w:rPr>
          <w:i/>
          <w:iCs/>
          <w:color w:val="000000"/>
        </w:rPr>
        <w:t>â</w:t>
      </w:r>
      <w:r w:rsidR="00666389" w:rsidRPr="00F375EC">
        <w:rPr>
          <w:i/>
          <w:iCs/>
          <w:color w:val="000000"/>
        </w:rPr>
        <w:t>h lui fasse Miséricorde</w:t>
      </w:r>
      <w:r w:rsidR="00666389" w:rsidRPr="00F375EC">
        <w:rPr>
          <w:color w:val="000000"/>
        </w:rPr>
        <w:t>-</w:t>
      </w:r>
      <w:r>
        <w:t xml:space="preserve"> devint malade, il pleura </w:t>
      </w:r>
      <w:r w:rsidR="00666389">
        <w:t>intensément et on lui demanda : « Pourquoi pleures-</w:t>
      </w:r>
      <w:r>
        <w:t>tu ? Est-c</w:t>
      </w:r>
      <w:r w:rsidR="00666389">
        <w:t>e par appréhension de la mort ? »</w:t>
      </w:r>
      <w:r>
        <w:br/>
      </w:r>
    </w:p>
    <w:p w:rsidR="000219DE" w:rsidRDefault="00DE7EF4" w:rsidP="00666389">
      <w:pPr>
        <w:pStyle w:val="Sansinterligne"/>
      </w:pPr>
      <w:r>
        <w:t xml:space="preserve">Il répondit : </w:t>
      </w:r>
      <w:r w:rsidR="00666389">
        <w:t>«</w:t>
      </w:r>
      <w:r w:rsidR="00666389" w:rsidRPr="00666389">
        <w:rPr>
          <w:b/>
          <w:bCs/>
          <w:color w:val="002060"/>
        </w:rPr>
        <w:t> </w:t>
      </w:r>
      <w:r w:rsidRPr="00666389">
        <w:rPr>
          <w:b/>
          <w:bCs/>
          <w:color w:val="002060"/>
        </w:rPr>
        <w:t xml:space="preserve">Non, mais je suis passé devant un </w:t>
      </w:r>
      <w:proofErr w:type="spellStart"/>
      <w:r w:rsidRPr="00666389">
        <w:rPr>
          <w:b/>
          <w:bCs/>
          <w:color w:val="002060"/>
        </w:rPr>
        <w:t>Qadari</w:t>
      </w:r>
      <w:proofErr w:type="spellEnd"/>
      <w:r w:rsidRPr="00666389">
        <w:rPr>
          <w:b/>
          <w:bCs/>
          <w:color w:val="002060"/>
        </w:rPr>
        <w:t xml:space="preserve"> et je lui ai donné le Salam, et je crains que mon Seigneur ne m'en tienne rigueur.</w:t>
      </w:r>
      <w:r w:rsidR="00666389">
        <w:t> »</w:t>
      </w:r>
      <w:r>
        <w:t xml:space="preserve"> </w:t>
      </w:r>
      <w:r w:rsidR="00666389">
        <w:t xml:space="preserve">[Rapporté par </w:t>
      </w:r>
      <w:r>
        <w:t xml:space="preserve">Abou </w:t>
      </w:r>
      <w:proofErr w:type="spellStart"/>
      <w:r>
        <w:t>Nou</w:t>
      </w:r>
      <w:r w:rsidR="00666389">
        <w:t>‘</w:t>
      </w:r>
      <w:r>
        <w:t>aym</w:t>
      </w:r>
      <w:proofErr w:type="spellEnd"/>
      <w:r>
        <w:t xml:space="preserve"> dans "Al-</w:t>
      </w:r>
      <w:proofErr w:type="spellStart"/>
      <w:r>
        <w:t>Hilya</w:t>
      </w:r>
      <w:proofErr w:type="spellEnd"/>
      <w:r>
        <w:t>" 3/32 et Ibn Al-</w:t>
      </w:r>
      <w:proofErr w:type="spellStart"/>
      <w:r>
        <w:t>Dja</w:t>
      </w:r>
      <w:r w:rsidR="00666389">
        <w:t>wzi</w:t>
      </w:r>
      <w:proofErr w:type="spellEnd"/>
      <w:r w:rsidR="00666389">
        <w:t xml:space="preserve"> dans "</w:t>
      </w:r>
      <w:proofErr w:type="spellStart"/>
      <w:r w:rsidR="00666389">
        <w:t>Talbis</w:t>
      </w:r>
      <w:proofErr w:type="spellEnd"/>
      <w:r w:rsidR="00666389">
        <w:t>-</w:t>
      </w:r>
      <w:proofErr w:type="spellStart"/>
      <w:r w:rsidR="00666389">
        <w:t>Iblis</w:t>
      </w:r>
      <w:proofErr w:type="spellEnd"/>
      <w:r w:rsidR="00666389">
        <w:t>", page 13-14]</w:t>
      </w:r>
    </w:p>
    <w:p w:rsidR="00DE7EF4" w:rsidRDefault="00DE7EF4" w:rsidP="00DE7EF4">
      <w:pPr>
        <w:pStyle w:val="Sansinterligne"/>
      </w:pPr>
    </w:p>
    <w:p w:rsidR="00DE7EF4" w:rsidRDefault="00DE7EF4" w:rsidP="00666389">
      <w:pPr>
        <w:pStyle w:val="Sansinterligne"/>
      </w:pPr>
      <w:r>
        <w:t>Al-</w:t>
      </w:r>
      <w:proofErr w:type="spellStart"/>
      <w:r>
        <w:t>Baghawi</w:t>
      </w:r>
      <w:proofErr w:type="spellEnd"/>
      <w:r>
        <w:t xml:space="preserve"> </w:t>
      </w:r>
      <w:r w:rsidR="00666389" w:rsidRPr="00F375EC">
        <w:rPr>
          <w:color w:val="000000"/>
        </w:rPr>
        <w:t>-</w:t>
      </w:r>
      <w:r w:rsidR="00666389" w:rsidRPr="00F375EC">
        <w:rPr>
          <w:i/>
          <w:iCs/>
          <w:color w:val="000000"/>
        </w:rPr>
        <w:t>qu’All</w:t>
      </w:r>
      <w:r w:rsidR="00666389">
        <w:rPr>
          <w:i/>
          <w:iCs/>
          <w:color w:val="000000"/>
        </w:rPr>
        <w:t>â</w:t>
      </w:r>
      <w:r w:rsidR="00666389" w:rsidRPr="00F375EC">
        <w:rPr>
          <w:i/>
          <w:iCs/>
          <w:color w:val="000000"/>
        </w:rPr>
        <w:t>h lui fasse Miséricorde</w:t>
      </w:r>
      <w:r w:rsidR="00666389" w:rsidRPr="00F375EC">
        <w:rPr>
          <w:color w:val="000000"/>
        </w:rPr>
        <w:t>-</w:t>
      </w:r>
      <w:r>
        <w:t xml:space="preserve"> a aussi dit : </w:t>
      </w:r>
      <w:r w:rsidR="00666389">
        <w:t>« </w:t>
      </w:r>
      <w:r w:rsidRPr="00666389">
        <w:rPr>
          <w:b/>
          <w:bCs/>
          <w:color w:val="00B050"/>
        </w:rPr>
        <w:t xml:space="preserve">Et le Prophète </w:t>
      </w:r>
      <w:r w:rsidR="00666389" w:rsidRPr="00666389">
        <w:rPr>
          <w:rFonts w:asciiTheme="majorBidi" w:hAnsiTheme="majorBidi" w:cstheme="majorBidi"/>
          <w:b/>
          <w:bCs/>
          <w:color w:val="00B050"/>
        </w:rPr>
        <w:t>-</w:t>
      </w:r>
      <w:proofErr w:type="spellStart"/>
      <w:r w:rsidR="00666389" w:rsidRPr="00666389">
        <w:rPr>
          <w:rFonts w:asciiTheme="majorBidi" w:hAnsiTheme="majorBidi" w:cstheme="majorBidi"/>
          <w:b/>
          <w:bCs/>
          <w:i/>
          <w:iCs/>
          <w:color w:val="00B050"/>
        </w:rPr>
        <w:t>sallâ</w:t>
      </w:r>
      <w:proofErr w:type="spellEnd"/>
      <w:r w:rsidR="00666389" w:rsidRPr="00666389">
        <w:rPr>
          <w:rFonts w:asciiTheme="majorBidi" w:hAnsiTheme="majorBidi" w:cstheme="majorBidi"/>
          <w:b/>
          <w:bCs/>
          <w:i/>
          <w:iCs/>
          <w:color w:val="00B050"/>
        </w:rPr>
        <w:t xml:space="preserve"> l-</w:t>
      </w:r>
      <w:proofErr w:type="spellStart"/>
      <w:r w:rsidR="00666389" w:rsidRPr="00666389">
        <w:rPr>
          <w:rFonts w:asciiTheme="majorBidi" w:hAnsiTheme="majorBidi" w:cstheme="majorBidi"/>
          <w:b/>
          <w:bCs/>
          <w:i/>
          <w:iCs/>
          <w:color w:val="00B050"/>
        </w:rPr>
        <w:t>Lahû</w:t>
      </w:r>
      <w:proofErr w:type="spellEnd"/>
      <w:r w:rsidR="00666389" w:rsidRPr="00666389">
        <w:rPr>
          <w:rFonts w:asciiTheme="majorBidi" w:hAnsiTheme="majorBidi" w:cstheme="majorBidi"/>
          <w:b/>
          <w:bCs/>
          <w:i/>
          <w:iCs/>
          <w:color w:val="00B050"/>
        </w:rPr>
        <w:t xml:space="preserve"> ‘</w:t>
      </w:r>
      <w:proofErr w:type="spellStart"/>
      <w:r w:rsidR="00666389" w:rsidRPr="00666389">
        <w:rPr>
          <w:rFonts w:asciiTheme="majorBidi" w:hAnsiTheme="majorBidi" w:cstheme="majorBidi"/>
          <w:b/>
          <w:bCs/>
          <w:i/>
          <w:iCs/>
          <w:color w:val="00B050"/>
        </w:rPr>
        <w:t>aleyhi</w:t>
      </w:r>
      <w:proofErr w:type="spellEnd"/>
      <w:r w:rsidR="00666389" w:rsidRPr="00666389">
        <w:rPr>
          <w:rFonts w:asciiTheme="majorBidi" w:hAnsiTheme="majorBidi" w:cstheme="majorBidi"/>
          <w:b/>
          <w:bCs/>
          <w:i/>
          <w:iCs/>
          <w:color w:val="00B050"/>
        </w:rPr>
        <w:t xml:space="preserve"> </w:t>
      </w:r>
      <w:proofErr w:type="spellStart"/>
      <w:r w:rsidR="00666389" w:rsidRPr="00666389">
        <w:rPr>
          <w:rFonts w:asciiTheme="majorBidi" w:hAnsiTheme="majorBidi" w:cstheme="majorBidi"/>
          <w:b/>
          <w:bCs/>
          <w:i/>
          <w:iCs/>
          <w:color w:val="00B050"/>
        </w:rPr>
        <w:t>wa</w:t>
      </w:r>
      <w:proofErr w:type="spellEnd"/>
      <w:r w:rsidR="00666389" w:rsidRPr="00666389">
        <w:rPr>
          <w:rFonts w:asciiTheme="majorBidi" w:hAnsiTheme="majorBidi" w:cstheme="majorBidi"/>
          <w:b/>
          <w:bCs/>
          <w:i/>
          <w:iCs/>
          <w:color w:val="00B050"/>
        </w:rPr>
        <w:t xml:space="preserve"> </w:t>
      </w:r>
      <w:proofErr w:type="spellStart"/>
      <w:r w:rsidR="00666389" w:rsidRPr="00666389">
        <w:rPr>
          <w:rFonts w:asciiTheme="majorBidi" w:hAnsiTheme="majorBidi" w:cstheme="majorBidi"/>
          <w:b/>
          <w:bCs/>
          <w:i/>
          <w:iCs/>
          <w:color w:val="00B050"/>
        </w:rPr>
        <w:t>sallam</w:t>
      </w:r>
      <w:proofErr w:type="spellEnd"/>
      <w:r w:rsidR="00666389" w:rsidRPr="00666389">
        <w:rPr>
          <w:rFonts w:asciiTheme="majorBidi" w:hAnsiTheme="majorBidi" w:cstheme="majorBidi"/>
          <w:b/>
          <w:bCs/>
          <w:color w:val="00B050"/>
        </w:rPr>
        <w:t>-</w:t>
      </w:r>
      <w:r w:rsidR="00666389">
        <w:rPr>
          <w:rFonts w:asciiTheme="majorBidi" w:hAnsiTheme="majorBidi" w:cstheme="majorBidi"/>
        </w:rPr>
        <w:t xml:space="preserve"> </w:t>
      </w:r>
      <w:r w:rsidRPr="00666389">
        <w:rPr>
          <w:b/>
          <w:bCs/>
          <w:color w:val="00B050"/>
        </w:rPr>
        <w:t>nous a informé à propos de la division de la communauté et de l'apparition des passions et des innovations dans celle-ci. Et il a annoncé que la délivrance sera pour celui qui suit sa Sounna et la Sounna des ses compagnons. C'est pourquoi, il est nécessaire pour tout musulman, quand il voit un homme engagé dans les passions et l'innovation, qui y croit, et qui diminue la moindre chose de la Sounna, il est nécessaire pour lui de fuir cette personne, de se désolidariser d'elle et de la délaisser, morte ou vivante. Il ne doit pas lui donner le Salam quand il la rencontre, ni lui répondre si elle le salue en premier jusqu'à ce que la personne abandonne les innovations et retourne à la vérité</w:t>
      </w:r>
      <w:r w:rsidRPr="00666389">
        <w:rPr>
          <w:color w:val="00B050"/>
        </w:rPr>
        <w:t>.</w:t>
      </w:r>
      <w:r w:rsidR="00666389">
        <w:t xml:space="preserve"> » [Source : </w:t>
      </w:r>
      <w:proofErr w:type="spellStart"/>
      <w:r>
        <w:t>Sharhous</w:t>
      </w:r>
      <w:proofErr w:type="spellEnd"/>
      <w:r>
        <w:t>-Sounna 1/224</w:t>
      </w:r>
      <w:r w:rsidR="00666389">
        <w:t>]</w:t>
      </w:r>
    </w:p>
    <w:p w:rsidR="00DE7EF4" w:rsidRDefault="00DE7EF4" w:rsidP="00DE7EF4">
      <w:pPr>
        <w:pStyle w:val="Sansinterligne"/>
      </w:pPr>
    </w:p>
    <w:p w:rsidR="00F409E7" w:rsidRPr="007D592E" w:rsidRDefault="00F409E7" w:rsidP="005A368D">
      <w:pPr>
        <w:pStyle w:val="Sansinterligne"/>
        <w:rPr>
          <w:color w:val="4A442A" w:themeColor="background2" w:themeShade="40"/>
          <w:sz w:val="28"/>
          <w:szCs w:val="24"/>
          <w:u w:val="single"/>
        </w:rPr>
      </w:pPr>
      <w:r w:rsidRPr="007D592E">
        <w:rPr>
          <w:color w:val="4A442A" w:themeColor="background2" w:themeShade="40"/>
          <w:sz w:val="28"/>
          <w:szCs w:val="24"/>
          <w:u w:val="single"/>
        </w:rPr>
        <w:lastRenderedPageBreak/>
        <w:t>Sur l</w:t>
      </w:r>
      <w:r w:rsidR="005A368D">
        <w:rPr>
          <w:color w:val="4A442A" w:themeColor="background2" w:themeShade="40"/>
          <w:sz w:val="28"/>
          <w:szCs w:val="24"/>
          <w:u w:val="single"/>
        </w:rPr>
        <w:t xml:space="preserve">’obligation </w:t>
      </w:r>
      <w:r w:rsidRPr="007D592E">
        <w:rPr>
          <w:color w:val="4A442A" w:themeColor="background2" w:themeShade="40"/>
          <w:sz w:val="28"/>
          <w:szCs w:val="24"/>
          <w:u w:val="single"/>
        </w:rPr>
        <w:t xml:space="preserve">d’avoir </w:t>
      </w:r>
      <w:r w:rsidR="00666389" w:rsidRPr="007D592E">
        <w:rPr>
          <w:color w:val="4A442A" w:themeColor="background2" w:themeShade="40"/>
          <w:sz w:val="28"/>
          <w:szCs w:val="24"/>
          <w:u w:val="single"/>
        </w:rPr>
        <w:t>de l’animosité</w:t>
      </w:r>
      <w:r w:rsidRPr="007D592E">
        <w:rPr>
          <w:color w:val="4A442A" w:themeColor="background2" w:themeShade="40"/>
          <w:sz w:val="28"/>
          <w:szCs w:val="24"/>
          <w:u w:val="single"/>
        </w:rPr>
        <w:t xml:space="preserve"> envers les gens de l’innovation</w:t>
      </w:r>
    </w:p>
    <w:p w:rsidR="00F409E7" w:rsidRDefault="00F409E7" w:rsidP="00DE7EF4">
      <w:pPr>
        <w:pStyle w:val="Sansinterligne"/>
      </w:pPr>
    </w:p>
    <w:p w:rsidR="00F409E7" w:rsidRDefault="00F409E7" w:rsidP="00666389">
      <w:pPr>
        <w:pStyle w:val="Sansinterligne"/>
      </w:pPr>
      <w:r>
        <w:t>Al-</w:t>
      </w:r>
      <w:proofErr w:type="spellStart"/>
      <w:r>
        <w:t>Baghawi</w:t>
      </w:r>
      <w:proofErr w:type="spellEnd"/>
      <w:r>
        <w:t xml:space="preserve"> </w:t>
      </w:r>
      <w:r w:rsidR="00666389">
        <w:rPr>
          <w:rFonts w:asciiTheme="majorBidi" w:hAnsiTheme="majorBidi" w:cstheme="majorBidi"/>
        </w:rPr>
        <w:t>-</w:t>
      </w:r>
      <w:proofErr w:type="spellStart"/>
      <w:r w:rsidR="00666389" w:rsidRPr="00A429C4">
        <w:rPr>
          <w:rFonts w:asciiTheme="majorBidi" w:hAnsiTheme="majorBidi" w:cstheme="majorBidi"/>
          <w:i/>
          <w:iCs/>
        </w:rPr>
        <w:t>sallâ</w:t>
      </w:r>
      <w:proofErr w:type="spellEnd"/>
      <w:r w:rsidR="00666389" w:rsidRPr="00A429C4">
        <w:rPr>
          <w:rFonts w:asciiTheme="majorBidi" w:hAnsiTheme="majorBidi" w:cstheme="majorBidi"/>
          <w:i/>
          <w:iCs/>
        </w:rPr>
        <w:t xml:space="preserve"> l-</w:t>
      </w:r>
      <w:proofErr w:type="spellStart"/>
      <w:r w:rsidR="00666389" w:rsidRPr="00A429C4">
        <w:rPr>
          <w:rFonts w:asciiTheme="majorBidi" w:hAnsiTheme="majorBidi" w:cstheme="majorBidi"/>
          <w:i/>
          <w:iCs/>
        </w:rPr>
        <w:t>Lahû</w:t>
      </w:r>
      <w:proofErr w:type="spellEnd"/>
      <w:r w:rsidR="00666389" w:rsidRPr="00A429C4">
        <w:rPr>
          <w:rFonts w:asciiTheme="majorBidi" w:hAnsiTheme="majorBidi" w:cstheme="majorBidi"/>
          <w:i/>
          <w:iCs/>
        </w:rPr>
        <w:t xml:space="preserve"> ‘</w:t>
      </w:r>
      <w:proofErr w:type="spellStart"/>
      <w:r w:rsidR="00666389" w:rsidRPr="00A429C4">
        <w:rPr>
          <w:rFonts w:asciiTheme="majorBidi" w:hAnsiTheme="majorBidi" w:cstheme="majorBidi"/>
          <w:i/>
          <w:iCs/>
        </w:rPr>
        <w:t>aleyhi</w:t>
      </w:r>
      <w:proofErr w:type="spellEnd"/>
      <w:r w:rsidR="00666389" w:rsidRPr="00A429C4">
        <w:rPr>
          <w:rFonts w:asciiTheme="majorBidi" w:hAnsiTheme="majorBidi" w:cstheme="majorBidi"/>
          <w:i/>
          <w:iCs/>
        </w:rPr>
        <w:t xml:space="preserve"> </w:t>
      </w:r>
      <w:proofErr w:type="spellStart"/>
      <w:r w:rsidR="00666389" w:rsidRPr="00A429C4">
        <w:rPr>
          <w:rFonts w:asciiTheme="majorBidi" w:hAnsiTheme="majorBidi" w:cstheme="majorBidi"/>
          <w:i/>
          <w:iCs/>
        </w:rPr>
        <w:t>wa</w:t>
      </w:r>
      <w:proofErr w:type="spellEnd"/>
      <w:r w:rsidR="00666389" w:rsidRPr="00A429C4">
        <w:rPr>
          <w:rFonts w:asciiTheme="majorBidi" w:hAnsiTheme="majorBidi" w:cstheme="majorBidi"/>
          <w:i/>
          <w:iCs/>
        </w:rPr>
        <w:t xml:space="preserve"> </w:t>
      </w:r>
      <w:proofErr w:type="spellStart"/>
      <w:r w:rsidR="00666389" w:rsidRPr="00A429C4">
        <w:rPr>
          <w:rFonts w:asciiTheme="majorBidi" w:hAnsiTheme="majorBidi" w:cstheme="majorBidi"/>
          <w:i/>
          <w:iCs/>
        </w:rPr>
        <w:t>sallam</w:t>
      </w:r>
      <w:proofErr w:type="spellEnd"/>
      <w:r w:rsidR="00666389">
        <w:rPr>
          <w:rFonts w:asciiTheme="majorBidi" w:hAnsiTheme="majorBidi" w:cstheme="majorBidi"/>
        </w:rPr>
        <w:t>-</w:t>
      </w:r>
      <w:r>
        <w:t xml:space="preserve"> a dit : </w:t>
      </w:r>
      <w:r w:rsidR="00666389">
        <w:t>« </w:t>
      </w:r>
      <w:r w:rsidRPr="00666389">
        <w:rPr>
          <w:b/>
          <w:bCs/>
          <w:color w:val="00B050"/>
        </w:rPr>
        <w:t xml:space="preserve">Et les </w:t>
      </w:r>
      <w:proofErr w:type="spellStart"/>
      <w:r w:rsidRPr="00666389">
        <w:rPr>
          <w:b/>
          <w:bCs/>
          <w:color w:val="00B050"/>
        </w:rPr>
        <w:t>Sahabas</w:t>
      </w:r>
      <w:proofErr w:type="spellEnd"/>
      <w:r w:rsidRPr="00666389">
        <w:rPr>
          <w:b/>
          <w:bCs/>
          <w:color w:val="00B050"/>
        </w:rPr>
        <w:t xml:space="preserve">, les </w:t>
      </w:r>
      <w:proofErr w:type="spellStart"/>
      <w:r w:rsidRPr="00666389">
        <w:rPr>
          <w:b/>
          <w:bCs/>
          <w:color w:val="00B050"/>
        </w:rPr>
        <w:t>Tabi'ins</w:t>
      </w:r>
      <w:proofErr w:type="spellEnd"/>
      <w:r w:rsidRPr="00666389">
        <w:rPr>
          <w:b/>
          <w:bCs/>
          <w:color w:val="00B050"/>
        </w:rPr>
        <w:t>, leurs successeurs et les savants de la Sounna ont vécu et ils étaient d'accord et unis sur cela, et ils ont unanimement agréé le fait d'avoir de l'animosité envers les gens de l'innovation et le fait de les fuir.</w:t>
      </w:r>
      <w:r w:rsidR="00666389">
        <w:t xml:space="preserve"> » [Source : </w:t>
      </w:r>
      <w:proofErr w:type="spellStart"/>
      <w:r>
        <w:t>Sharhous</w:t>
      </w:r>
      <w:proofErr w:type="spellEnd"/>
      <w:r>
        <w:t>-Sounna 1/227</w:t>
      </w:r>
      <w:r w:rsidR="00666389">
        <w:t>]</w:t>
      </w:r>
    </w:p>
    <w:p w:rsidR="001276D2" w:rsidRDefault="001276D2" w:rsidP="001276D2">
      <w:pPr>
        <w:pStyle w:val="Sansinterligne"/>
      </w:pPr>
    </w:p>
    <w:p w:rsidR="00DE7EF4" w:rsidRPr="007D592E" w:rsidRDefault="00DE7EF4" w:rsidP="00964133">
      <w:pPr>
        <w:pStyle w:val="Sansinterligne"/>
        <w:rPr>
          <w:color w:val="4A442A" w:themeColor="background2" w:themeShade="40"/>
          <w:sz w:val="28"/>
          <w:szCs w:val="24"/>
          <w:u w:val="single"/>
        </w:rPr>
      </w:pPr>
      <w:r w:rsidRPr="007D592E">
        <w:rPr>
          <w:color w:val="4A442A" w:themeColor="background2" w:themeShade="40"/>
          <w:sz w:val="28"/>
          <w:szCs w:val="24"/>
          <w:u w:val="single"/>
        </w:rPr>
        <w:t>L’interdiction de débattre</w:t>
      </w:r>
      <w:r w:rsidR="000219DE" w:rsidRPr="007D592E">
        <w:rPr>
          <w:color w:val="4A442A" w:themeColor="background2" w:themeShade="40"/>
          <w:sz w:val="28"/>
          <w:szCs w:val="24"/>
          <w:u w:val="single"/>
        </w:rPr>
        <w:t xml:space="preserve"> avec un innovateur</w:t>
      </w:r>
    </w:p>
    <w:p w:rsidR="00DE7EF4" w:rsidRDefault="00DE7EF4" w:rsidP="001276D2">
      <w:pPr>
        <w:pStyle w:val="Sansinterligne"/>
      </w:pPr>
    </w:p>
    <w:p w:rsidR="00F409E7" w:rsidRDefault="00F409E7" w:rsidP="00F409E7">
      <w:pPr>
        <w:pStyle w:val="Sansinterligne"/>
      </w:pPr>
      <w:proofErr w:type="spellStart"/>
      <w:r>
        <w:t>Soufiyan</w:t>
      </w:r>
      <w:proofErr w:type="spellEnd"/>
      <w:r>
        <w:t xml:space="preserve"> Ath-</w:t>
      </w:r>
      <w:proofErr w:type="spellStart"/>
      <w:r>
        <w:t>Thawri</w:t>
      </w:r>
      <w:proofErr w:type="spellEnd"/>
      <w:r>
        <w:t xml:space="preserve"> </w:t>
      </w:r>
      <w:r w:rsidRPr="00F375EC">
        <w:rPr>
          <w:color w:val="000000"/>
        </w:rPr>
        <w:t>-</w:t>
      </w:r>
      <w:r w:rsidRPr="00F375EC">
        <w:rPr>
          <w:i/>
          <w:iCs/>
          <w:color w:val="000000"/>
        </w:rPr>
        <w:t>qu’All</w:t>
      </w:r>
      <w:r>
        <w:rPr>
          <w:i/>
          <w:iCs/>
          <w:color w:val="000000"/>
        </w:rPr>
        <w:t>â</w:t>
      </w:r>
      <w:r w:rsidRPr="00F375EC">
        <w:rPr>
          <w:i/>
          <w:iCs/>
          <w:color w:val="000000"/>
        </w:rPr>
        <w:t>h lui fasse Miséricorde</w:t>
      </w:r>
      <w:r w:rsidRPr="00F375EC">
        <w:rPr>
          <w:color w:val="000000"/>
        </w:rPr>
        <w:t>-</w:t>
      </w:r>
      <w:r>
        <w:rPr>
          <w:color w:val="000000"/>
        </w:rPr>
        <w:t xml:space="preserve"> </w:t>
      </w:r>
      <w:r>
        <w:t>a dit : « </w:t>
      </w:r>
      <w:r w:rsidRPr="002567C9">
        <w:rPr>
          <w:b/>
          <w:bCs/>
          <w:color w:val="002060"/>
        </w:rPr>
        <w:t>Quiconque écoute un innovateur a quitté la protection de Dieu et est livré à l'innovation.</w:t>
      </w:r>
      <w:r>
        <w:t xml:space="preserve"> » (Abou </w:t>
      </w:r>
      <w:proofErr w:type="spellStart"/>
      <w:r>
        <w:t>Nu'aym</w:t>
      </w:r>
      <w:proofErr w:type="spellEnd"/>
      <w:r>
        <w:t xml:space="preserve"> dans "Al-</w:t>
      </w:r>
      <w:proofErr w:type="spellStart"/>
      <w:r>
        <w:t>Hilya</w:t>
      </w:r>
      <w:proofErr w:type="spellEnd"/>
      <w:r>
        <w:t xml:space="preserve">" 7/26 et Ibn </w:t>
      </w:r>
      <w:proofErr w:type="spellStart"/>
      <w:r>
        <w:t>Batta</w:t>
      </w:r>
      <w:proofErr w:type="spellEnd"/>
      <w:r>
        <w:t xml:space="preserve"> n°444)</w:t>
      </w:r>
    </w:p>
    <w:p w:rsidR="00F409E7" w:rsidRDefault="00F409E7" w:rsidP="001276D2">
      <w:pPr>
        <w:pStyle w:val="Sansinterligne"/>
      </w:pPr>
    </w:p>
    <w:p w:rsidR="008E5A93" w:rsidRDefault="008E5A93" w:rsidP="00666389">
      <w:pPr>
        <w:pStyle w:val="Sansinterligne"/>
      </w:pPr>
      <w:r>
        <w:t xml:space="preserve">Al </w:t>
      </w:r>
      <w:proofErr w:type="spellStart"/>
      <w:r>
        <w:t>Bayhaqî</w:t>
      </w:r>
      <w:proofErr w:type="spellEnd"/>
      <w:r>
        <w:t xml:space="preserve"> </w:t>
      </w:r>
      <w:r w:rsidR="00666389" w:rsidRPr="00F375EC">
        <w:rPr>
          <w:color w:val="000000"/>
        </w:rPr>
        <w:t>-</w:t>
      </w:r>
      <w:r w:rsidR="00666389" w:rsidRPr="00F375EC">
        <w:rPr>
          <w:i/>
          <w:iCs/>
          <w:color w:val="000000"/>
        </w:rPr>
        <w:t>qu’All</w:t>
      </w:r>
      <w:r w:rsidR="00666389">
        <w:rPr>
          <w:i/>
          <w:iCs/>
          <w:color w:val="000000"/>
        </w:rPr>
        <w:t>â</w:t>
      </w:r>
      <w:r w:rsidR="00666389" w:rsidRPr="00F375EC">
        <w:rPr>
          <w:i/>
          <w:iCs/>
          <w:color w:val="000000"/>
        </w:rPr>
        <w:t>h lui fasse Miséricorde</w:t>
      </w:r>
      <w:r w:rsidR="00666389" w:rsidRPr="00F375EC">
        <w:rPr>
          <w:color w:val="000000"/>
        </w:rPr>
        <w:t>-</w:t>
      </w:r>
      <w:r>
        <w:t> a commenté les propos rapporté d'al-</w:t>
      </w:r>
      <w:proofErr w:type="spellStart"/>
      <w:r>
        <w:t>Rabî</w:t>
      </w:r>
      <w:proofErr w:type="spellEnd"/>
      <w:r>
        <w:t xml:space="preserve"> </w:t>
      </w:r>
      <w:r w:rsidR="00666389" w:rsidRPr="00F375EC">
        <w:rPr>
          <w:color w:val="000000"/>
        </w:rPr>
        <w:t>-</w:t>
      </w:r>
      <w:r w:rsidR="00666389" w:rsidRPr="00F375EC">
        <w:rPr>
          <w:i/>
          <w:iCs/>
          <w:color w:val="000000"/>
        </w:rPr>
        <w:t>qu’All</w:t>
      </w:r>
      <w:r w:rsidR="00666389">
        <w:rPr>
          <w:i/>
          <w:iCs/>
          <w:color w:val="000000"/>
        </w:rPr>
        <w:t>â</w:t>
      </w:r>
      <w:r w:rsidR="00666389" w:rsidRPr="00F375EC">
        <w:rPr>
          <w:i/>
          <w:iCs/>
          <w:color w:val="000000"/>
        </w:rPr>
        <w:t>h lui fasse Miséricorde</w:t>
      </w:r>
      <w:r w:rsidR="00666389" w:rsidRPr="00F375EC">
        <w:rPr>
          <w:color w:val="000000"/>
        </w:rPr>
        <w:t>-</w:t>
      </w:r>
      <w:r w:rsidR="00666389">
        <w:rPr>
          <w:rFonts w:asciiTheme="majorBidi" w:hAnsiTheme="majorBidi" w:cstheme="majorBidi"/>
        </w:rPr>
        <w:t xml:space="preserve"> </w:t>
      </w:r>
      <w:r>
        <w:t xml:space="preserve">ainsi : </w:t>
      </w:r>
      <w:r w:rsidR="00666389">
        <w:t>« </w:t>
      </w:r>
      <w:r w:rsidRPr="00666389">
        <w:rPr>
          <w:b/>
          <w:bCs/>
          <w:color w:val="002060"/>
        </w:rPr>
        <w:t xml:space="preserve">De même, débattre avec les gens de l'innovation - lorsqu'ils rendent leur hérésie publique où qu'ils soulèvent des insinuations - pour contredire leurs propos et exposer leurs erreurs est appréciable, même si c'est une innovation, car cela consiste à les réfuter. Le Prophète </w:t>
      </w:r>
      <w:r w:rsidR="00666389" w:rsidRPr="00666389">
        <w:rPr>
          <w:rFonts w:asciiTheme="majorBidi" w:hAnsiTheme="majorBidi" w:cstheme="majorBidi"/>
          <w:b/>
          <w:bCs/>
          <w:color w:val="002060"/>
        </w:rPr>
        <w:t>-</w:t>
      </w:r>
      <w:proofErr w:type="spellStart"/>
      <w:r w:rsidR="00666389" w:rsidRPr="00666389">
        <w:rPr>
          <w:rFonts w:asciiTheme="majorBidi" w:hAnsiTheme="majorBidi" w:cstheme="majorBidi"/>
          <w:b/>
          <w:bCs/>
          <w:i/>
          <w:iCs/>
          <w:color w:val="002060"/>
        </w:rPr>
        <w:t>sallâ</w:t>
      </w:r>
      <w:proofErr w:type="spellEnd"/>
      <w:r w:rsidR="00666389" w:rsidRPr="00666389">
        <w:rPr>
          <w:rFonts w:asciiTheme="majorBidi" w:hAnsiTheme="majorBidi" w:cstheme="majorBidi"/>
          <w:b/>
          <w:bCs/>
          <w:i/>
          <w:iCs/>
          <w:color w:val="002060"/>
        </w:rPr>
        <w:t xml:space="preserve"> l-</w:t>
      </w:r>
      <w:proofErr w:type="spellStart"/>
      <w:r w:rsidR="00666389" w:rsidRPr="00666389">
        <w:rPr>
          <w:rFonts w:asciiTheme="majorBidi" w:hAnsiTheme="majorBidi" w:cstheme="majorBidi"/>
          <w:b/>
          <w:bCs/>
          <w:i/>
          <w:iCs/>
          <w:color w:val="002060"/>
        </w:rPr>
        <w:t>Lahû</w:t>
      </w:r>
      <w:proofErr w:type="spellEnd"/>
      <w:r w:rsidR="00666389" w:rsidRPr="00666389">
        <w:rPr>
          <w:rFonts w:asciiTheme="majorBidi" w:hAnsiTheme="majorBidi" w:cstheme="majorBidi"/>
          <w:b/>
          <w:bCs/>
          <w:i/>
          <w:iCs/>
          <w:color w:val="002060"/>
        </w:rPr>
        <w:t xml:space="preserve"> ‘</w:t>
      </w:r>
      <w:proofErr w:type="spellStart"/>
      <w:r w:rsidR="00666389" w:rsidRPr="00666389">
        <w:rPr>
          <w:rFonts w:asciiTheme="majorBidi" w:hAnsiTheme="majorBidi" w:cstheme="majorBidi"/>
          <w:b/>
          <w:bCs/>
          <w:i/>
          <w:iCs/>
          <w:color w:val="002060"/>
        </w:rPr>
        <w:t>aleyhi</w:t>
      </w:r>
      <w:proofErr w:type="spellEnd"/>
      <w:r w:rsidR="00666389" w:rsidRPr="00666389">
        <w:rPr>
          <w:rFonts w:asciiTheme="majorBidi" w:hAnsiTheme="majorBidi" w:cstheme="majorBidi"/>
          <w:b/>
          <w:bCs/>
          <w:i/>
          <w:iCs/>
          <w:color w:val="002060"/>
        </w:rPr>
        <w:t xml:space="preserve"> </w:t>
      </w:r>
      <w:proofErr w:type="spellStart"/>
      <w:r w:rsidR="00666389" w:rsidRPr="00666389">
        <w:rPr>
          <w:rFonts w:asciiTheme="majorBidi" w:hAnsiTheme="majorBidi" w:cstheme="majorBidi"/>
          <w:b/>
          <w:bCs/>
          <w:i/>
          <w:iCs/>
          <w:color w:val="002060"/>
        </w:rPr>
        <w:t>wa</w:t>
      </w:r>
      <w:proofErr w:type="spellEnd"/>
      <w:r w:rsidR="00666389" w:rsidRPr="00666389">
        <w:rPr>
          <w:rFonts w:asciiTheme="majorBidi" w:hAnsiTheme="majorBidi" w:cstheme="majorBidi"/>
          <w:b/>
          <w:bCs/>
          <w:i/>
          <w:iCs/>
          <w:color w:val="002060"/>
        </w:rPr>
        <w:t xml:space="preserve"> </w:t>
      </w:r>
      <w:proofErr w:type="spellStart"/>
      <w:r w:rsidR="00666389" w:rsidRPr="00666389">
        <w:rPr>
          <w:rFonts w:asciiTheme="majorBidi" w:hAnsiTheme="majorBidi" w:cstheme="majorBidi"/>
          <w:b/>
          <w:bCs/>
          <w:i/>
          <w:iCs/>
          <w:color w:val="002060"/>
        </w:rPr>
        <w:t>sallam</w:t>
      </w:r>
      <w:proofErr w:type="spellEnd"/>
      <w:r w:rsidR="00666389" w:rsidRPr="00666389">
        <w:rPr>
          <w:rFonts w:asciiTheme="majorBidi" w:hAnsiTheme="majorBidi" w:cstheme="majorBidi"/>
          <w:b/>
          <w:bCs/>
          <w:color w:val="002060"/>
        </w:rPr>
        <w:t>-</w:t>
      </w:r>
      <w:r w:rsidRPr="00666389">
        <w:rPr>
          <w:b/>
          <w:bCs/>
          <w:color w:val="002060"/>
        </w:rPr>
        <w:t xml:space="preserve"> ainsi que certains Compagnons </w:t>
      </w:r>
      <w:r w:rsidR="00666389" w:rsidRPr="00666389">
        <w:rPr>
          <w:b/>
          <w:bCs/>
          <w:color w:val="002060"/>
        </w:rPr>
        <w:t>-</w:t>
      </w:r>
      <w:r w:rsidR="00666389" w:rsidRPr="00666389">
        <w:rPr>
          <w:b/>
          <w:bCs/>
          <w:i/>
          <w:iCs/>
          <w:color w:val="002060"/>
        </w:rPr>
        <w:t>qu’Allâh les agrée</w:t>
      </w:r>
      <w:r w:rsidR="00666389" w:rsidRPr="00666389">
        <w:rPr>
          <w:b/>
          <w:bCs/>
          <w:color w:val="002060"/>
        </w:rPr>
        <w:t>-</w:t>
      </w:r>
      <w:r w:rsidRPr="00666389">
        <w:rPr>
          <w:b/>
          <w:bCs/>
          <w:color w:val="002060"/>
        </w:rPr>
        <w:t xml:space="preserve"> ont été interrogés à propos du Décret Divin (al-</w:t>
      </w:r>
      <w:proofErr w:type="spellStart"/>
      <w:r w:rsidRPr="00666389">
        <w:rPr>
          <w:b/>
          <w:bCs/>
          <w:color w:val="002060"/>
        </w:rPr>
        <w:t>qadar</w:t>
      </w:r>
      <w:proofErr w:type="spellEnd"/>
      <w:r w:rsidRPr="00666389">
        <w:rPr>
          <w:b/>
          <w:bCs/>
          <w:color w:val="002060"/>
        </w:rPr>
        <w:t xml:space="preserve">) et leurs réponses nous ont été transmises. A cette époque, ils se contentaient des mots du Prophète </w:t>
      </w:r>
      <w:r w:rsidR="00666389" w:rsidRPr="00666389">
        <w:rPr>
          <w:rFonts w:asciiTheme="majorBidi" w:hAnsiTheme="majorBidi" w:cstheme="majorBidi"/>
          <w:b/>
          <w:bCs/>
          <w:color w:val="002060"/>
        </w:rPr>
        <w:t>-</w:t>
      </w:r>
      <w:proofErr w:type="spellStart"/>
      <w:r w:rsidR="00666389" w:rsidRPr="00666389">
        <w:rPr>
          <w:rFonts w:asciiTheme="majorBidi" w:hAnsiTheme="majorBidi" w:cstheme="majorBidi"/>
          <w:b/>
          <w:bCs/>
          <w:i/>
          <w:iCs/>
          <w:color w:val="002060"/>
        </w:rPr>
        <w:t>sallâ</w:t>
      </w:r>
      <w:proofErr w:type="spellEnd"/>
      <w:r w:rsidR="00666389" w:rsidRPr="00666389">
        <w:rPr>
          <w:rFonts w:asciiTheme="majorBidi" w:hAnsiTheme="majorBidi" w:cstheme="majorBidi"/>
          <w:b/>
          <w:bCs/>
          <w:i/>
          <w:iCs/>
          <w:color w:val="002060"/>
        </w:rPr>
        <w:t xml:space="preserve"> l-</w:t>
      </w:r>
      <w:proofErr w:type="spellStart"/>
      <w:r w:rsidR="00666389" w:rsidRPr="00666389">
        <w:rPr>
          <w:rFonts w:asciiTheme="majorBidi" w:hAnsiTheme="majorBidi" w:cstheme="majorBidi"/>
          <w:b/>
          <w:bCs/>
          <w:i/>
          <w:iCs/>
          <w:color w:val="002060"/>
        </w:rPr>
        <w:t>Lahû</w:t>
      </w:r>
      <w:proofErr w:type="spellEnd"/>
      <w:r w:rsidR="00666389" w:rsidRPr="00666389">
        <w:rPr>
          <w:rFonts w:asciiTheme="majorBidi" w:hAnsiTheme="majorBidi" w:cstheme="majorBidi"/>
          <w:b/>
          <w:bCs/>
          <w:i/>
          <w:iCs/>
          <w:color w:val="002060"/>
        </w:rPr>
        <w:t xml:space="preserve"> ‘</w:t>
      </w:r>
      <w:proofErr w:type="spellStart"/>
      <w:r w:rsidR="00666389" w:rsidRPr="00666389">
        <w:rPr>
          <w:rFonts w:asciiTheme="majorBidi" w:hAnsiTheme="majorBidi" w:cstheme="majorBidi"/>
          <w:b/>
          <w:bCs/>
          <w:i/>
          <w:iCs/>
          <w:color w:val="002060"/>
        </w:rPr>
        <w:t>aleyhi</w:t>
      </w:r>
      <w:proofErr w:type="spellEnd"/>
      <w:r w:rsidR="00666389" w:rsidRPr="00666389">
        <w:rPr>
          <w:rFonts w:asciiTheme="majorBidi" w:hAnsiTheme="majorBidi" w:cstheme="majorBidi"/>
          <w:b/>
          <w:bCs/>
          <w:i/>
          <w:iCs/>
          <w:color w:val="002060"/>
        </w:rPr>
        <w:t xml:space="preserve"> </w:t>
      </w:r>
      <w:proofErr w:type="spellStart"/>
      <w:r w:rsidR="00666389" w:rsidRPr="00666389">
        <w:rPr>
          <w:rFonts w:asciiTheme="majorBidi" w:hAnsiTheme="majorBidi" w:cstheme="majorBidi"/>
          <w:b/>
          <w:bCs/>
          <w:i/>
          <w:iCs/>
          <w:color w:val="002060"/>
        </w:rPr>
        <w:t>wa</w:t>
      </w:r>
      <w:proofErr w:type="spellEnd"/>
      <w:r w:rsidR="00666389" w:rsidRPr="00666389">
        <w:rPr>
          <w:rFonts w:asciiTheme="majorBidi" w:hAnsiTheme="majorBidi" w:cstheme="majorBidi"/>
          <w:b/>
          <w:bCs/>
          <w:i/>
          <w:iCs/>
          <w:color w:val="002060"/>
        </w:rPr>
        <w:t xml:space="preserve"> </w:t>
      </w:r>
      <w:proofErr w:type="spellStart"/>
      <w:r w:rsidR="00666389" w:rsidRPr="00666389">
        <w:rPr>
          <w:rFonts w:asciiTheme="majorBidi" w:hAnsiTheme="majorBidi" w:cstheme="majorBidi"/>
          <w:b/>
          <w:bCs/>
          <w:i/>
          <w:iCs/>
          <w:color w:val="002060"/>
        </w:rPr>
        <w:t>sallam</w:t>
      </w:r>
      <w:proofErr w:type="spellEnd"/>
      <w:r w:rsidR="00666389" w:rsidRPr="00666389">
        <w:rPr>
          <w:rFonts w:asciiTheme="majorBidi" w:hAnsiTheme="majorBidi" w:cstheme="majorBidi"/>
          <w:b/>
          <w:bCs/>
          <w:color w:val="002060"/>
        </w:rPr>
        <w:t>-</w:t>
      </w:r>
      <w:r w:rsidRPr="00666389">
        <w:rPr>
          <w:b/>
          <w:bCs/>
          <w:color w:val="002060"/>
        </w:rPr>
        <w:t>, ensuite des narrations rapportées à cet effet. Mais de nos jours, les innovateurs ne se contentent plus de telles réponses, pas plus qu'ils ne les acceptent. Ainsi, il est devenu nécessaire de réfuter leurs insinuations - lorsqu'elles deviennent publiques - avec ce qu'ils considèrent eux-mêmes comme des preuves. Et la réussite vient d'Allâh</w:t>
      </w:r>
      <w:r>
        <w:t>.</w:t>
      </w:r>
      <w:r w:rsidR="00666389">
        <w:t> »</w:t>
      </w:r>
      <w:r>
        <w:t xml:space="preserve"> </w:t>
      </w:r>
      <w:r w:rsidR="00666389">
        <w:t xml:space="preserve">[Source : </w:t>
      </w:r>
      <w:proofErr w:type="spellStart"/>
      <w:r w:rsidR="00666389">
        <w:t>Manâqib</w:t>
      </w:r>
      <w:proofErr w:type="spellEnd"/>
      <w:r w:rsidR="00666389">
        <w:t xml:space="preserve"> al-</w:t>
      </w:r>
      <w:proofErr w:type="spellStart"/>
      <w:r w:rsidR="00666389">
        <w:t>Shâfi</w:t>
      </w:r>
      <w:proofErr w:type="spellEnd"/>
      <w:r w:rsidR="00666389">
        <w:t>`î 1/469]</w:t>
      </w:r>
    </w:p>
    <w:p w:rsidR="00666389" w:rsidRDefault="00666389" w:rsidP="001276D2">
      <w:pPr>
        <w:pStyle w:val="Sansinterligne"/>
      </w:pPr>
    </w:p>
    <w:p w:rsidR="00666389" w:rsidRDefault="00666389" w:rsidP="00666389">
      <w:pPr>
        <w:pStyle w:val="Sansinterligne"/>
      </w:pPr>
      <w:r>
        <w:t xml:space="preserve">Ibn </w:t>
      </w:r>
      <w:proofErr w:type="spellStart"/>
      <w:r>
        <w:t>Qoudama</w:t>
      </w:r>
      <w:proofErr w:type="spellEnd"/>
      <w:r>
        <w:t xml:space="preserve"> </w:t>
      </w:r>
      <w:r w:rsidRPr="00F375EC">
        <w:rPr>
          <w:color w:val="000000"/>
        </w:rPr>
        <w:t>-</w:t>
      </w:r>
      <w:r w:rsidRPr="00F375EC">
        <w:rPr>
          <w:i/>
          <w:iCs/>
          <w:color w:val="000000"/>
        </w:rPr>
        <w:t>qu’All</w:t>
      </w:r>
      <w:r>
        <w:rPr>
          <w:i/>
          <w:iCs/>
          <w:color w:val="000000"/>
        </w:rPr>
        <w:t>â</w:t>
      </w:r>
      <w:r w:rsidRPr="00F375EC">
        <w:rPr>
          <w:i/>
          <w:iCs/>
          <w:color w:val="000000"/>
        </w:rPr>
        <w:t>h lui fasse Miséricorde</w:t>
      </w:r>
      <w:r w:rsidRPr="00F375EC">
        <w:rPr>
          <w:color w:val="000000"/>
        </w:rPr>
        <w:t>-</w:t>
      </w:r>
      <w:r>
        <w:t xml:space="preserve"> a dit : «</w:t>
      </w:r>
      <w:r w:rsidRPr="00666389">
        <w:rPr>
          <w:color w:val="00B050"/>
        </w:rPr>
        <w:t> </w:t>
      </w:r>
      <w:r w:rsidRPr="00666389">
        <w:rPr>
          <w:b/>
          <w:bCs/>
          <w:color w:val="00B050"/>
        </w:rPr>
        <w:t xml:space="preserve">Les </w:t>
      </w:r>
      <w:proofErr w:type="spellStart"/>
      <w:r w:rsidRPr="00666389">
        <w:rPr>
          <w:b/>
          <w:bCs/>
          <w:color w:val="00B050"/>
        </w:rPr>
        <w:t>Salafs</w:t>
      </w:r>
      <w:proofErr w:type="spellEnd"/>
      <w:r w:rsidRPr="00666389">
        <w:rPr>
          <w:b/>
          <w:bCs/>
          <w:color w:val="00B050"/>
        </w:rPr>
        <w:t xml:space="preserve"> ont interdit le fait de s'asseoir avec les gens de l'innovation, de lire leurs livres et d'écouter leurs paroles.</w:t>
      </w:r>
      <w:r>
        <w:t> »</w:t>
      </w:r>
    </w:p>
    <w:p w:rsidR="001276D2" w:rsidRDefault="001276D2" w:rsidP="001276D2">
      <w:pPr>
        <w:pStyle w:val="Sansinterligne"/>
      </w:pPr>
    </w:p>
    <w:p w:rsidR="008E5A93" w:rsidRPr="007D592E" w:rsidRDefault="008E5A93" w:rsidP="00964133">
      <w:pPr>
        <w:pStyle w:val="Sansinterligne"/>
        <w:rPr>
          <w:color w:val="4A442A" w:themeColor="background2" w:themeShade="40"/>
          <w:sz w:val="28"/>
          <w:szCs w:val="24"/>
          <w:u w:val="single"/>
        </w:rPr>
      </w:pPr>
      <w:r w:rsidRPr="007D592E">
        <w:rPr>
          <w:color w:val="4A442A" w:themeColor="background2" w:themeShade="40"/>
          <w:sz w:val="28"/>
          <w:szCs w:val="24"/>
          <w:u w:val="single"/>
        </w:rPr>
        <w:t>Ne pas donner foi aux illusions des innovateurs</w:t>
      </w:r>
    </w:p>
    <w:p w:rsidR="001276D2" w:rsidRDefault="001276D2" w:rsidP="001276D2">
      <w:pPr>
        <w:pStyle w:val="Sansinterligne"/>
      </w:pPr>
    </w:p>
    <w:p w:rsidR="001276D2" w:rsidRDefault="008E5A93" w:rsidP="00666389">
      <w:pPr>
        <w:pStyle w:val="Sansinterligne"/>
      </w:pPr>
      <w:r>
        <w:t>Selon As-</w:t>
      </w:r>
      <w:proofErr w:type="spellStart"/>
      <w:r>
        <w:t>Souyouti</w:t>
      </w:r>
      <w:proofErr w:type="spellEnd"/>
      <w:r>
        <w:t xml:space="preserve"> </w:t>
      </w:r>
      <w:r w:rsidR="00666389" w:rsidRPr="00F375EC">
        <w:rPr>
          <w:color w:val="000000"/>
        </w:rPr>
        <w:t>-</w:t>
      </w:r>
      <w:r w:rsidR="00666389" w:rsidRPr="00F375EC">
        <w:rPr>
          <w:i/>
          <w:iCs/>
          <w:color w:val="000000"/>
        </w:rPr>
        <w:t>qu’All</w:t>
      </w:r>
      <w:r w:rsidR="00666389">
        <w:rPr>
          <w:i/>
          <w:iCs/>
          <w:color w:val="000000"/>
        </w:rPr>
        <w:t>â</w:t>
      </w:r>
      <w:r w:rsidR="00666389" w:rsidRPr="00F375EC">
        <w:rPr>
          <w:i/>
          <w:iCs/>
          <w:color w:val="000000"/>
        </w:rPr>
        <w:t>h lui fasse Miséricorde</w:t>
      </w:r>
      <w:r w:rsidR="00666389" w:rsidRPr="00F375EC">
        <w:rPr>
          <w:color w:val="000000"/>
        </w:rPr>
        <w:t>-</w:t>
      </w:r>
      <w:r>
        <w:t>, Al-</w:t>
      </w:r>
      <w:proofErr w:type="spellStart"/>
      <w:r>
        <w:t>Layth</w:t>
      </w:r>
      <w:proofErr w:type="spellEnd"/>
      <w:r>
        <w:t xml:space="preserve"> Ibn </w:t>
      </w:r>
      <w:proofErr w:type="spellStart"/>
      <w:r>
        <w:t>Sa'd</w:t>
      </w:r>
      <w:proofErr w:type="spellEnd"/>
      <w:r>
        <w:t xml:space="preserve"> </w:t>
      </w:r>
      <w:r w:rsidR="00666389" w:rsidRPr="00F375EC">
        <w:rPr>
          <w:color w:val="000000"/>
        </w:rPr>
        <w:t>-</w:t>
      </w:r>
      <w:r w:rsidR="00666389" w:rsidRPr="00F375EC">
        <w:rPr>
          <w:i/>
          <w:iCs/>
          <w:color w:val="000000"/>
        </w:rPr>
        <w:t>qu’All</w:t>
      </w:r>
      <w:r w:rsidR="00666389">
        <w:rPr>
          <w:i/>
          <w:iCs/>
          <w:color w:val="000000"/>
        </w:rPr>
        <w:t>â</w:t>
      </w:r>
      <w:r w:rsidR="00666389" w:rsidRPr="00F375EC">
        <w:rPr>
          <w:i/>
          <w:iCs/>
          <w:color w:val="000000"/>
        </w:rPr>
        <w:t>h lui fasse Miséricorde</w:t>
      </w:r>
      <w:r w:rsidR="00666389" w:rsidRPr="00F375EC">
        <w:rPr>
          <w:color w:val="000000"/>
        </w:rPr>
        <w:t>-</w:t>
      </w:r>
      <w:r w:rsidR="00666389">
        <w:t xml:space="preserve"> a dit : « </w:t>
      </w:r>
      <w:r w:rsidRPr="00666389">
        <w:rPr>
          <w:b/>
          <w:bCs/>
          <w:color w:val="002060"/>
        </w:rPr>
        <w:t>Si je vois une personne des passions marcher sur l'eau, je n'acc</w:t>
      </w:r>
      <w:r w:rsidR="00666389" w:rsidRPr="00666389">
        <w:rPr>
          <w:b/>
          <w:bCs/>
          <w:color w:val="002060"/>
        </w:rPr>
        <w:t>epterai malgré cela rien d'elle</w:t>
      </w:r>
      <w:r w:rsidRPr="00666389">
        <w:rPr>
          <w:b/>
          <w:bCs/>
          <w:color w:val="002060"/>
        </w:rPr>
        <w:t>.</w:t>
      </w:r>
      <w:r w:rsidR="00666389" w:rsidRPr="00666389">
        <w:rPr>
          <w:b/>
          <w:bCs/>
          <w:color w:val="002060"/>
        </w:rPr>
        <w:t> </w:t>
      </w:r>
      <w:r w:rsidR="00666389">
        <w:t>»</w:t>
      </w:r>
      <w:r>
        <w:br/>
      </w:r>
    </w:p>
    <w:p w:rsidR="008E5A93" w:rsidRPr="00666389" w:rsidRDefault="008E5A93" w:rsidP="00666389">
      <w:pPr>
        <w:pStyle w:val="Sansinterligne"/>
      </w:pPr>
      <w:r>
        <w:t xml:space="preserve">Alors l'Imam </w:t>
      </w:r>
      <w:proofErr w:type="spellStart"/>
      <w:r>
        <w:t>Ach-Chafi'i</w:t>
      </w:r>
      <w:proofErr w:type="spellEnd"/>
      <w:r>
        <w:t xml:space="preserve"> </w:t>
      </w:r>
      <w:r w:rsidR="00666389" w:rsidRPr="00F375EC">
        <w:rPr>
          <w:color w:val="000000"/>
        </w:rPr>
        <w:t>-</w:t>
      </w:r>
      <w:r w:rsidR="00666389" w:rsidRPr="00F375EC">
        <w:rPr>
          <w:i/>
          <w:iCs/>
          <w:color w:val="000000"/>
        </w:rPr>
        <w:t>qu’All</w:t>
      </w:r>
      <w:r w:rsidR="00666389">
        <w:rPr>
          <w:i/>
          <w:iCs/>
          <w:color w:val="000000"/>
        </w:rPr>
        <w:t>â</w:t>
      </w:r>
      <w:r w:rsidR="00666389" w:rsidRPr="00F375EC">
        <w:rPr>
          <w:i/>
          <w:iCs/>
          <w:color w:val="000000"/>
        </w:rPr>
        <w:t>h lui fasse Miséricorde</w:t>
      </w:r>
      <w:r w:rsidR="00666389" w:rsidRPr="00F375EC">
        <w:rPr>
          <w:color w:val="000000"/>
        </w:rPr>
        <w:t>-</w:t>
      </w:r>
      <w:r>
        <w:t xml:space="preserve"> a dit : </w:t>
      </w:r>
      <w:r w:rsidR="00666389">
        <w:t>« </w:t>
      </w:r>
      <w:r w:rsidRPr="00666389">
        <w:rPr>
          <w:b/>
          <w:bCs/>
          <w:color w:val="002060"/>
        </w:rPr>
        <w:t>Il n'est pas allé assez loin. Si je la vois voler dans les airs, je n'accepterai rien d'elle.</w:t>
      </w:r>
      <w:r w:rsidR="00666389">
        <w:t> »</w:t>
      </w:r>
      <w:r>
        <w:t xml:space="preserve"> </w:t>
      </w:r>
      <w:r w:rsidR="00666389" w:rsidRPr="00666389">
        <w:t xml:space="preserve">[Source : </w:t>
      </w:r>
      <w:r w:rsidRPr="00666389">
        <w:t>Al-Amr bi l-</w:t>
      </w:r>
      <w:proofErr w:type="spellStart"/>
      <w:r w:rsidR="00666389" w:rsidRPr="00666389">
        <w:t>Ittiba</w:t>
      </w:r>
      <w:proofErr w:type="spellEnd"/>
      <w:r w:rsidR="00666389" w:rsidRPr="00666389">
        <w:t xml:space="preserve">' </w:t>
      </w:r>
      <w:proofErr w:type="spellStart"/>
      <w:r w:rsidR="00666389" w:rsidRPr="00666389">
        <w:t>wa</w:t>
      </w:r>
      <w:proofErr w:type="spellEnd"/>
      <w:r w:rsidR="00666389" w:rsidRPr="00666389">
        <w:t xml:space="preserve"> n-</w:t>
      </w:r>
      <w:proofErr w:type="spellStart"/>
      <w:r w:rsidR="00666389" w:rsidRPr="00666389">
        <w:t>Nahi</w:t>
      </w:r>
      <w:proofErr w:type="spellEnd"/>
      <w:r w:rsidR="00666389" w:rsidRPr="00666389">
        <w:t xml:space="preserve"> '</w:t>
      </w:r>
      <w:proofErr w:type="spellStart"/>
      <w:r w:rsidR="00666389" w:rsidRPr="00666389">
        <w:t>ani</w:t>
      </w:r>
      <w:proofErr w:type="spellEnd"/>
      <w:r w:rsidR="00666389" w:rsidRPr="00666389">
        <w:t xml:space="preserve"> l-</w:t>
      </w:r>
      <w:proofErr w:type="spellStart"/>
      <w:r w:rsidR="00666389" w:rsidRPr="00666389">
        <w:t>Ibtida</w:t>
      </w:r>
      <w:proofErr w:type="spellEnd"/>
      <w:r w:rsidR="00666389" w:rsidRPr="00666389">
        <w:t>]</w:t>
      </w:r>
    </w:p>
    <w:p w:rsidR="008E5A93" w:rsidRPr="00666389" w:rsidRDefault="008E5A93" w:rsidP="001276D2">
      <w:pPr>
        <w:pStyle w:val="Sansinterligne"/>
      </w:pPr>
    </w:p>
    <w:p w:rsidR="00D71234" w:rsidRPr="00666389" w:rsidRDefault="00D71234" w:rsidP="001276D2">
      <w:pPr>
        <w:pStyle w:val="Sansinterligne"/>
      </w:pPr>
    </w:p>
    <w:p w:rsidR="000F714C" w:rsidRPr="007D592E" w:rsidRDefault="00A948B0" w:rsidP="007D592E">
      <w:pPr>
        <w:autoSpaceDE w:val="0"/>
        <w:autoSpaceDN w:val="0"/>
        <w:adjustRightInd w:val="0"/>
        <w:jc w:val="center"/>
        <w:rPr>
          <w:rFonts w:asciiTheme="majorBidi" w:hAnsiTheme="majorBidi" w:cstheme="majorBidi"/>
          <w:b/>
          <w:bCs/>
          <w:color w:val="948A54" w:themeColor="background2" w:themeShade="80"/>
          <w:sz w:val="32"/>
          <w:szCs w:val="32"/>
        </w:rPr>
      </w:pPr>
      <w:r w:rsidRPr="007D592E">
        <w:rPr>
          <w:rFonts w:asciiTheme="majorBidi" w:hAnsiTheme="majorBidi" w:cstheme="majorBidi"/>
          <w:b/>
          <w:bCs/>
          <w:color w:val="948A54" w:themeColor="background2" w:themeShade="80"/>
          <w:sz w:val="32"/>
          <w:szCs w:val="32"/>
        </w:rPr>
        <w:t>Un exemple d’innovation a notre époque</w:t>
      </w:r>
    </w:p>
    <w:p w:rsidR="00A948B0" w:rsidRDefault="00A948B0" w:rsidP="0071366E">
      <w:pPr>
        <w:autoSpaceDE w:val="0"/>
        <w:autoSpaceDN w:val="0"/>
        <w:adjustRightInd w:val="0"/>
        <w:rPr>
          <w:rFonts w:asciiTheme="majorBidi" w:hAnsiTheme="majorBidi" w:cstheme="majorBidi"/>
          <w:b/>
          <w:bCs/>
          <w:sz w:val="20"/>
          <w:szCs w:val="20"/>
        </w:rPr>
      </w:pPr>
    </w:p>
    <w:p w:rsidR="00666389" w:rsidRPr="00A948B0" w:rsidRDefault="00666389" w:rsidP="0071366E">
      <w:pPr>
        <w:autoSpaceDE w:val="0"/>
        <w:autoSpaceDN w:val="0"/>
        <w:adjustRightInd w:val="0"/>
        <w:rPr>
          <w:rFonts w:asciiTheme="majorBidi" w:hAnsiTheme="majorBidi" w:cstheme="majorBidi"/>
          <w:b/>
          <w:bCs/>
          <w:sz w:val="20"/>
          <w:szCs w:val="20"/>
        </w:rPr>
      </w:pPr>
    </w:p>
    <w:p w:rsidR="00A948B0" w:rsidRPr="00666389" w:rsidRDefault="00A948B0" w:rsidP="00666389">
      <w:pPr>
        <w:rPr>
          <w:b/>
          <w:bCs/>
          <w:color w:val="00B050"/>
        </w:rPr>
      </w:pPr>
      <w:r w:rsidRPr="00E74BB4">
        <w:t xml:space="preserve">L’Imâm </w:t>
      </w:r>
      <w:proofErr w:type="spellStart"/>
      <w:r w:rsidRPr="00E74BB4">
        <w:t>Aboû</w:t>
      </w:r>
      <w:proofErr w:type="spellEnd"/>
      <w:r w:rsidRPr="00E74BB4">
        <w:t xml:space="preserve"> </w:t>
      </w:r>
      <w:proofErr w:type="spellStart"/>
      <w:r w:rsidRPr="00E74BB4">
        <w:t>Hafs</w:t>
      </w:r>
      <w:proofErr w:type="spellEnd"/>
      <w:r w:rsidRPr="00E74BB4">
        <w:t xml:space="preserve"> Taj ad-</w:t>
      </w:r>
      <w:proofErr w:type="spellStart"/>
      <w:r w:rsidRPr="00E74BB4">
        <w:t>Dîn</w:t>
      </w:r>
      <w:proofErr w:type="spellEnd"/>
      <w:r w:rsidRPr="00E74BB4">
        <w:t xml:space="preserve"> Al-</w:t>
      </w:r>
      <w:proofErr w:type="spellStart"/>
      <w:r w:rsidRPr="00E74BB4">
        <w:t>Fakhânî</w:t>
      </w:r>
      <w:proofErr w:type="spellEnd"/>
      <w:r w:rsidRPr="00E74BB4">
        <w:t xml:space="preserve"> </w:t>
      </w:r>
      <w:r w:rsidR="00666389" w:rsidRPr="00F375EC">
        <w:rPr>
          <w:color w:val="000000"/>
        </w:rPr>
        <w:t>-</w:t>
      </w:r>
      <w:r w:rsidR="00666389" w:rsidRPr="00F375EC">
        <w:rPr>
          <w:i/>
          <w:iCs/>
          <w:color w:val="000000"/>
        </w:rPr>
        <w:t>qu’All</w:t>
      </w:r>
      <w:r w:rsidR="00666389">
        <w:rPr>
          <w:i/>
          <w:iCs/>
          <w:color w:val="000000"/>
        </w:rPr>
        <w:t>â</w:t>
      </w:r>
      <w:r w:rsidR="00666389" w:rsidRPr="00F375EC">
        <w:rPr>
          <w:i/>
          <w:iCs/>
          <w:color w:val="000000"/>
        </w:rPr>
        <w:t>h lui fasse Miséricorde</w:t>
      </w:r>
      <w:r w:rsidR="00666389" w:rsidRPr="00F375EC">
        <w:rPr>
          <w:color w:val="000000"/>
        </w:rPr>
        <w:t>-</w:t>
      </w:r>
      <w:r w:rsidR="00666389">
        <w:rPr>
          <w:color w:val="000000"/>
        </w:rPr>
        <w:t xml:space="preserve"> </w:t>
      </w:r>
      <w:r w:rsidR="00666389">
        <w:t xml:space="preserve">a dit : </w:t>
      </w:r>
      <w:r>
        <w:t>« </w:t>
      </w:r>
      <w:r w:rsidRPr="00666389">
        <w:rPr>
          <w:b/>
          <w:bCs/>
          <w:color w:val="00B050"/>
        </w:rPr>
        <w:t xml:space="preserve">Un groupe de musulman m’a plusieurs fois interrogé sur le fondement dans la religion de la </w:t>
      </w:r>
      <w:proofErr w:type="spellStart"/>
      <w:r w:rsidRPr="00666389">
        <w:rPr>
          <w:b/>
          <w:bCs/>
          <w:color w:val="00B050"/>
        </w:rPr>
        <w:t>reunion</w:t>
      </w:r>
      <w:proofErr w:type="spellEnd"/>
      <w:r w:rsidRPr="00666389">
        <w:rPr>
          <w:b/>
          <w:bCs/>
          <w:color w:val="00B050"/>
        </w:rPr>
        <w:t xml:space="preserve"> faite par certains [musulmans] pendant le  mois de Rabi‘ al-</w:t>
      </w:r>
      <w:proofErr w:type="spellStart"/>
      <w:r w:rsidRPr="00666389">
        <w:rPr>
          <w:b/>
          <w:bCs/>
          <w:color w:val="00B050"/>
        </w:rPr>
        <w:t>Awal</w:t>
      </w:r>
      <w:proofErr w:type="spellEnd"/>
      <w:r w:rsidRPr="00666389">
        <w:rPr>
          <w:b/>
          <w:bCs/>
          <w:color w:val="00B050"/>
        </w:rPr>
        <w:t xml:space="preserve"> qu’ils appellent « Al-</w:t>
      </w:r>
      <w:proofErr w:type="spellStart"/>
      <w:r w:rsidRPr="00666389">
        <w:rPr>
          <w:b/>
          <w:bCs/>
          <w:color w:val="00B050"/>
        </w:rPr>
        <w:t>Mawlid</w:t>
      </w:r>
      <w:proofErr w:type="spellEnd"/>
      <w:r w:rsidRPr="00666389">
        <w:rPr>
          <w:b/>
          <w:bCs/>
          <w:color w:val="00B050"/>
        </w:rPr>
        <w:t xml:space="preserve"> », et m’ont demandé une réponse claire et ont désiré une explication nette. </w:t>
      </w:r>
    </w:p>
    <w:p w:rsidR="00A948B0" w:rsidRPr="00666389" w:rsidRDefault="00A948B0" w:rsidP="00A948B0">
      <w:pPr>
        <w:rPr>
          <w:b/>
          <w:bCs/>
          <w:color w:val="00B050"/>
        </w:rPr>
      </w:pPr>
    </w:p>
    <w:p w:rsidR="00A948B0" w:rsidRPr="00666389" w:rsidRDefault="00A948B0" w:rsidP="00A948B0">
      <w:pPr>
        <w:rPr>
          <w:b/>
          <w:bCs/>
          <w:color w:val="00B050"/>
        </w:rPr>
      </w:pPr>
      <w:r w:rsidRPr="00666389">
        <w:rPr>
          <w:b/>
          <w:bCs/>
          <w:color w:val="00B050"/>
        </w:rPr>
        <w:lastRenderedPageBreak/>
        <w:t xml:space="preserve">J’ai dit, avec l’aide d’Allâh : « Je ne connais pas de preuves issue du Coran ou de la </w:t>
      </w:r>
      <w:proofErr w:type="spellStart"/>
      <w:r w:rsidRPr="00666389">
        <w:rPr>
          <w:b/>
          <w:bCs/>
          <w:color w:val="00B050"/>
        </w:rPr>
        <w:t>Sunnah</w:t>
      </w:r>
      <w:proofErr w:type="spellEnd"/>
      <w:r w:rsidRPr="00666389">
        <w:rPr>
          <w:b/>
          <w:bCs/>
          <w:color w:val="00B050"/>
        </w:rPr>
        <w:t xml:space="preserve"> prouvant la raison d’être de cette fête, et personne parmi les savants exemplaires comme l’ayant rapporté.</w:t>
      </w:r>
    </w:p>
    <w:p w:rsidR="00A948B0" w:rsidRPr="00666389" w:rsidRDefault="00A948B0" w:rsidP="00A948B0">
      <w:pPr>
        <w:rPr>
          <w:b/>
          <w:bCs/>
          <w:color w:val="00B050"/>
        </w:rPr>
      </w:pPr>
    </w:p>
    <w:p w:rsidR="00A948B0" w:rsidRPr="00E74BB4" w:rsidRDefault="00A948B0" w:rsidP="00666389">
      <w:r w:rsidRPr="00666389">
        <w:rPr>
          <w:b/>
          <w:bCs/>
          <w:color w:val="00B050"/>
        </w:rPr>
        <w:t>Cette fête est une innovation de ceux qui profèrent des mensonges et veulent satisfaire leurs instincts primaires.</w:t>
      </w:r>
      <w:r w:rsidRPr="00E74BB4">
        <w:t xml:space="preserve"> » </w:t>
      </w:r>
      <w:r w:rsidR="00666389">
        <w:t>[</w:t>
      </w:r>
      <w:r w:rsidRPr="00666389">
        <w:t>Source</w:t>
      </w:r>
      <w:r w:rsidRPr="00E74BB4">
        <w:t xml:space="preserve"> : </w:t>
      </w:r>
      <w:proofErr w:type="spellStart"/>
      <w:r w:rsidRPr="00E74BB4">
        <w:t>Rissalat</w:t>
      </w:r>
      <w:proofErr w:type="spellEnd"/>
      <w:r w:rsidRPr="00E74BB4">
        <w:t xml:space="preserve"> al-</w:t>
      </w:r>
      <w:proofErr w:type="spellStart"/>
      <w:r w:rsidRPr="00E74BB4">
        <w:t>Mawrid</w:t>
      </w:r>
      <w:proofErr w:type="spellEnd"/>
      <w:r w:rsidRPr="00E74BB4">
        <w:t xml:space="preserve"> Fi ‘Amal Al-</w:t>
      </w:r>
      <w:proofErr w:type="spellStart"/>
      <w:r w:rsidRPr="00E74BB4">
        <w:t>Mawlid</w:t>
      </w:r>
      <w:proofErr w:type="spellEnd"/>
      <w:r w:rsidRPr="00E74BB4">
        <w:t>.</w:t>
      </w:r>
      <w:r w:rsidR="00666389">
        <w:t>]</w:t>
      </w:r>
    </w:p>
    <w:p w:rsidR="000F714C" w:rsidRDefault="000F714C" w:rsidP="000F714C">
      <w:pPr>
        <w:pStyle w:val="Sansinterligne"/>
        <w:rPr>
          <w:sz w:val="20"/>
          <w:szCs w:val="20"/>
        </w:rPr>
      </w:pPr>
    </w:p>
    <w:p w:rsidR="000F714C" w:rsidRDefault="000F714C" w:rsidP="000F714C">
      <w:pPr>
        <w:pStyle w:val="Sansinterligne"/>
      </w:pPr>
    </w:p>
    <w:p w:rsidR="00EE588F" w:rsidRPr="007D592E" w:rsidRDefault="00EE588F" w:rsidP="00F20583">
      <w:pPr>
        <w:pStyle w:val="Sansinterligne"/>
        <w:jc w:val="center"/>
        <w:rPr>
          <w:b/>
          <w:bCs/>
          <w:color w:val="948A54" w:themeColor="background2" w:themeShade="80"/>
          <w:sz w:val="32"/>
          <w:szCs w:val="28"/>
        </w:rPr>
      </w:pPr>
      <w:r w:rsidRPr="007D592E">
        <w:rPr>
          <w:b/>
          <w:bCs/>
          <w:color w:val="948A54" w:themeColor="background2" w:themeShade="80"/>
          <w:sz w:val="32"/>
          <w:szCs w:val="28"/>
        </w:rPr>
        <w:t>Conclusion</w:t>
      </w:r>
    </w:p>
    <w:p w:rsidR="00EE588F" w:rsidRDefault="00EE588F" w:rsidP="000F714C">
      <w:pPr>
        <w:pStyle w:val="Sansinterligne"/>
      </w:pPr>
    </w:p>
    <w:p w:rsidR="007D592E" w:rsidRDefault="007D592E" w:rsidP="000F714C">
      <w:pPr>
        <w:pStyle w:val="Sansinterligne"/>
      </w:pPr>
    </w:p>
    <w:p w:rsidR="00EE588F" w:rsidRDefault="00EE588F" w:rsidP="00EE588F">
      <w:pPr>
        <w:pStyle w:val="Sansinterligne"/>
        <w:rPr>
          <w:rFonts w:asciiTheme="majorBidi" w:hAnsiTheme="majorBidi" w:cstheme="majorBidi"/>
        </w:rPr>
      </w:pPr>
      <w:r>
        <w:t xml:space="preserve">Les innovations sont les fils conducteurs de la mécréance. Ce sont des ajouts à la religion que ni Allâh ni Son Prophète </w:t>
      </w:r>
      <w:r>
        <w:rPr>
          <w:rFonts w:asciiTheme="majorBidi" w:hAnsiTheme="majorBidi" w:cstheme="majorBidi"/>
        </w:rPr>
        <w:t>-</w:t>
      </w:r>
      <w:proofErr w:type="spellStart"/>
      <w:r w:rsidRPr="00A429C4">
        <w:rPr>
          <w:rFonts w:asciiTheme="majorBidi" w:hAnsiTheme="majorBidi" w:cstheme="majorBidi"/>
          <w:i/>
          <w:iCs/>
        </w:rPr>
        <w:t>sallâ</w:t>
      </w:r>
      <w:proofErr w:type="spellEnd"/>
      <w:r w:rsidRPr="00A429C4">
        <w:rPr>
          <w:rFonts w:asciiTheme="majorBidi" w:hAnsiTheme="majorBidi" w:cstheme="majorBidi"/>
          <w:i/>
          <w:iCs/>
        </w:rPr>
        <w:t xml:space="preserve"> l-</w:t>
      </w:r>
      <w:proofErr w:type="spellStart"/>
      <w:r w:rsidRPr="00A429C4">
        <w:rPr>
          <w:rFonts w:asciiTheme="majorBidi" w:hAnsiTheme="majorBidi" w:cstheme="majorBidi"/>
          <w:i/>
          <w:iCs/>
        </w:rPr>
        <w:t>Lahû</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aleyhi</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wa</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sallam</w:t>
      </w:r>
      <w:proofErr w:type="spellEnd"/>
      <w:r>
        <w:rPr>
          <w:rFonts w:asciiTheme="majorBidi" w:hAnsiTheme="majorBidi" w:cstheme="majorBidi"/>
        </w:rPr>
        <w:t>- n’ont légiférés.</w:t>
      </w:r>
    </w:p>
    <w:p w:rsidR="00EE588F" w:rsidRDefault="00EE588F" w:rsidP="00EE588F">
      <w:pPr>
        <w:pStyle w:val="Sansinterligne"/>
        <w:rPr>
          <w:rFonts w:asciiTheme="majorBidi" w:hAnsiTheme="majorBidi" w:cstheme="majorBidi"/>
        </w:rPr>
      </w:pPr>
    </w:p>
    <w:p w:rsidR="000D057B" w:rsidRDefault="000D057B" w:rsidP="00EE588F">
      <w:pPr>
        <w:pStyle w:val="Sansinterligne"/>
        <w:rPr>
          <w:rFonts w:asciiTheme="majorBidi" w:hAnsiTheme="majorBidi" w:cstheme="majorBidi"/>
        </w:rPr>
      </w:pPr>
      <w:r>
        <w:rPr>
          <w:rFonts w:asciiTheme="majorBidi" w:hAnsiTheme="majorBidi" w:cstheme="majorBidi"/>
        </w:rPr>
        <w:t>Les innovations anéantissent les pratiques prophétiques (</w:t>
      </w:r>
      <w:proofErr w:type="spellStart"/>
      <w:r w:rsidRPr="000D057B">
        <w:rPr>
          <w:rFonts w:asciiTheme="majorBidi" w:hAnsiTheme="majorBidi" w:cstheme="majorBidi"/>
          <w:i/>
          <w:iCs/>
        </w:rPr>
        <w:t>Sunnan</w:t>
      </w:r>
      <w:proofErr w:type="spellEnd"/>
      <w:r>
        <w:rPr>
          <w:rFonts w:asciiTheme="majorBidi" w:hAnsiTheme="majorBidi" w:cstheme="majorBidi"/>
        </w:rPr>
        <w:t xml:space="preserve">) et font germer dans les cœurs de leurs auteurs la haine des disciples de la </w:t>
      </w:r>
      <w:proofErr w:type="spellStart"/>
      <w:r>
        <w:rPr>
          <w:rFonts w:asciiTheme="majorBidi" w:hAnsiTheme="majorBidi" w:cstheme="majorBidi"/>
        </w:rPr>
        <w:t>Sunnah</w:t>
      </w:r>
      <w:proofErr w:type="spellEnd"/>
      <w:r>
        <w:rPr>
          <w:rFonts w:asciiTheme="majorBidi" w:hAnsiTheme="majorBidi" w:cstheme="majorBidi"/>
        </w:rPr>
        <w:t xml:space="preserve"> et de leurs adorations. </w:t>
      </w:r>
    </w:p>
    <w:p w:rsidR="000D057B" w:rsidRDefault="000D057B" w:rsidP="00EE588F">
      <w:pPr>
        <w:pStyle w:val="Sansinterligne"/>
        <w:rPr>
          <w:rFonts w:asciiTheme="majorBidi" w:hAnsiTheme="majorBidi" w:cstheme="majorBidi"/>
        </w:rPr>
      </w:pPr>
    </w:p>
    <w:p w:rsidR="000D057B" w:rsidRDefault="000D057B" w:rsidP="00EE588F">
      <w:pPr>
        <w:pStyle w:val="Sansinterligne"/>
        <w:rPr>
          <w:rFonts w:asciiTheme="majorBidi" w:hAnsiTheme="majorBidi" w:cstheme="majorBidi"/>
        </w:rPr>
      </w:pPr>
      <w:r>
        <w:rPr>
          <w:rFonts w:asciiTheme="majorBidi" w:hAnsiTheme="majorBidi" w:cstheme="majorBidi"/>
        </w:rPr>
        <w:t xml:space="preserve">Les innovations éloignent le serviteur de son Seigneur, provoque Sa colère et Son châtiment, et engendre l’égarement et la perversion des cœurs. </w:t>
      </w:r>
    </w:p>
    <w:p w:rsidR="000D057B" w:rsidRDefault="000D057B" w:rsidP="00EE588F">
      <w:pPr>
        <w:pStyle w:val="Sansinterligne"/>
        <w:rPr>
          <w:rFonts w:asciiTheme="majorBidi" w:hAnsiTheme="majorBidi" w:cstheme="majorBidi"/>
        </w:rPr>
      </w:pPr>
    </w:p>
    <w:p w:rsidR="000D057B" w:rsidRDefault="000D057B" w:rsidP="006F694B">
      <w:pPr>
        <w:pStyle w:val="Sansinterligne"/>
        <w:rPr>
          <w:rFonts w:asciiTheme="majorBidi" w:hAnsiTheme="majorBidi" w:cstheme="majorBidi"/>
        </w:rPr>
      </w:pPr>
      <w:r>
        <w:rPr>
          <w:rFonts w:asciiTheme="majorBidi" w:hAnsiTheme="majorBidi" w:cstheme="majorBidi"/>
        </w:rPr>
        <w:t>Craignons Allâh le Très-Haut et éloignons nous de</w:t>
      </w:r>
      <w:r w:rsidR="006F694B">
        <w:rPr>
          <w:rFonts w:asciiTheme="majorBidi" w:hAnsiTheme="majorBidi" w:cstheme="majorBidi"/>
        </w:rPr>
        <w:t>s</w:t>
      </w:r>
      <w:r>
        <w:rPr>
          <w:rFonts w:asciiTheme="majorBidi" w:hAnsiTheme="majorBidi" w:cstheme="majorBidi"/>
        </w:rPr>
        <w:t xml:space="preserve"> œuvres malsaines et douteuses</w:t>
      </w:r>
      <w:r w:rsidR="006F694B">
        <w:rPr>
          <w:rFonts w:asciiTheme="majorBidi" w:hAnsiTheme="majorBidi" w:cstheme="majorBidi"/>
        </w:rPr>
        <w:t xml:space="preserve"> qui n’ont aucun fondement dans la religion</w:t>
      </w:r>
      <w:r>
        <w:rPr>
          <w:rFonts w:asciiTheme="majorBidi" w:hAnsiTheme="majorBidi" w:cstheme="majorBidi"/>
        </w:rPr>
        <w:t>. Et revenons à l’honorable Sounna de notre bien-aimé.</w:t>
      </w:r>
    </w:p>
    <w:p w:rsidR="007D592E" w:rsidRDefault="007D592E" w:rsidP="006F694B">
      <w:pPr>
        <w:pStyle w:val="Sansinterligne"/>
        <w:rPr>
          <w:rFonts w:asciiTheme="majorBidi" w:hAnsiTheme="majorBidi" w:cstheme="majorBidi"/>
        </w:rPr>
      </w:pPr>
    </w:p>
    <w:p w:rsidR="007D592E" w:rsidRDefault="007D592E" w:rsidP="006F694B">
      <w:pPr>
        <w:pStyle w:val="Sansinterligne"/>
        <w:rPr>
          <w:rFonts w:asciiTheme="majorBidi" w:hAnsiTheme="majorBidi" w:cstheme="majorBidi"/>
        </w:rPr>
      </w:pPr>
      <w:r>
        <w:rPr>
          <w:rFonts w:asciiTheme="majorBidi" w:hAnsiTheme="majorBidi" w:cstheme="majorBidi"/>
        </w:rPr>
        <w:t>Et Allâh est plus savant.</w:t>
      </w:r>
    </w:p>
    <w:p w:rsidR="00EE588F" w:rsidRDefault="00EE588F" w:rsidP="00EE588F">
      <w:pPr>
        <w:pStyle w:val="Sansinterligne"/>
        <w:rPr>
          <w:rFonts w:asciiTheme="majorBidi" w:hAnsiTheme="majorBidi" w:cstheme="majorBidi"/>
        </w:rPr>
      </w:pPr>
    </w:p>
    <w:p w:rsidR="000D057B" w:rsidRDefault="000D057B" w:rsidP="000D057B">
      <w:pPr>
        <w:autoSpaceDE w:val="0"/>
        <w:autoSpaceDN w:val="0"/>
        <w:adjustRightInd w:val="0"/>
      </w:pPr>
      <w:r>
        <w:t>Je demande à Allah qu’Il nous accorde une science utile, des œuvres agréées, et une bonne subsistance, Il est, certes, celui qui entend et exauce les invocations.</w:t>
      </w:r>
    </w:p>
    <w:p w:rsidR="000D057B" w:rsidRDefault="000D057B" w:rsidP="000D057B">
      <w:pPr>
        <w:autoSpaceDE w:val="0"/>
        <w:autoSpaceDN w:val="0"/>
        <w:adjustRightInd w:val="0"/>
      </w:pPr>
    </w:p>
    <w:p w:rsidR="00F20583" w:rsidRDefault="00F20583" w:rsidP="00F20583">
      <w:pPr>
        <w:pStyle w:val="Sansinterligne"/>
      </w:pPr>
      <w:r w:rsidRPr="00B5191E">
        <w:t xml:space="preserve">Gloire à toi Ô Seigneur et Louange à Toi ! J’atteste qu’il n’y a de Dieu que Toi. Je te demande pardon et je me repens à Toi. </w:t>
      </w:r>
    </w:p>
    <w:p w:rsidR="00F20583" w:rsidRDefault="00F20583" w:rsidP="00F20583">
      <w:pPr>
        <w:pStyle w:val="Sansinterligne"/>
      </w:pPr>
    </w:p>
    <w:p w:rsidR="00F20583" w:rsidRPr="00B5191E" w:rsidRDefault="00F20583" w:rsidP="00F20583">
      <w:pPr>
        <w:autoSpaceDE w:val="0"/>
        <w:autoSpaceDN w:val="0"/>
        <w:adjustRightInd w:val="0"/>
      </w:pPr>
      <w:r>
        <w:t>Et notre dernière prière est de louer Allâh ; le Seigneur de l’Univers. Et que La Paix et Le Salut d'Allah soient sur le Prophète, sa famille et ses compagnons.</w:t>
      </w:r>
    </w:p>
    <w:p w:rsidR="000D057B" w:rsidRPr="00D71234" w:rsidRDefault="000D057B" w:rsidP="000D057B">
      <w:pPr>
        <w:autoSpaceDE w:val="0"/>
        <w:autoSpaceDN w:val="0"/>
        <w:adjustRightInd w:val="0"/>
      </w:pPr>
    </w:p>
    <w:sectPr w:rsidR="000D057B" w:rsidRPr="00D71234" w:rsidSect="003015AF">
      <w:footerReference w:type="default" r:id="rId11"/>
      <w:pgSz w:w="11906" w:h="16838" w:code="9"/>
      <w:pgMar w:top="1417" w:right="1417" w:bottom="1417" w:left="1417" w:header="709" w:footer="85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F98" w:rsidRDefault="00F34F98" w:rsidP="000F714C">
      <w:r>
        <w:separator/>
      </w:r>
    </w:p>
  </w:endnote>
  <w:endnote w:type="continuationSeparator" w:id="0">
    <w:p w:rsidR="00F34F98" w:rsidRDefault="00F34F98" w:rsidP="000F71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7950"/>
      <w:docPartObj>
        <w:docPartGallery w:val="Page Numbers (Bottom of Page)"/>
        <w:docPartUnique/>
      </w:docPartObj>
    </w:sdtPr>
    <w:sdtEndPr>
      <w:rPr>
        <w:b/>
        <w:bCs/>
      </w:rPr>
    </w:sdtEndPr>
    <w:sdtContent>
      <w:p w:rsidR="003015AF" w:rsidRPr="002F5056" w:rsidRDefault="009D6AF6" w:rsidP="007D592E">
        <w:pPr>
          <w:pStyle w:val="Pieddepage"/>
          <w:jc w:val="center"/>
          <w:rPr>
            <w:rFonts w:asciiTheme="majorBidi" w:hAnsiTheme="majorBidi" w:cstheme="majorBidi"/>
            <w:b/>
            <w:bCs/>
            <w:color w:val="404040" w:themeColor="text1" w:themeTint="BF"/>
            <w:sz w:val="28"/>
            <w:szCs w:val="28"/>
          </w:rPr>
        </w:pPr>
        <w:hyperlink r:id="rId1" w:history="1">
          <w:r w:rsidR="003015AF" w:rsidRPr="00DE6999">
            <w:rPr>
              <w:rStyle w:val="Lienhypertexte"/>
              <w:rFonts w:asciiTheme="majorBidi" w:hAnsiTheme="majorBidi" w:cstheme="majorBidi"/>
              <w:b/>
              <w:bCs/>
              <w:color w:val="404040" w:themeColor="text1" w:themeTint="BF"/>
              <w:sz w:val="28"/>
              <w:szCs w:val="28"/>
            </w:rPr>
            <w:t>http://bibliotheque-islamique-coran-sunna.over-blog.com/</w:t>
          </w:r>
        </w:hyperlink>
      </w:p>
      <w:p w:rsidR="003015AF" w:rsidRDefault="009D6AF6" w:rsidP="007D592E">
        <w:pPr>
          <w:pStyle w:val="Pieddepage"/>
          <w:jc w:val="right"/>
        </w:pPr>
        <w:r>
          <w:rPr>
            <w:noProof/>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7169" type="#_x0000_t12" style="position:absolute;left:0;text-align:left;margin-left:425.65pt;margin-top:-13.45pt;width:48pt;height:38.25pt;z-index:-251658752" fillcolor="white [3201]" strokecolor="#c2d69b [1942]" strokeweight="1pt">
              <v:fill color2="#d6e3bc [1302]" focusposition="1" focussize="" focus="100%" type="gradient"/>
              <v:shadow on="t" color="#4e6128 [1606]" opacity=".5" offset="6pt,6pt"/>
            </v:shape>
          </w:pict>
        </w:r>
        <w:r w:rsidR="003015AF">
          <w:t xml:space="preserve">  </w:t>
        </w:r>
        <w:r w:rsidRPr="00A02E6B">
          <w:rPr>
            <w:b/>
            <w:bCs/>
          </w:rPr>
          <w:fldChar w:fldCharType="begin"/>
        </w:r>
        <w:r w:rsidR="003015AF" w:rsidRPr="00A02E6B">
          <w:rPr>
            <w:b/>
            <w:bCs/>
          </w:rPr>
          <w:instrText xml:space="preserve"> PAGE   \* MERGEFORMAT </w:instrText>
        </w:r>
        <w:r w:rsidRPr="00A02E6B">
          <w:rPr>
            <w:b/>
            <w:bCs/>
          </w:rPr>
          <w:fldChar w:fldCharType="separate"/>
        </w:r>
        <w:r w:rsidR="00234CDE">
          <w:rPr>
            <w:b/>
            <w:bCs/>
            <w:noProof/>
          </w:rPr>
          <w:t>15</w:t>
        </w:r>
        <w:r w:rsidRPr="00A02E6B">
          <w:rPr>
            <w:b/>
            <w:bCs/>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F98" w:rsidRDefault="00F34F98" w:rsidP="000F714C">
      <w:r>
        <w:separator/>
      </w:r>
    </w:p>
  </w:footnote>
  <w:footnote w:type="continuationSeparator" w:id="0">
    <w:p w:rsidR="00F34F98" w:rsidRDefault="00F34F98" w:rsidP="000F714C">
      <w:r>
        <w:continuationSeparator/>
      </w:r>
    </w:p>
  </w:footnote>
  <w:footnote w:id="1">
    <w:p w:rsidR="003015AF" w:rsidRPr="000F714C" w:rsidRDefault="003015AF" w:rsidP="008B5C27">
      <w:pPr>
        <w:pStyle w:val="Sansinterligne"/>
        <w:rPr>
          <w:sz w:val="20"/>
          <w:szCs w:val="20"/>
        </w:rPr>
      </w:pPr>
      <w:r w:rsidRPr="000F714C">
        <w:rPr>
          <w:rStyle w:val="Appelnotedebasdep"/>
          <w:sz w:val="20"/>
          <w:szCs w:val="20"/>
        </w:rPr>
        <w:footnoteRef/>
      </w:r>
      <w:r w:rsidRPr="000F714C">
        <w:rPr>
          <w:sz w:val="20"/>
          <w:szCs w:val="20"/>
        </w:rPr>
        <w:t xml:space="preserve"> Aussi N° 2549 dans </w:t>
      </w:r>
      <w:proofErr w:type="spellStart"/>
      <w:r w:rsidRPr="000F714C">
        <w:rPr>
          <w:sz w:val="20"/>
          <w:szCs w:val="20"/>
        </w:rPr>
        <w:t>Sa</w:t>
      </w:r>
      <w:r w:rsidRPr="000F714C">
        <w:rPr>
          <w:sz w:val="20"/>
          <w:szCs w:val="20"/>
          <w:u w:val="single"/>
        </w:rPr>
        <w:t>h</w:t>
      </w:r>
      <w:r w:rsidRPr="000F714C">
        <w:rPr>
          <w:sz w:val="20"/>
          <w:szCs w:val="20"/>
        </w:rPr>
        <w:t>i</w:t>
      </w:r>
      <w:r w:rsidRPr="000F714C">
        <w:rPr>
          <w:sz w:val="20"/>
          <w:szCs w:val="20"/>
          <w:u w:val="single"/>
        </w:rPr>
        <w:t>h</w:t>
      </w:r>
      <w:proofErr w:type="spellEnd"/>
      <w:r w:rsidRPr="000F714C">
        <w:rPr>
          <w:sz w:val="20"/>
          <w:szCs w:val="20"/>
        </w:rPr>
        <w:t xml:space="preserve"> </w:t>
      </w:r>
      <w:proofErr w:type="spellStart"/>
      <w:r w:rsidRPr="000F714C">
        <w:rPr>
          <w:sz w:val="20"/>
          <w:szCs w:val="20"/>
        </w:rPr>
        <w:t>ul</w:t>
      </w:r>
      <w:proofErr w:type="spellEnd"/>
      <w:r w:rsidRPr="000F714C">
        <w:rPr>
          <w:sz w:val="20"/>
          <w:szCs w:val="20"/>
        </w:rPr>
        <w:t>-</w:t>
      </w:r>
      <w:proofErr w:type="spellStart"/>
      <w:r w:rsidRPr="000F714C">
        <w:rPr>
          <w:sz w:val="20"/>
          <w:szCs w:val="20"/>
        </w:rPr>
        <w:t>Jâmi</w:t>
      </w:r>
      <w:proofErr w:type="spellEnd"/>
      <w:r w:rsidRPr="000F714C">
        <w:rPr>
          <w:sz w:val="20"/>
          <w:szCs w:val="20"/>
        </w:rPr>
        <w:t xml:space="preserve">‘ sans « ... et tout ce qui est égarement mène en Enfer... », </w:t>
      </w:r>
      <w:proofErr w:type="gramStart"/>
      <w:r w:rsidRPr="000F714C">
        <w:rPr>
          <w:sz w:val="20"/>
          <w:szCs w:val="20"/>
        </w:rPr>
        <w:t>et</w:t>
      </w:r>
      <w:proofErr w:type="gramEnd"/>
      <w:r w:rsidRPr="000F714C">
        <w:rPr>
          <w:sz w:val="20"/>
          <w:szCs w:val="20"/>
        </w:rPr>
        <w:t xml:space="preserve"> hadith n° 28 dans les Quarante Hadith de </w:t>
      </w:r>
      <w:proofErr w:type="spellStart"/>
      <w:r w:rsidRPr="000F714C">
        <w:rPr>
          <w:sz w:val="20"/>
          <w:szCs w:val="20"/>
        </w:rPr>
        <w:t>Nawawi</w:t>
      </w:r>
      <w:proofErr w:type="spellEnd"/>
    </w:p>
  </w:footnote>
  <w:footnote w:id="2">
    <w:p w:rsidR="003015AF" w:rsidRDefault="003015AF" w:rsidP="000575B0">
      <w:pPr>
        <w:pStyle w:val="Notedebasdepage"/>
      </w:pPr>
      <w:r>
        <w:rPr>
          <w:rStyle w:val="Appelnotedebasdep"/>
        </w:rPr>
        <w:footnoteRef/>
      </w:r>
      <w:r>
        <w:t xml:space="preserve"> Par le fait de l'exposer aux preuves, et il n'y en a pas.</w:t>
      </w:r>
    </w:p>
  </w:footnote>
  <w:footnote w:id="3">
    <w:p w:rsidR="003015AF" w:rsidRDefault="003015AF" w:rsidP="000575B0">
      <w:pPr>
        <w:pStyle w:val="Notedebasdepage"/>
      </w:pPr>
      <w:r>
        <w:rPr>
          <w:rStyle w:val="Appelnotedebasdep"/>
        </w:rPr>
        <w:footnoteRef/>
      </w:r>
      <w:r>
        <w:t xml:space="preserve"> Sourate 3, verset 106-107.</w:t>
      </w:r>
    </w:p>
  </w:footnote>
  <w:footnote w:id="4">
    <w:p w:rsidR="003015AF" w:rsidRDefault="003015AF" w:rsidP="00964133">
      <w:pPr>
        <w:pStyle w:val="Notedebasdepage"/>
      </w:pPr>
      <w:r>
        <w:rPr>
          <w:rStyle w:val="Appelnotedebasdep"/>
        </w:rPr>
        <w:footnoteRef/>
      </w:r>
      <w:r>
        <w:t xml:space="preserve"> C’est.-à-dire : Décréter.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E5683"/>
    <w:multiLevelType w:val="hybridMultilevel"/>
    <w:tmpl w:val="6E38EE5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E204AAF"/>
    <w:multiLevelType w:val="hybridMultilevel"/>
    <w:tmpl w:val="3A18F992"/>
    <w:lvl w:ilvl="0" w:tplc="040C000F">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A82228B"/>
    <w:multiLevelType w:val="hybridMultilevel"/>
    <w:tmpl w:val="EAB0EE3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CFB5E30"/>
    <w:multiLevelType w:val="hybridMultilevel"/>
    <w:tmpl w:val="3866FD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0242"/>
    <o:shapelayout v:ext="edit">
      <o:idmap v:ext="edit" data="7"/>
    </o:shapelayout>
  </w:hdrShapeDefaults>
  <w:footnotePr>
    <w:footnote w:id="-1"/>
    <w:footnote w:id="0"/>
  </w:footnotePr>
  <w:endnotePr>
    <w:endnote w:id="-1"/>
    <w:endnote w:id="0"/>
  </w:endnotePr>
  <w:compat/>
  <w:rsids>
    <w:rsidRoot w:val="008E5A93"/>
    <w:rsid w:val="000219DE"/>
    <w:rsid w:val="000269A6"/>
    <w:rsid w:val="00027B22"/>
    <w:rsid w:val="00044B3B"/>
    <w:rsid w:val="000575B0"/>
    <w:rsid w:val="000C0174"/>
    <w:rsid w:val="000D057B"/>
    <w:rsid w:val="000D5414"/>
    <w:rsid w:val="000F714C"/>
    <w:rsid w:val="001044C0"/>
    <w:rsid w:val="00107DEC"/>
    <w:rsid w:val="001276D2"/>
    <w:rsid w:val="00151BDF"/>
    <w:rsid w:val="00152159"/>
    <w:rsid w:val="0015457E"/>
    <w:rsid w:val="00155319"/>
    <w:rsid w:val="001C28F7"/>
    <w:rsid w:val="00234CDE"/>
    <w:rsid w:val="00244602"/>
    <w:rsid w:val="002567C9"/>
    <w:rsid w:val="002852C3"/>
    <w:rsid w:val="00300C8F"/>
    <w:rsid w:val="003015AF"/>
    <w:rsid w:val="00376300"/>
    <w:rsid w:val="003A2507"/>
    <w:rsid w:val="003C1DFB"/>
    <w:rsid w:val="003C21F7"/>
    <w:rsid w:val="003D3DCC"/>
    <w:rsid w:val="00401A2D"/>
    <w:rsid w:val="00463B17"/>
    <w:rsid w:val="004B08AB"/>
    <w:rsid w:val="00574E95"/>
    <w:rsid w:val="00576D00"/>
    <w:rsid w:val="00584A92"/>
    <w:rsid w:val="005A368D"/>
    <w:rsid w:val="005C627F"/>
    <w:rsid w:val="005D4304"/>
    <w:rsid w:val="005E190E"/>
    <w:rsid w:val="005F2C01"/>
    <w:rsid w:val="00610866"/>
    <w:rsid w:val="00616207"/>
    <w:rsid w:val="00617BB9"/>
    <w:rsid w:val="00666389"/>
    <w:rsid w:val="00671086"/>
    <w:rsid w:val="0067161B"/>
    <w:rsid w:val="006F694B"/>
    <w:rsid w:val="00702CE1"/>
    <w:rsid w:val="00704369"/>
    <w:rsid w:val="0071366E"/>
    <w:rsid w:val="00741238"/>
    <w:rsid w:val="00762C54"/>
    <w:rsid w:val="00764046"/>
    <w:rsid w:val="0079737A"/>
    <w:rsid w:val="007A55E2"/>
    <w:rsid w:val="007D592E"/>
    <w:rsid w:val="007F5F17"/>
    <w:rsid w:val="008514F4"/>
    <w:rsid w:val="008B1D30"/>
    <w:rsid w:val="008B5C27"/>
    <w:rsid w:val="008C115B"/>
    <w:rsid w:val="008E32D1"/>
    <w:rsid w:val="008E5A93"/>
    <w:rsid w:val="00915D23"/>
    <w:rsid w:val="00921319"/>
    <w:rsid w:val="00932B9E"/>
    <w:rsid w:val="00937064"/>
    <w:rsid w:val="009610E3"/>
    <w:rsid w:val="00964133"/>
    <w:rsid w:val="009912A1"/>
    <w:rsid w:val="00994B1C"/>
    <w:rsid w:val="009965BA"/>
    <w:rsid w:val="009A61DA"/>
    <w:rsid w:val="009C7E53"/>
    <w:rsid w:val="009D21BB"/>
    <w:rsid w:val="009D6AF6"/>
    <w:rsid w:val="00A948B0"/>
    <w:rsid w:val="00B1200F"/>
    <w:rsid w:val="00B141EC"/>
    <w:rsid w:val="00B51E11"/>
    <w:rsid w:val="00BB0B50"/>
    <w:rsid w:val="00BD7CC8"/>
    <w:rsid w:val="00C20A9F"/>
    <w:rsid w:val="00C53C52"/>
    <w:rsid w:val="00C56B86"/>
    <w:rsid w:val="00CC006A"/>
    <w:rsid w:val="00CD4EBD"/>
    <w:rsid w:val="00D15EBD"/>
    <w:rsid w:val="00D71234"/>
    <w:rsid w:val="00DE7EF4"/>
    <w:rsid w:val="00E81F2E"/>
    <w:rsid w:val="00EB78E9"/>
    <w:rsid w:val="00ED292B"/>
    <w:rsid w:val="00ED5324"/>
    <w:rsid w:val="00EE3A29"/>
    <w:rsid w:val="00EE588F"/>
    <w:rsid w:val="00F15898"/>
    <w:rsid w:val="00F20583"/>
    <w:rsid w:val="00F34F98"/>
    <w:rsid w:val="00F409E7"/>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A93"/>
    <w:rPr>
      <w:sz w:val="24"/>
      <w:szCs w:val="24"/>
    </w:rPr>
  </w:style>
  <w:style w:type="paragraph" w:styleId="Titre1">
    <w:name w:val="heading 1"/>
    <w:basedOn w:val="Normal"/>
    <w:next w:val="Normal"/>
    <w:link w:val="Titre1Car"/>
    <w:qFormat/>
    <w:rsid w:val="005D4304"/>
    <w:pPr>
      <w:keepNext/>
      <w:spacing w:before="240" w:after="60"/>
      <w:outlineLvl w:val="0"/>
    </w:pPr>
    <w:rPr>
      <w:rFonts w:asciiTheme="majorHAnsi" w:eastAsiaTheme="majorEastAsia" w:hAnsiTheme="majorHAnsi" w:cstheme="majorBidi"/>
      <w:b/>
      <w:bCs/>
      <w:kern w:val="32"/>
      <w:sz w:val="32"/>
      <w:szCs w:val="32"/>
    </w:rPr>
  </w:style>
  <w:style w:type="paragraph" w:styleId="Titre3">
    <w:name w:val="heading 3"/>
    <w:basedOn w:val="Normal"/>
    <w:next w:val="Normal"/>
    <w:link w:val="Titre3Car"/>
    <w:semiHidden/>
    <w:unhideWhenUsed/>
    <w:qFormat/>
    <w:rsid w:val="005D4304"/>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styleId="Accentuation">
    <w:name w:val="Emphasis"/>
    <w:basedOn w:val="Policepardfaut"/>
    <w:qFormat/>
    <w:rsid w:val="00576D00"/>
    <w:rPr>
      <w:i/>
      <w:iCs/>
    </w:rPr>
  </w:style>
  <w:style w:type="paragraph" w:styleId="Sansinterligne">
    <w:name w:val="No Spacing"/>
    <w:link w:val="SansinterligneCar"/>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qFormat/>
    <w:rsid w:val="00576D00"/>
    <w:rPr>
      <w:b/>
      <w:bCs/>
    </w:rPr>
  </w:style>
  <w:style w:type="paragraph" w:styleId="NormalWeb">
    <w:name w:val="Normal (Web)"/>
    <w:basedOn w:val="Normal"/>
    <w:uiPriority w:val="99"/>
    <w:unhideWhenUsed/>
    <w:rsid w:val="008E5A93"/>
    <w:pPr>
      <w:spacing w:before="100" w:beforeAutospacing="1" w:after="100" w:afterAutospacing="1"/>
    </w:pPr>
  </w:style>
  <w:style w:type="paragraph" w:styleId="Textedebulles">
    <w:name w:val="Balloon Text"/>
    <w:basedOn w:val="Normal"/>
    <w:link w:val="TextedebullesCar"/>
    <w:uiPriority w:val="99"/>
    <w:semiHidden/>
    <w:unhideWhenUsed/>
    <w:rsid w:val="00921319"/>
    <w:rPr>
      <w:rFonts w:ascii="Tahoma" w:hAnsi="Tahoma" w:cs="Tahoma"/>
      <w:sz w:val="16"/>
      <w:szCs w:val="16"/>
    </w:rPr>
  </w:style>
  <w:style w:type="character" w:customStyle="1" w:styleId="TextedebullesCar">
    <w:name w:val="Texte de bulles Car"/>
    <w:basedOn w:val="Policepardfaut"/>
    <w:link w:val="Textedebulles"/>
    <w:uiPriority w:val="99"/>
    <w:semiHidden/>
    <w:rsid w:val="00921319"/>
    <w:rPr>
      <w:rFonts w:ascii="Tahoma" w:hAnsi="Tahoma" w:cs="Tahoma"/>
      <w:sz w:val="16"/>
      <w:szCs w:val="16"/>
    </w:rPr>
  </w:style>
  <w:style w:type="character" w:customStyle="1" w:styleId="SansinterligneCar">
    <w:name w:val="Sans interligne Car"/>
    <w:basedOn w:val="Policepardfaut"/>
    <w:link w:val="Sansinterligne"/>
    <w:uiPriority w:val="1"/>
    <w:rsid w:val="000F714C"/>
    <w:rPr>
      <w:rFonts w:eastAsiaTheme="minorHAnsi" w:cstheme="minorBidi"/>
      <w:sz w:val="24"/>
      <w:szCs w:val="22"/>
      <w:lang w:eastAsia="en-US"/>
    </w:rPr>
  </w:style>
  <w:style w:type="paragraph" w:styleId="Notedebasdepage">
    <w:name w:val="footnote text"/>
    <w:basedOn w:val="Normal"/>
    <w:link w:val="NotedebasdepageCar"/>
    <w:uiPriority w:val="99"/>
    <w:semiHidden/>
    <w:unhideWhenUsed/>
    <w:rsid w:val="000F714C"/>
    <w:rPr>
      <w:sz w:val="20"/>
      <w:szCs w:val="20"/>
    </w:rPr>
  </w:style>
  <w:style w:type="character" w:customStyle="1" w:styleId="NotedebasdepageCar">
    <w:name w:val="Note de bas de page Car"/>
    <w:basedOn w:val="Policepardfaut"/>
    <w:link w:val="Notedebasdepage"/>
    <w:uiPriority w:val="99"/>
    <w:semiHidden/>
    <w:rsid w:val="000F714C"/>
  </w:style>
  <w:style w:type="character" w:styleId="Appelnotedebasdep">
    <w:name w:val="footnote reference"/>
    <w:basedOn w:val="Policepardfaut"/>
    <w:uiPriority w:val="99"/>
    <w:semiHidden/>
    <w:unhideWhenUsed/>
    <w:rsid w:val="000F714C"/>
    <w:rPr>
      <w:vertAlign w:val="superscript"/>
    </w:rPr>
  </w:style>
  <w:style w:type="paragraph" w:styleId="Paragraphedeliste">
    <w:name w:val="List Paragraph"/>
    <w:basedOn w:val="Normal"/>
    <w:uiPriority w:val="34"/>
    <w:qFormat/>
    <w:rsid w:val="007D592E"/>
    <w:pPr>
      <w:ind w:left="720"/>
      <w:contextualSpacing/>
    </w:pPr>
  </w:style>
  <w:style w:type="paragraph" w:styleId="En-tte">
    <w:name w:val="header"/>
    <w:basedOn w:val="Normal"/>
    <w:link w:val="En-tteCar"/>
    <w:uiPriority w:val="99"/>
    <w:semiHidden/>
    <w:unhideWhenUsed/>
    <w:rsid w:val="007D592E"/>
    <w:pPr>
      <w:tabs>
        <w:tab w:val="center" w:pos="4536"/>
        <w:tab w:val="right" w:pos="9072"/>
      </w:tabs>
    </w:pPr>
  </w:style>
  <w:style w:type="character" w:customStyle="1" w:styleId="En-tteCar">
    <w:name w:val="En-tête Car"/>
    <w:basedOn w:val="Policepardfaut"/>
    <w:link w:val="En-tte"/>
    <w:uiPriority w:val="99"/>
    <w:semiHidden/>
    <w:rsid w:val="007D592E"/>
    <w:rPr>
      <w:sz w:val="24"/>
      <w:szCs w:val="24"/>
    </w:rPr>
  </w:style>
  <w:style w:type="paragraph" w:styleId="Pieddepage">
    <w:name w:val="footer"/>
    <w:basedOn w:val="Normal"/>
    <w:link w:val="PieddepageCar"/>
    <w:uiPriority w:val="99"/>
    <w:unhideWhenUsed/>
    <w:rsid w:val="007D592E"/>
    <w:pPr>
      <w:tabs>
        <w:tab w:val="center" w:pos="4536"/>
        <w:tab w:val="right" w:pos="9072"/>
      </w:tabs>
    </w:pPr>
  </w:style>
  <w:style w:type="character" w:customStyle="1" w:styleId="PieddepageCar">
    <w:name w:val="Pied de page Car"/>
    <w:basedOn w:val="Policepardfaut"/>
    <w:link w:val="Pieddepage"/>
    <w:uiPriority w:val="99"/>
    <w:rsid w:val="007D592E"/>
    <w:rPr>
      <w:sz w:val="24"/>
      <w:szCs w:val="24"/>
    </w:rPr>
  </w:style>
  <w:style w:type="character" w:styleId="Lienhypertexte">
    <w:name w:val="Hyperlink"/>
    <w:basedOn w:val="Policepardfaut"/>
    <w:uiPriority w:val="99"/>
    <w:unhideWhenUsed/>
    <w:rsid w:val="007D592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B7BB5-916C-493B-ACE0-699C6B6CF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15</Pages>
  <Words>5870</Words>
  <Characters>32287</Characters>
  <Application>Microsoft Office Word</Application>
  <DocSecurity>0</DocSecurity>
  <Lines>269</Lines>
  <Paragraphs>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10</cp:revision>
  <cp:lastPrinted>2011-06-22T16:46:00Z</cp:lastPrinted>
  <dcterms:created xsi:type="dcterms:W3CDTF">2011-05-03T16:15:00Z</dcterms:created>
  <dcterms:modified xsi:type="dcterms:W3CDTF">2011-06-23T16:00:00Z</dcterms:modified>
</cp:coreProperties>
</file>