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5239" w:rsidRPr="004A5239" w:rsidRDefault="004A5239" w:rsidP="004A5239">
      <w:pPr>
        <w:rPr>
          <w:rFonts w:asciiTheme="majorBidi" w:hAnsiTheme="majorBidi" w:cstheme="majorBidi"/>
        </w:rPr>
      </w:pPr>
    </w:p>
    <w:p w:rsidR="004A5239" w:rsidRPr="004A5239" w:rsidRDefault="004A5239" w:rsidP="004A5239">
      <w:pPr>
        <w:rPr>
          <w:rFonts w:asciiTheme="majorBidi" w:hAnsiTheme="majorBidi" w:cstheme="majorBidi"/>
        </w:rPr>
      </w:pPr>
    </w:p>
    <w:p w:rsidR="004A5239" w:rsidRPr="004A5239" w:rsidRDefault="004A5239" w:rsidP="004A5239">
      <w:pPr>
        <w:rPr>
          <w:rFonts w:asciiTheme="majorBidi" w:hAnsiTheme="majorBidi" w:cstheme="majorBidi"/>
        </w:rPr>
      </w:pPr>
    </w:p>
    <w:p w:rsidR="004A5239" w:rsidRPr="004A5239" w:rsidRDefault="004A5239" w:rsidP="004A5239">
      <w:pPr>
        <w:rPr>
          <w:rFonts w:asciiTheme="majorBidi" w:hAnsiTheme="majorBidi" w:cstheme="majorBidi"/>
        </w:rPr>
      </w:pPr>
    </w:p>
    <w:p w:rsidR="004A5239" w:rsidRPr="004A5239" w:rsidRDefault="004A5239" w:rsidP="004A5239">
      <w:pPr>
        <w:rPr>
          <w:rFonts w:asciiTheme="majorBidi" w:hAnsiTheme="majorBidi" w:cstheme="majorBidi"/>
        </w:rPr>
      </w:pPr>
    </w:p>
    <w:p w:rsidR="004A5239" w:rsidRPr="004A5239" w:rsidRDefault="004A5239" w:rsidP="004A5239">
      <w:pPr>
        <w:rPr>
          <w:rFonts w:asciiTheme="majorBidi" w:hAnsiTheme="majorBidi" w:cstheme="majorBidi"/>
        </w:rPr>
      </w:pPr>
    </w:p>
    <w:p w:rsidR="004A5239" w:rsidRPr="004A5239" w:rsidRDefault="004A5239" w:rsidP="004A5239">
      <w:pPr>
        <w:rPr>
          <w:rFonts w:asciiTheme="majorBidi" w:hAnsiTheme="majorBidi" w:cstheme="majorBidi"/>
        </w:rPr>
      </w:pPr>
    </w:p>
    <w:p w:rsidR="004A5239" w:rsidRPr="004A5239" w:rsidRDefault="004A5239" w:rsidP="004A5239">
      <w:pPr>
        <w:rPr>
          <w:rFonts w:asciiTheme="majorBidi" w:hAnsiTheme="majorBidi" w:cstheme="majorBidi"/>
        </w:rPr>
      </w:pPr>
    </w:p>
    <w:p w:rsidR="004A5239" w:rsidRPr="004A5239" w:rsidRDefault="004A5239" w:rsidP="004A5239">
      <w:pPr>
        <w:rPr>
          <w:rFonts w:asciiTheme="majorBidi" w:hAnsiTheme="majorBidi" w:cstheme="majorBidi"/>
        </w:rPr>
      </w:pPr>
    </w:p>
    <w:p w:rsidR="004A5239" w:rsidRPr="004A5239" w:rsidRDefault="004A5239" w:rsidP="004A5239">
      <w:pPr>
        <w:rPr>
          <w:rFonts w:asciiTheme="majorBidi" w:hAnsiTheme="majorBidi" w:cstheme="majorBidi"/>
        </w:rPr>
      </w:pPr>
    </w:p>
    <w:p w:rsidR="004A5239" w:rsidRPr="004A5239" w:rsidRDefault="004A5239" w:rsidP="004A5239">
      <w:pPr>
        <w:rPr>
          <w:rFonts w:asciiTheme="majorBidi" w:hAnsiTheme="majorBidi" w:cstheme="majorBidi"/>
        </w:rPr>
      </w:pPr>
    </w:p>
    <w:p w:rsidR="004A5239" w:rsidRPr="004A5239" w:rsidRDefault="004A5239" w:rsidP="004A5239">
      <w:pPr>
        <w:rPr>
          <w:rFonts w:asciiTheme="majorBidi" w:hAnsiTheme="majorBidi" w:cstheme="majorBidi"/>
        </w:rPr>
      </w:pPr>
    </w:p>
    <w:p w:rsidR="004A5239" w:rsidRPr="004A5239" w:rsidRDefault="004A5239" w:rsidP="004A5239">
      <w:pPr>
        <w:rPr>
          <w:rFonts w:asciiTheme="majorBidi" w:hAnsiTheme="majorBidi" w:cstheme="majorBidi"/>
        </w:rPr>
      </w:pPr>
    </w:p>
    <w:p w:rsidR="004A5239" w:rsidRPr="004A5239" w:rsidRDefault="004A5239" w:rsidP="004A5239">
      <w:pPr>
        <w:rPr>
          <w:rFonts w:asciiTheme="majorBidi" w:hAnsiTheme="majorBidi" w:cstheme="majorBidi"/>
        </w:rPr>
      </w:pPr>
    </w:p>
    <w:p w:rsidR="004A5239" w:rsidRPr="004A5239" w:rsidRDefault="004A5239" w:rsidP="004A5239">
      <w:pPr>
        <w:rPr>
          <w:rFonts w:asciiTheme="majorBidi" w:hAnsiTheme="majorBidi" w:cstheme="majorBidi"/>
        </w:rPr>
      </w:pPr>
    </w:p>
    <w:p w:rsidR="004A5239" w:rsidRPr="004A5239" w:rsidRDefault="004A5239" w:rsidP="004A5239">
      <w:pPr>
        <w:rPr>
          <w:rFonts w:asciiTheme="majorBidi" w:hAnsiTheme="majorBidi" w:cstheme="majorBidi"/>
        </w:rPr>
      </w:pPr>
    </w:p>
    <w:p w:rsidR="004A5239" w:rsidRPr="004A5239" w:rsidRDefault="004A5239" w:rsidP="004A5239">
      <w:pPr>
        <w:rPr>
          <w:rFonts w:asciiTheme="majorBidi" w:hAnsiTheme="majorBidi" w:cstheme="majorBidi"/>
        </w:rPr>
      </w:pPr>
    </w:p>
    <w:p w:rsidR="004A5239" w:rsidRPr="004A5239" w:rsidRDefault="004A5239" w:rsidP="004A5239">
      <w:pPr>
        <w:jc w:val="right"/>
        <w:rPr>
          <w:rFonts w:asciiTheme="majorBidi" w:hAnsiTheme="majorBidi" w:cstheme="majorBidi"/>
          <w:color w:val="7F7F7F"/>
          <w:sz w:val="32"/>
          <w:szCs w:val="32"/>
        </w:rPr>
      </w:pPr>
      <w:r w:rsidRPr="004A5239">
        <w:rPr>
          <w:rFonts w:asciiTheme="majorBidi" w:hAnsiTheme="majorBidi" w:cstheme="majorBidi"/>
          <w:noProof/>
          <w:color w:val="C4BC96"/>
          <w:sz w:val="32"/>
          <w:szCs w:val="32"/>
          <w:lang w:eastAsia="en-US"/>
        </w:rPr>
        <w:pict>
          <v:group id="_x0000_s1026" style="position:absolute;left:0;text-align:left;margin-left:0;margin-top:0;width:610.2pt;height:790.2pt;z-index:-251658240;mso-width-percent:1000;mso-height-percent:1000;mso-position-horizontal:center;mso-position-horizontal-relative:page;mso-position-vertical:center;mso-position-vertical-relative:page;mso-width-percent:1000;mso-height-percent:1000" coordsize="12240,15840" o:allowincell="f">
            <v:rect id="_x0000_s1027" style="position:absolute;width:12240;height:15840;mso-width-percent:1000;mso-height-percent:1000;mso-position-horizontal:center;mso-position-horizontal-relative:page;mso-position-vertical:top;mso-position-vertical-relative:page;mso-width-percent:1000;mso-height-percent:1000" strokecolor="#666" strokeweight="1pt">
              <v:fill color2="#999" focusposition="1" focussize="" focus="100%" type="gradient"/>
              <v:shadow type="perspective" color="#7f7f7f" opacity=".5" offset="1pt" offset2="-3pt"/>
            </v:rect>
            <v:rect id="_x0000_s1028" style="position:absolute;left:612;top:638;width:11016;height:14564;mso-width-percent:900;mso-height-percent:920;mso-position-horizontal:center;mso-position-horizontal-relative:page;mso-position-vertical:center;mso-position-vertical-relative:page;mso-width-percent:900;mso-height-percent:920" strokecolor="#666" strokeweight="1pt">
              <v:fill color2="#999" focusposition="1" focussize="" focus="100%" type="gradient"/>
              <v:shadow type="perspective" color="#7f7f7f" opacity=".5" offset="1pt" offset2="-3pt"/>
            </v:rect>
            <w10:wrap anchorx="page" anchory="page"/>
          </v:group>
        </w:pict>
      </w:r>
    </w:p>
    <w:tbl>
      <w:tblPr>
        <w:tblpPr w:leftFromText="187" w:rightFromText="187" w:horzAnchor="margin" w:tblpXSpec="center" w:tblpYSpec="bottom"/>
        <w:tblOverlap w:val="never"/>
        <w:tblW w:w="0" w:type="auto"/>
        <w:tblLook w:val="04A0"/>
      </w:tblPr>
      <w:tblGrid>
        <w:gridCol w:w="9288"/>
      </w:tblGrid>
      <w:tr w:rsidR="004A5239" w:rsidRPr="004A5239" w:rsidTr="006770AD">
        <w:tc>
          <w:tcPr>
            <w:tcW w:w="9576" w:type="dxa"/>
          </w:tcPr>
          <w:p w:rsidR="004A5239" w:rsidRPr="004A5239" w:rsidRDefault="004A5239" w:rsidP="006770AD">
            <w:pPr>
              <w:jc w:val="center"/>
              <w:rPr>
                <w:rFonts w:asciiTheme="majorBidi" w:hAnsiTheme="majorBidi" w:cstheme="majorBidi"/>
                <w:b/>
                <w:bCs/>
                <w:i/>
                <w:iCs/>
                <w:color w:val="FFFFFF" w:themeColor="background1"/>
                <w:sz w:val="32"/>
                <w:szCs w:val="32"/>
              </w:rPr>
            </w:pPr>
          </w:p>
          <w:p w:rsidR="004A5239" w:rsidRPr="004A5239" w:rsidRDefault="004A5239" w:rsidP="006770AD">
            <w:pPr>
              <w:jc w:val="center"/>
              <w:rPr>
                <w:rFonts w:asciiTheme="majorBidi" w:hAnsiTheme="majorBidi" w:cstheme="majorBidi"/>
                <w:b/>
                <w:bCs/>
                <w:i/>
                <w:iCs/>
                <w:color w:val="FFFFFF" w:themeColor="background1"/>
                <w:sz w:val="32"/>
                <w:szCs w:val="32"/>
              </w:rPr>
            </w:pPr>
          </w:p>
          <w:p w:rsidR="004A5239" w:rsidRPr="004A5239" w:rsidRDefault="004A5239" w:rsidP="006770AD">
            <w:pPr>
              <w:jc w:val="center"/>
              <w:rPr>
                <w:rFonts w:asciiTheme="majorBidi" w:hAnsiTheme="majorBidi" w:cstheme="majorBidi"/>
                <w:b/>
                <w:bCs/>
                <w:i/>
                <w:iCs/>
                <w:color w:val="FFFFFF" w:themeColor="background1"/>
                <w:sz w:val="32"/>
                <w:szCs w:val="32"/>
                <w:lang w:val="en-US"/>
              </w:rPr>
            </w:pPr>
            <w:r w:rsidRPr="004A5239">
              <w:rPr>
                <w:rFonts w:asciiTheme="majorBidi" w:hAnsiTheme="majorBidi" w:cstheme="majorBidi"/>
                <w:b/>
                <w:bCs/>
                <w:i/>
                <w:iCs/>
                <w:color w:val="FFFFFF" w:themeColor="background1"/>
                <w:sz w:val="32"/>
                <w:szCs w:val="32"/>
                <w:lang w:val="en-US"/>
              </w:rPr>
              <w:t>Par les pieux prédécesseurs</w:t>
            </w:r>
          </w:p>
        </w:tc>
      </w:tr>
    </w:tbl>
    <w:p w:rsidR="004A5239" w:rsidRPr="004A5239" w:rsidRDefault="004A5239" w:rsidP="004A5239">
      <w:pPr>
        <w:jc w:val="right"/>
        <w:rPr>
          <w:rFonts w:asciiTheme="majorBidi" w:hAnsiTheme="majorBidi" w:cstheme="majorBidi"/>
          <w:color w:val="7F7F7F"/>
          <w:sz w:val="32"/>
          <w:szCs w:val="32"/>
          <w:lang w:val="en-US"/>
        </w:rPr>
      </w:pPr>
    </w:p>
    <w:p w:rsidR="004A5239" w:rsidRPr="004A5239" w:rsidRDefault="004A5239" w:rsidP="004A5239">
      <w:pPr>
        <w:rPr>
          <w:rFonts w:asciiTheme="majorBidi" w:hAnsiTheme="majorBidi" w:cstheme="majorBidi"/>
          <w:lang w:val="en-US"/>
        </w:rPr>
      </w:pPr>
      <w:r w:rsidRPr="004A5239">
        <w:rPr>
          <w:rFonts w:asciiTheme="majorBidi" w:hAnsiTheme="majorBidi" w:cstheme="majorBidi"/>
          <w:noProof/>
          <w:color w:val="C4BC96"/>
          <w:sz w:val="32"/>
          <w:szCs w:val="32"/>
          <w:lang w:eastAsia="en-US"/>
        </w:rPr>
        <w:pict>
          <v:rect id="_x0000_s1029" style="position:absolute;margin-left:0;margin-top:0;width:535.65pt;height:76.6pt;z-index:251658240;mso-width-percent:900;mso-position-horizontal:center;mso-position-horizontal-relative:page;mso-position-vertical:center;mso-position-vertical-relative:page;mso-width-percent:900" o:allowincell="f" fillcolor="#a5a5a5" stroked="f">
            <v:fill opacity="58982f"/>
            <v:textbox style="mso-next-textbox:#_x0000_s1029" inset="18pt,0,18pt,0">
              <w:txbxContent>
                <w:tbl>
                  <w:tblPr>
                    <w:tblW w:w="5000" w:type="pct"/>
                    <w:tblCellMar>
                      <w:left w:w="360" w:type="dxa"/>
                      <w:right w:w="360" w:type="dxa"/>
                    </w:tblCellMar>
                    <w:tblLook w:val="04A0"/>
                  </w:tblPr>
                  <w:tblGrid>
                    <w:gridCol w:w="2760"/>
                    <w:gridCol w:w="7968"/>
                  </w:tblGrid>
                  <w:tr w:rsidR="006770AD" w:rsidRPr="00344919" w:rsidTr="006770AD">
                    <w:trPr>
                      <w:trHeight w:val="1080"/>
                    </w:trPr>
                    <w:tc>
                      <w:tcPr>
                        <w:tcW w:w="1000" w:type="pct"/>
                        <w:shd w:val="clear" w:color="auto" w:fill="000000"/>
                        <w:vAlign w:val="center"/>
                      </w:tcPr>
                      <w:p w:rsidR="006770AD" w:rsidRPr="00344919" w:rsidRDefault="006770AD" w:rsidP="006770AD">
                        <w:pPr>
                          <w:jc w:val="center"/>
                          <w:rPr>
                            <w:smallCaps/>
                            <w:sz w:val="48"/>
                            <w:szCs w:val="48"/>
                          </w:rPr>
                        </w:pPr>
                        <w:r w:rsidRPr="00344919">
                          <w:rPr>
                            <w:smallCaps/>
                            <w:noProof/>
                            <w:sz w:val="48"/>
                            <w:szCs w:val="48"/>
                          </w:rPr>
                          <w:drawing>
                            <wp:inline distT="0" distB="0" distL="0" distR="0">
                              <wp:extent cx="1275080" cy="958215"/>
                              <wp:effectExtent l="19050" t="0" r="1270" b="0"/>
                              <wp:docPr id="1" name="Image 9" descr="chah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hahada"/>
                                      <pic:cNvPicPr>
                                        <a:picLocks noChangeAspect="1" noChangeArrowheads="1"/>
                                      </pic:cNvPicPr>
                                    </pic:nvPicPr>
                                    <pic:blipFill>
                                      <a:blip r:embed="rId7"/>
                                      <a:srcRect/>
                                      <a:stretch>
                                        <a:fillRect/>
                                      </a:stretch>
                                    </pic:blipFill>
                                    <pic:spPr bwMode="auto">
                                      <a:xfrm>
                                        <a:off x="0" y="0"/>
                                        <a:ext cx="1275080" cy="958215"/>
                                      </a:xfrm>
                                      <a:prstGeom prst="rect">
                                        <a:avLst/>
                                      </a:prstGeom>
                                      <a:noFill/>
                                      <a:ln w="9525">
                                        <a:noFill/>
                                        <a:miter lim="800000"/>
                                        <a:headEnd/>
                                        <a:tailEnd/>
                                      </a:ln>
                                    </pic:spPr>
                                  </pic:pic>
                                </a:graphicData>
                              </a:graphic>
                            </wp:inline>
                          </w:drawing>
                        </w:r>
                      </w:p>
                    </w:tc>
                    <w:tc>
                      <w:tcPr>
                        <w:tcW w:w="4000" w:type="pct"/>
                        <w:shd w:val="clear" w:color="auto" w:fill="auto"/>
                        <w:vAlign w:val="center"/>
                      </w:tcPr>
                      <w:p w:rsidR="006770AD" w:rsidRPr="00367FB8" w:rsidRDefault="006770AD" w:rsidP="006770AD">
                        <w:pPr>
                          <w:pStyle w:val="Sansinterligne"/>
                          <w:rPr>
                            <w:b/>
                            <w:bCs/>
                            <w:color w:val="FFFFFF" w:themeColor="background1"/>
                            <w:sz w:val="40"/>
                            <w:szCs w:val="40"/>
                          </w:rPr>
                        </w:pPr>
                        <w:r w:rsidRPr="00367FB8">
                          <w:rPr>
                            <w:b/>
                            <w:bCs/>
                            <w:color w:val="FFFFFF" w:themeColor="background1"/>
                            <w:sz w:val="40"/>
                            <w:szCs w:val="40"/>
                          </w:rPr>
                          <w:t>Exégèse [Tafsir] : « Je [Pharaon] pense plutôt qu´il est du nombre des menteurs » ; Sourate 28 [Al-Qasas], Verset 38</w:t>
                        </w:r>
                      </w:p>
                    </w:tc>
                  </w:tr>
                </w:tbl>
                <w:p w:rsidR="006770AD" w:rsidRPr="00344919" w:rsidRDefault="006770AD" w:rsidP="004A5239">
                  <w:pPr>
                    <w:pStyle w:val="Sansinterligne"/>
                    <w:spacing w:line="14" w:lineRule="exact"/>
                    <w:rPr>
                      <w:sz w:val="48"/>
                      <w:szCs w:val="48"/>
                    </w:rPr>
                  </w:pPr>
                </w:p>
              </w:txbxContent>
            </v:textbox>
            <w10:wrap anchorx="page" anchory="page"/>
          </v:rect>
        </w:pict>
      </w:r>
      <w:r w:rsidRPr="004A5239">
        <w:rPr>
          <w:rFonts w:asciiTheme="majorBidi" w:hAnsiTheme="majorBidi" w:cstheme="majorBidi"/>
          <w:lang w:val="en-US"/>
        </w:rPr>
        <w:br w:type="page"/>
      </w:r>
    </w:p>
    <w:p w:rsidR="004A5239" w:rsidRPr="004A5239" w:rsidRDefault="004A5239" w:rsidP="004A5239">
      <w:pPr>
        <w:rPr>
          <w:rFonts w:asciiTheme="majorBidi" w:hAnsiTheme="majorBidi" w:cstheme="majorBidi"/>
        </w:rPr>
      </w:pPr>
    </w:p>
    <w:p w:rsidR="004A5239" w:rsidRPr="004A5239" w:rsidRDefault="004A5239" w:rsidP="004A5239">
      <w:pPr>
        <w:rPr>
          <w:rFonts w:asciiTheme="majorBidi" w:hAnsiTheme="majorBidi" w:cstheme="majorBidi"/>
        </w:rPr>
      </w:pPr>
    </w:p>
    <w:p w:rsidR="004A5239" w:rsidRPr="004A5239" w:rsidRDefault="004A5239" w:rsidP="004A5239">
      <w:pPr>
        <w:rPr>
          <w:rFonts w:asciiTheme="majorBidi" w:hAnsiTheme="majorBidi" w:cstheme="majorBidi"/>
        </w:rPr>
      </w:pPr>
    </w:p>
    <w:p w:rsidR="004A5239" w:rsidRPr="004A5239" w:rsidRDefault="004A5239" w:rsidP="004A5239">
      <w:pPr>
        <w:pStyle w:val="Titre2"/>
        <w:jc w:val="center"/>
        <w:rPr>
          <w:rFonts w:asciiTheme="majorBidi" w:hAnsiTheme="majorBidi"/>
          <w:b w:val="0"/>
          <w:bCs w:val="0"/>
        </w:rPr>
      </w:pPr>
      <w:r w:rsidRPr="004A5239">
        <w:rPr>
          <w:rFonts w:asciiTheme="majorBidi" w:hAnsiTheme="majorBidi"/>
          <w:b w:val="0"/>
          <w:bCs w:val="0"/>
          <w:noProof/>
          <w:lang w:eastAsia="fr-FR"/>
        </w:rPr>
        <w:drawing>
          <wp:inline distT="0" distB="0" distL="0" distR="0">
            <wp:extent cx="3810000" cy="1905000"/>
            <wp:effectExtent l="0" t="0" r="0" b="0"/>
            <wp:docPr id="3" name="Image 0" descr="bismillah.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smillah.gif"/>
                    <pic:cNvPicPr/>
                  </pic:nvPicPr>
                  <pic:blipFill>
                    <a:blip r:embed="rId8" cstate="print"/>
                    <a:stretch>
                      <a:fillRect/>
                    </a:stretch>
                  </pic:blipFill>
                  <pic:spPr>
                    <a:xfrm>
                      <a:off x="0" y="0"/>
                      <a:ext cx="3810000" cy="1905000"/>
                    </a:xfrm>
                    <a:prstGeom prst="rect">
                      <a:avLst/>
                    </a:prstGeom>
                  </pic:spPr>
                </pic:pic>
              </a:graphicData>
            </a:graphic>
          </wp:inline>
        </w:drawing>
      </w:r>
    </w:p>
    <w:p w:rsidR="004A5239" w:rsidRPr="004A5239" w:rsidRDefault="004A5239" w:rsidP="004A5239">
      <w:pPr>
        <w:pStyle w:val="Sansinterligne"/>
        <w:rPr>
          <w:rFonts w:asciiTheme="majorBidi" w:hAnsiTheme="majorBidi" w:cstheme="majorBidi"/>
          <w:b/>
          <w:bCs/>
          <w:color w:val="262626" w:themeColor="text1" w:themeTint="D9"/>
          <w:sz w:val="32"/>
          <w:szCs w:val="32"/>
        </w:rPr>
      </w:pPr>
      <w:r w:rsidRPr="004A5239">
        <w:rPr>
          <w:rFonts w:asciiTheme="majorBidi" w:hAnsiTheme="majorBidi" w:cstheme="majorBidi"/>
          <w:b/>
          <w:bCs/>
          <w:color w:val="262626" w:themeColor="text1" w:themeTint="D9"/>
          <w:sz w:val="32"/>
          <w:szCs w:val="32"/>
          <w:u w:val="single"/>
        </w:rPr>
        <w:t>Verset</w:t>
      </w:r>
      <w:r w:rsidRPr="004A5239">
        <w:rPr>
          <w:rFonts w:asciiTheme="majorBidi" w:hAnsiTheme="majorBidi" w:cstheme="majorBidi"/>
          <w:b/>
          <w:bCs/>
          <w:color w:val="262626" w:themeColor="text1" w:themeTint="D9"/>
          <w:sz w:val="32"/>
          <w:szCs w:val="32"/>
        </w:rPr>
        <w:t xml:space="preserve"> :</w:t>
      </w:r>
    </w:p>
    <w:p w:rsidR="004A5239" w:rsidRPr="004A5239" w:rsidRDefault="004A5239" w:rsidP="004A5239">
      <w:pPr>
        <w:pStyle w:val="Default"/>
        <w:jc w:val="center"/>
        <w:rPr>
          <w:rFonts w:asciiTheme="majorBidi" w:hAnsiTheme="majorBidi" w:cstheme="majorBidi"/>
        </w:rPr>
      </w:pPr>
    </w:p>
    <w:p w:rsidR="004A5239" w:rsidRPr="004A5239" w:rsidRDefault="004A5239" w:rsidP="004A5239">
      <w:pPr>
        <w:rPr>
          <w:rFonts w:asciiTheme="majorBidi" w:hAnsiTheme="majorBidi" w:cstheme="majorBidi"/>
        </w:rPr>
      </w:pPr>
    </w:p>
    <w:p w:rsidR="004A5239" w:rsidRPr="004A5239" w:rsidRDefault="004A5239" w:rsidP="004A5239">
      <w:pPr>
        <w:pStyle w:val="Default"/>
        <w:jc w:val="center"/>
        <w:rPr>
          <w:rFonts w:asciiTheme="majorBidi" w:hAnsiTheme="majorBidi" w:cstheme="majorBidi"/>
          <w:sz w:val="23"/>
          <w:szCs w:val="23"/>
        </w:rPr>
      </w:pPr>
      <w:r w:rsidRPr="004A5239">
        <w:rPr>
          <w:rFonts w:asciiTheme="majorBidi" w:hAnsiTheme="majorBidi" w:cstheme="majorBidi"/>
        </w:rPr>
        <w:t>« </w:t>
      </w:r>
      <w:r w:rsidRPr="004A5239">
        <w:rPr>
          <w:rFonts w:asciiTheme="majorBidi" w:hAnsiTheme="majorBidi" w:cstheme="majorBidi"/>
          <w:b/>
          <w:bCs/>
          <w:color w:val="C00000"/>
          <w:sz w:val="23"/>
          <w:szCs w:val="23"/>
        </w:rPr>
        <w:t xml:space="preserve">Wa </w:t>
      </w:r>
      <w:proofErr w:type="spellStart"/>
      <w:r w:rsidRPr="004A5239">
        <w:rPr>
          <w:rFonts w:asciiTheme="majorBidi" w:hAnsiTheme="majorBidi" w:cstheme="majorBidi"/>
          <w:b/>
          <w:bCs/>
          <w:color w:val="C00000"/>
          <w:sz w:val="23"/>
          <w:szCs w:val="23"/>
        </w:rPr>
        <w:t>Qāla</w:t>
      </w:r>
      <w:proofErr w:type="spellEnd"/>
      <w:r w:rsidRPr="004A5239">
        <w:rPr>
          <w:rFonts w:asciiTheme="majorBidi" w:hAnsiTheme="majorBidi" w:cstheme="majorBidi"/>
          <w:b/>
          <w:bCs/>
          <w:color w:val="C00000"/>
          <w:sz w:val="23"/>
          <w:szCs w:val="23"/>
        </w:rPr>
        <w:t xml:space="preserve"> </w:t>
      </w:r>
      <w:proofErr w:type="spellStart"/>
      <w:r w:rsidRPr="004A5239">
        <w:rPr>
          <w:rFonts w:asciiTheme="majorBidi" w:hAnsiTheme="majorBidi" w:cstheme="majorBidi"/>
          <w:b/>
          <w:bCs/>
          <w:color w:val="C00000"/>
          <w:sz w:val="23"/>
          <w:szCs w:val="23"/>
        </w:rPr>
        <w:t>Fir</w:t>
      </w:r>
      <w:proofErr w:type="spellEnd"/>
      <w:r w:rsidRPr="004A5239">
        <w:rPr>
          <w:rFonts w:asciiTheme="majorBidi" w:hAnsiTheme="majorBidi" w:cstheme="majorBidi"/>
          <w:b/>
          <w:bCs/>
          <w:color w:val="C00000"/>
          <w:sz w:val="23"/>
          <w:szCs w:val="23"/>
        </w:rPr>
        <w:t>`</w:t>
      </w:r>
      <w:proofErr w:type="spellStart"/>
      <w:r w:rsidRPr="004A5239">
        <w:rPr>
          <w:rFonts w:asciiTheme="majorBidi" w:hAnsiTheme="majorBidi" w:cstheme="majorBidi"/>
          <w:b/>
          <w:bCs/>
          <w:color w:val="C00000"/>
          <w:sz w:val="23"/>
          <w:szCs w:val="23"/>
        </w:rPr>
        <w:t>awnu</w:t>
      </w:r>
      <w:proofErr w:type="spellEnd"/>
      <w:r w:rsidRPr="004A5239">
        <w:rPr>
          <w:rFonts w:asciiTheme="majorBidi" w:hAnsiTheme="majorBidi" w:cstheme="majorBidi"/>
          <w:b/>
          <w:bCs/>
          <w:color w:val="C00000"/>
          <w:sz w:val="23"/>
          <w:szCs w:val="23"/>
        </w:rPr>
        <w:t xml:space="preserve"> </w:t>
      </w:r>
      <w:proofErr w:type="spellStart"/>
      <w:r w:rsidRPr="004A5239">
        <w:rPr>
          <w:rFonts w:asciiTheme="majorBidi" w:hAnsiTheme="majorBidi" w:cstheme="majorBidi"/>
          <w:b/>
          <w:bCs/>
          <w:color w:val="C00000"/>
          <w:sz w:val="23"/>
          <w:szCs w:val="23"/>
        </w:rPr>
        <w:t>Yā</w:t>
      </w:r>
      <w:proofErr w:type="spellEnd"/>
      <w:r w:rsidRPr="004A5239">
        <w:rPr>
          <w:rFonts w:asciiTheme="majorBidi" w:hAnsiTheme="majorBidi" w:cstheme="majorBidi"/>
          <w:b/>
          <w:bCs/>
          <w:color w:val="C00000"/>
          <w:sz w:val="23"/>
          <w:szCs w:val="23"/>
        </w:rPr>
        <w:t xml:space="preserve"> '</w:t>
      </w:r>
      <w:proofErr w:type="spellStart"/>
      <w:r w:rsidRPr="004A5239">
        <w:rPr>
          <w:rFonts w:asciiTheme="majorBidi" w:hAnsiTheme="majorBidi" w:cstheme="majorBidi"/>
          <w:b/>
          <w:bCs/>
          <w:color w:val="C00000"/>
          <w:sz w:val="23"/>
          <w:szCs w:val="23"/>
        </w:rPr>
        <w:t>Ayyuhā</w:t>
      </w:r>
      <w:proofErr w:type="spellEnd"/>
      <w:r w:rsidRPr="004A5239">
        <w:rPr>
          <w:rFonts w:asciiTheme="majorBidi" w:hAnsiTheme="majorBidi" w:cstheme="majorBidi"/>
          <w:b/>
          <w:bCs/>
          <w:color w:val="C00000"/>
          <w:sz w:val="23"/>
          <w:szCs w:val="23"/>
        </w:rPr>
        <w:t xml:space="preserve"> </w:t>
      </w:r>
      <w:proofErr w:type="spellStart"/>
      <w:r w:rsidRPr="004A5239">
        <w:rPr>
          <w:rFonts w:asciiTheme="majorBidi" w:hAnsiTheme="majorBidi" w:cstheme="majorBidi"/>
          <w:b/>
          <w:bCs/>
          <w:color w:val="C00000"/>
          <w:sz w:val="23"/>
          <w:szCs w:val="23"/>
        </w:rPr>
        <w:t>Al-Mala'u</w:t>
      </w:r>
      <w:proofErr w:type="spellEnd"/>
      <w:r w:rsidRPr="004A5239">
        <w:rPr>
          <w:rFonts w:asciiTheme="majorBidi" w:hAnsiTheme="majorBidi" w:cstheme="majorBidi"/>
          <w:b/>
          <w:bCs/>
          <w:color w:val="C00000"/>
          <w:sz w:val="23"/>
          <w:szCs w:val="23"/>
        </w:rPr>
        <w:t xml:space="preserve"> </w:t>
      </w:r>
      <w:proofErr w:type="spellStart"/>
      <w:r w:rsidRPr="004A5239">
        <w:rPr>
          <w:rFonts w:asciiTheme="majorBidi" w:hAnsiTheme="majorBidi" w:cstheme="majorBidi"/>
          <w:b/>
          <w:bCs/>
          <w:color w:val="C00000"/>
          <w:sz w:val="23"/>
          <w:szCs w:val="23"/>
        </w:rPr>
        <w:t>Mā</w:t>
      </w:r>
      <w:proofErr w:type="spellEnd"/>
      <w:r w:rsidRPr="004A5239">
        <w:rPr>
          <w:rFonts w:asciiTheme="majorBidi" w:hAnsiTheme="majorBidi" w:cstheme="majorBidi"/>
          <w:b/>
          <w:bCs/>
          <w:color w:val="C00000"/>
          <w:sz w:val="23"/>
          <w:szCs w:val="23"/>
        </w:rPr>
        <w:t xml:space="preserve"> `</w:t>
      </w:r>
      <w:proofErr w:type="spellStart"/>
      <w:r w:rsidRPr="004A5239">
        <w:rPr>
          <w:rFonts w:asciiTheme="majorBidi" w:hAnsiTheme="majorBidi" w:cstheme="majorBidi"/>
          <w:b/>
          <w:bCs/>
          <w:color w:val="C00000"/>
          <w:sz w:val="23"/>
          <w:szCs w:val="23"/>
        </w:rPr>
        <w:t>Alimtu</w:t>
      </w:r>
      <w:proofErr w:type="spellEnd"/>
      <w:r w:rsidRPr="004A5239">
        <w:rPr>
          <w:rFonts w:asciiTheme="majorBidi" w:hAnsiTheme="majorBidi" w:cstheme="majorBidi"/>
          <w:b/>
          <w:bCs/>
          <w:color w:val="C00000"/>
          <w:sz w:val="23"/>
          <w:szCs w:val="23"/>
        </w:rPr>
        <w:t xml:space="preserve"> </w:t>
      </w:r>
      <w:proofErr w:type="spellStart"/>
      <w:r w:rsidRPr="004A5239">
        <w:rPr>
          <w:rFonts w:asciiTheme="majorBidi" w:hAnsiTheme="majorBidi" w:cstheme="majorBidi"/>
          <w:b/>
          <w:bCs/>
          <w:color w:val="C00000"/>
          <w:sz w:val="23"/>
          <w:szCs w:val="23"/>
        </w:rPr>
        <w:t>Lakum</w:t>
      </w:r>
      <w:proofErr w:type="spellEnd"/>
      <w:r w:rsidRPr="004A5239">
        <w:rPr>
          <w:rFonts w:asciiTheme="majorBidi" w:hAnsiTheme="majorBidi" w:cstheme="majorBidi"/>
          <w:b/>
          <w:bCs/>
          <w:color w:val="C00000"/>
          <w:sz w:val="23"/>
          <w:szCs w:val="23"/>
        </w:rPr>
        <w:t xml:space="preserve"> Min '</w:t>
      </w:r>
      <w:proofErr w:type="spellStart"/>
      <w:r w:rsidRPr="004A5239">
        <w:rPr>
          <w:rFonts w:asciiTheme="majorBidi" w:hAnsiTheme="majorBidi" w:cstheme="majorBidi"/>
          <w:b/>
          <w:bCs/>
          <w:color w:val="C00000"/>
          <w:sz w:val="23"/>
          <w:szCs w:val="23"/>
        </w:rPr>
        <w:t>Ilahin</w:t>
      </w:r>
      <w:proofErr w:type="spellEnd"/>
      <w:r w:rsidRPr="004A5239">
        <w:rPr>
          <w:rFonts w:asciiTheme="majorBidi" w:hAnsiTheme="majorBidi" w:cstheme="majorBidi"/>
          <w:b/>
          <w:bCs/>
          <w:color w:val="C00000"/>
          <w:sz w:val="23"/>
          <w:szCs w:val="23"/>
        </w:rPr>
        <w:t xml:space="preserve"> </w:t>
      </w:r>
      <w:proofErr w:type="spellStart"/>
      <w:r w:rsidRPr="004A5239">
        <w:rPr>
          <w:rFonts w:asciiTheme="majorBidi" w:hAnsiTheme="majorBidi" w:cstheme="majorBidi"/>
          <w:b/>
          <w:bCs/>
          <w:color w:val="C00000"/>
          <w:sz w:val="23"/>
          <w:szCs w:val="23"/>
        </w:rPr>
        <w:t>Ghayrī</w:t>
      </w:r>
      <w:proofErr w:type="spellEnd"/>
      <w:r w:rsidRPr="004A5239">
        <w:rPr>
          <w:rFonts w:asciiTheme="majorBidi" w:hAnsiTheme="majorBidi" w:cstheme="majorBidi"/>
          <w:b/>
          <w:bCs/>
          <w:color w:val="C00000"/>
          <w:sz w:val="23"/>
          <w:szCs w:val="23"/>
        </w:rPr>
        <w:t xml:space="preserve"> </w:t>
      </w:r>
      <w:proofErr w:type="spellStart"/>
      <w:r w:rsidRPr="004A5239">
        <w:rPr>
          <w:rFonts w:asciiTheme="majorBidi" w:hAnsiTheme="majorBidi" w:cstheme="majorBidi"/>
          <w:b/>
          <w:bCs/>
          <w:color w:val="C00000"/>
          <w:sz w:val="23"/>
          <w:szCs w:val="23"/>
        </w:rPr>
        <w:t>Fa'awqid</w:t>
      </w:r>
      <w:proofErr w:type="spellEnd"/>
      <w:r w:rsidRPr="004A5239">
        <w:rPr>
          <w:rFonts w:asciiTheme="majorBidi" w:hAnsiTheme="majorBidi" w:cstheme="majorBidi"/>
          <w:b/>
          <w:bCs/>
          <w:color w:val="C00000"/>
          <w:sz w:val="23"/>
          <w:szCs w:val="23"/>
        </w:rPr>
        <w:t xml:space="preserve"> </w:t>
      </w:r>
      <w:proofErr w:type="spellStart"/>
      <w:r w:rsidRPr="004A5239">
        <w:rPr>
          <w:rFonts w:asciiTheme="majorBidi" w:hAnsiTheme="majorBidi" w:cstheme="majorBidi"/>
          <w:b/>
          <w:bCs/>
          <w:color w:val="C00000"/>
          <w:sz w:val="23"/>
          <w:szCs w:val="23"/>
        </w:rPr>
        <w:t>Lī</w:t>
      </w:r>
      <w:proofErr w:type="spellEnd"/>
      <w:r w:rsidRPr="004A5239">
        <w:rPr>
          <w:rFonts w:asciiTheme="majorBidi" w:hAnsiTheme="majorBidi" w:cstheme="majorBidi"/>
          <w:b/>
          <w:bCs/>
          <w:color w:val="C00000"/>
          <w:sz w:val="23"/>
          <w:szCs w:val="23"/>
        </w:rPr>
        <w:t xml:space="preserve"> </w:t>
      </w:r>
      <w:proofErr w:type="spellStart"/>
      <w:r w:rsidRPr="004A5239">
        <w:rPr>
          <w:rFonts w:asciiTheme="majorBidi" w:hAnsiTheme="majorBidi" w:cstheme="majorBidi"/>
          <w:b/>
          <w:bCs/>
          <w:color w:val="C00000"/>
          <w:sz w:val="23"/>
          <w:szCs w:val="23"/>
        </w:rPr>
        <w:t>Yā</w:t>
      </w:r>
      <w:proofErr w:type="spellEnd"/>
      <w:r w:rsidRPr="004A5239">
        <w:rPr>
          <w:rFonts w:asciiTheme="majorBidi" w:hAnsiTheme="majorBidi" w:cstheme="majorBidi"/>
          <w:b/>
          <w:bCs/>
          <w:color w:val="C00000"/>
          <w:sz w:val="23"/>
          <w:szCs w:val="23"/>
        </w:rPr>
        <w:t xml:space="preserve"> </w:t>
      </w:r>
      <w:proofErr w:type="spellStart"/>
      <w:r w:rsidRPr="004A5239">
        <w:rPr>
          <w:rFonts w:asciiTheme="majorBidi" w:hAnsiTheme="majorBidi" w:cstheme="majorBidi"/>
          <w:b/>
          <w:bCs/>
          <w:color w:val="C00000"/>
          <w:sz w:val="23"/>
          <w:szCs w:val="23"/>
        </w:rPr>
        <w:t>Hāmānu</w:t>
      </w:r>
      <w:proofErr w:type="spellEnd"/>
      <w:r w:rsidRPr="004A5239">
        <w:rPr>
          <w:rFonts w:asciiTheme="majorBidi" w:hAnsiTheme="majorBidi" w:cstheme="majorBidi"/>
          <w:b/>
          <w:bCs/>
          <w:color w:val="C00000"/>
          <w:sz w:val="23"/>
          <w:szCs w:val="23"/>
        </w:rPr>
        <w:t xml:space="preserve"> `</w:t>
      </w:r>
      <w:proofErr w:type="spellStart"/>
      <w:r w:rsidRPr="004A5239">
        <w:rPr>
          <w:rFonts w:asciiTheme="majorBidi" w:hAnsiTheme="majorBidi" w:cstheme="majorBidi"/>
          <w:b/>
          <w:bCs/>
          <w:color w:val="C00000"/>
          <w:sz w:val="23"/>
          <w:szCs w:val="23"/>
        </w:rPr>
        <w:t>Alá</w:t>
      </w:r>
      <w:proofErr w:type="spellEnd"/>
      <w:r w:rsidRPr="004A5239">
        <w:rPr>
          <w:rFonts w:asciiTheme="majorBidi" w:hAnsiTheme="majorBidi" w:cstheme="majorBidi"/>
          <w:b/>
          <w:bCs/>
          <w:color w:val="C00000"/>
          <w:sz w:val="23"/>
          <w:szCs w:val="23"/>
        </w:rPr>
        <w:t xml:space="preserve"> </w:t>
      </w:r>
      <w:proofErr w:type="spellStart"/>
      <w:r w:rsidRPr="004A5239">
        <w:rPr>
          <w:rFonts w:asciiTheme="majorBidi" w:hAnsiTheme="majorBidi" w:cstheme="majorBidi"/>
          <w:b/>
          <w:bCs/>
          <w:color w:val="C00000"/>
          <w:sz w:val="23"/>
          <w:szCs w:val="23"/>
        </w:rPr>
        <w:t>Aţ</w:t>
      </w:r>
      <w:proofErr w:type="spellEnd"/>
      <w:r w:rsidRPr="004A5239">
        <w:rPr>
          <w:rFonts w:asciiTheme="majorBidi" w:hAnsiTheme="majorBidi" w:cstheme="majorBidi"/>
          <w:b/>
          <w:bCs/>
          <w:color w:val="C00000"/>
          <w:sz w:val="23"/>
          <w:szCs w:val="23"/>
        </w:rPr>
        <w:t>-</w:t>
      </w:r>
      <w:proofErr w:type="spellStart"/>
      <w:r w:rsidRPr="004A5239">
        <w:rPr>
          <w:rFonts w:asciiTheme="majorBidi" w:hAnsiTheme="majorBidi" w:cstheme="majorBidi"/>
          <w:b/>
          <w:bCs/>
          <w:color w:val="C00000"/>
          <w:sz w:val="23"/>
          <w:szCs w:val="23"/>
        </w:rPr>
        <w:t>Ţīni</w:t>
      </w:r>
      <w:proofErr w:type="spellEnd"/>
      <w:r w:rsidRPr="004A5239">
        <w:rPr>
          <w:rFonts w:asciiTheme="majorBidi" w:hAnsiTheme="majorBidi" w:cstheme="majorBidi"/>
          <w:b/>
          <w:bCs/>
          <w:color w:val="C00000"/>
          <w:sz w:val="23"/>
          <w:szCs w:val="23"/>
        </w:rPr>
        <w:t xml:space="preserve"> </w:t>
      </w:r>
      <w:proofErr w:type="spellStart"/>
      <w:r w:rsidRPr="004A5239">
        <w:rPr>
          <w:rFonts w:asciiTheme="majorBidi" w:hAnsiTheme="majorBidi" w:cstheme="majorBidi"/>
          <w:b/>
          <w:bCs/>
          <w:color w:val="C00000"/>
          <w:sz w:val="23"/>
          <w:szCs w:val="23"/>
        </w:rPr>
        <w:t>Fāj</w:t>
      </w:r>
      <w:proofErr w:type="spellEnd"/>
      <w:r w:rsidRPr="004A5239">
        <w:rPr>
          <w:rFonts w:asciiTheme="majorBidi" w:hAnsiTheme="majorBidi" w:cstheme="majorBidi"/>
          <w:b/>
          <w:bCs/>
          <w:color w:val="C00000"/>
          <w:sz w:val="23"/>
          <w:szCs w:val="23"/>
        </w:rPr>
        <w:t xml:space="preserve">`al </w:t>
      </w:r>
      <w:proofErr w:type="spellStart"/>
      <w:r w:rsidRPr="004A5239">
        <w:rPr>
          <w:rFonts w:asciiTheme="majorBidi" w:hAnsiTheme="majorBidi" w:cstheme="majorBidi"/>
          <w:b/>
          <w:bCs/>
          <w:color w:val="C00000"/>
          <w:sz w:val="23"/>
          <w:szCs w:val="23"/>
        </w:rPr>
        <w:t>Lī</w:t>
      </w:r>
      <w:proofErr w:type="spellEnd"/>
      <w:r w:rsidRPr="004A5239">
        <w:rPr>
          <w:rFonts w:asciiTheme="majorBidi" w:hAnsiTheme="majorBidi" w:cstheme="majorBidi"/>
          <w:b/>
          <w:bCs/>
          <w:color w:val="C00000"/>
          <w:sz w:val="23"/>
          <w:szCs w:val="23"/>
        </w:rPr>
        <w:t xml:space="preserve"> </w:t>
      </w:r>
      <w:proofErr w:type="spellStart"/>
      <w:r w:rsidRPr="004A5239">
        <w:rPr>
          <w:rFonts w:asciiTheme="majorBidi" w:hAnsiTheme="majorBidi" w:cstheme="majorBidi"/>
          <w:b/>
          <w:bCs/>
          <w:color w:val="C00000"/>
          <w:sz w:val="23"/>
          <w:szCs w:val="23"/>
        </w:rPr>
        <w:t>Şarĥāan</w:t>
      </w:r>
      <w:proofErr w:type="spellEnd"/>
      <w:r w:rsidRPr="004A5239">
        <w:rPr>
          <w:rFonts w:asciiTheme="majorBidi" w:hAnsiTheme="majorBidi" w:cstheme="majorBidi"/>
          <w:b/>
          <w:bCs/>
          <w:color w:val="C00000"/>
          <w:sz w:val="23"/>
          <w:szCs w:val="23"/>
        </w:rPr>
        <w:t xml:space="preserve"> La`</w:t>
      </w:r>
      <w:proofErr w:type="spellStart"/>
      <w:r w:rsidRPr="004A5239">
        <w:rPr>
          <w:rFonts w:asciiTheme="majorBidi" w:hAnsiTheme="majorBidi" w:cstheme="majorBidi"/>
          <w:b/>
          <w:bCs/>
          <w:color w:val="C00000"/>
          <w:sz w:val="23"/>
          <w:szCs w:val="23"/>
        </w:rPr>
        <w:t>allī</w:t>
      </w:r>
      <w:proofErr w:type="spellEnd"/>
      <w:r w:rsidRPr="004A5239">
        <w:rPr>
          <w:rFonts w:asciiTheme="majorBidi" w:hAnsiTheme="majorBidi" w:cstheme="majorBidi"/>
          <w:b/>
          <w:bCs/>
          <w:color w:val="C00000"/>
          <w:sz w:val="23"/>
          <w:szCs w:val="23"/>
        </w:rPr>
        <w:t xml:space="preserve"> '</w:t>
      </w:r>
      <w:proofErr w:type="spellStart"/>
      <w:r w:rsidRPr="004A5239">
        <w:rPr>
          <w:rFonts w:asciiTheme="majorBidi" w:hAnsiTheme="majorBidi" w:cstheme="majorBidi"/>
          <w:b/>
          <w:bCs/>
          <w:color w:val="C00000"/>
          <w:sz w:val="23"/>
          <w:szCs w:val="23"/>
        </w:rPr>
        <w:t>Aţţali</w:t>
      </w:r>
      <w:proofErr w:type="spellEnd"/>
      <w:r w:rsidRPr="004A5239">
        <w:rPr>
          <w:rFonts w:asciiTheme="majorBidi" w:hAnsiTheme="majorBidi" w:cstheme="majorBidi"/>
          <w:b/>
          <w:bCs/>
          <w:color w:val="C00000"/>
          <w:sz w:val="23"/>
          <w:szCs w:val="23"/>
        </w:rPr>
        <w:t>`u '</w:t>
      </w:r>
      <w:proofErr w:type="spellStart"/>
      <w:r w:rsidRPr="004A5239">
        <w:rPr>
          <w:rFonts w:asciiTheme="majorBidi" w:hAnsiTheme="majorBidi" w:cstheme="majorBidi"/>
          <w:b/>
          <w:bCs/>
          <w:color w:val="C00000"/>
          <w:sz w:val="23"/>
          <w:szCs w:val="23"/>
        </w:rPr>
        <w:t>Ilá</w:t>
      </w:r>
      <w:proofErr w:type="spellEnd"/>
      <w:r w:rsidRPr="004A5239">
        <w:rPr>
          <w:rFonts w:asciiTheme="majorBidi" w:hAnsiTheme="majorBidi" w:cstheme="majorBidi"/>
          <w:b/>
          <w:bCs/>
          <w:color w:val="C00000"/>
          <w:sz w:val="23"/>
          <w:szCs w:val="23"/>
        </w:rPr>
        <w:t xml:space="preserve"> '</w:t>
      </w:r>
      <w:proofErr w:type="spellStart"/>
      <w:r w:rsidRPr="004A5239">
        <w:rPr>
          <w:rFonts w:asciiTheme="majorBidi" w:hAnsiTheme="majorBidi" w:cstheme="majorBidi"/>
          <w:b/>
          <w:bCs/>
          <w:color w:val="C00000"/>
          <w:sz w:val="23"/>
          <w:szCs w:val="23"/>
        </w:rPr>
        <w:t>Ilahi</w:t>
      </w:r>
      <w:proofErr w:type="spellEnd"/>
      <w:r w:rsidRPr="004A5239">
        <w:rPr>
          <w:rFonts w:asciiTheme="majorBidi" w:hAnsiTheme="majorBidi" w:cstheme="majorBidi"/>
          <w:b/>
          <w:bCs/>
          <w:color w:val="C00000"/>
          <w:sz w:val="23"/>
          <w:szCs w:val="23"/>
        </w:rPr>
        <w:t xml:space="preserve"> </w:t>
      </w:r>
      <w:proofErr w:type="spellStart"/>
      <w:r w:rsidRPr="004A5239">
        <w:rPr>
          <w:rFonts w:asciiTheme="majorBidi" w:hAnsiTheme="majorBidi" w:cstheme="majorBidi"/>
          <w:b/>
          <w:bCs/>
          <w:color w:val="C00000"/>
          <w:sz w:val="23"/>
          <w:szCs w:val="23"/>
        </w:rPr>
        <w:t>Mūsá</w:t>
      </w:r>
      <w:proofErr w:type="spellEnd"/>
      <w:r w:rsidRPr="004A5239">
        <w:rPr>
          <w:rFonts w:asciiTheme="majorBidi" w:hAnsiTheme="majorBidi" w:cstheme="majorBidi"/>
          <w:b/>
          <w:bCs/>
          <w:color w:val="C00000"/>
          <w:sz w:val="23"/>
          <w:szCs w:val="23"/>
        </w:rPr>
        <w:t xml:space="preserve"> </w:t>
      </w:r>
      <w:r w:rsidRPr="004A5239">
        <w:rPr>
          <w:rFonts w:asciiTheme="majorBidi" w:hAnsiTheme="majorBidi" w:cstheme="majorBidi"/>
          <w:b/>
          <w:bCs/>
          <w:color w:val="C00000"/>
          <w:sz w:val="23"/>
          <w:szCs w:val="23"/>
          <w:u w:val="single"/>
        </w:rPr>
        <w:t>Wa '</w:t>
      </w:r>
      <w:proofErr w:type="spellStart"/>
      <w:r w:rsidRPr="004A5239">
        <w:rPr>
          <w:rFonts w:asciiTheme="majorBidi" w:hAnsiTheme="majorBidi" w:cstheme="majorBidi"/>
          <w:b/>
          <w:bCs/>
          <w:color w:val="C00000"/>
          <w:sz w:val="23"/>
          <w:szCs w:val="23"/>
          <w:u w:val="single"/>
        </w:rPr>
        <w:t>Innī</w:t>
      </w:r>
      <w:proofErr w:type="spellEnd"/>
      <w:r w:rsidRPr="004A5239">
        <w:rPr>
          <w:rFonts w:asciiTheme="majorBidi" w:hAnsiTheme="majorBidi" w:cstheme="majorBidi"/>
          <w:b/>
          <w:bCs/>
          <w:color w:val="C00000"/>
          <w:sz w:val="23"/>
          <w:szCs w:val="23"/>
          <w:u w:val="single"/>
        </w:rPr>
        <w:t xml:space="preserve"> La'</w:t>
      </w:r>
      <w:proofErr w:type="spellStart"/>
      <w:r w:rsidRPr="004A5239">
        <w:rPr>
          <w:rFonts w:asciiTheme="majorBidi" w:hAnsiTheme="majorBidi" w:cstheme="majorBidi"/>
          <w:b/>
          <w:bCs/>
          <w:color w:val="C00000"/>
          <w:sz w:val="23"/>
          <w:szCs w:val="23"/>
          <w:u w:val="single"/>
        </w:rPr>
        <w:t>ažunnuhu</w:t>
      </w:r>
      <w:proofErr w:type="spellEnd"/>
      <w:r w:rsidRPr="004A5239">
        <w:rPr>
          <w:rFonts w:asciiTheme="majorBidi" w:hAnsiTheme="majorBidi" w:cstheme="majorBidi"/>
          <w:b/>
          <w:bCs/>
          <w:color w:val="C00000"/>
          <w:sz w:val="23"/>
          <w:szCs w:val="23"/>
          <w:u w:val="single"/>
        </w:rPr>
        <w:t xml:space="preserve"> Mina Al-</w:t>
      </w:r>
      <w:proofErr w:type="spellStart"/>
      <w:r w:rsidRPr="004A5239">
        <w:rPr>
          <w:rFonts w:asciiTheme="majorBidi" w:hAnsiTheme="majorBidi" w:cstheme="majorBidi"/>
          <w:b/>
          <w:bCs/>
          <w:color w:val="C00000"/>
          <w:sz w:val="23"/>
          <w:szCs w:val="23"/>
          <w:u w:val="single"/>
        </w:rPr>
        <w:t>Kādhibīna</w:t>
      </w:r>
      <w:proofErr w:type="spellEnd"/>
      <w:r w:rsidRPr="004A5239">
        <w:rPr>
          <w:rFonts w:asciiTheme="majorBidi" w:hAnsiTheme="majorBidi" w:cstheme="majorBidi"/>
          <w:sz w:val="23"/>
          <w:szCs w:val="23"/>
        </w:rPr>
        <w:t> »</w:t>
      </w:r>
    </w:p>
    <w:p w:rsidR="004A5239" w:rsidRPr="004A5239" w:rsidRDefault="004A5239" w:rsidP="004A5239">
      <w:pPr>
        <w:jc w:val="center"/>
        <w:rPr>
          <w:rFonts w:asciiTheme="majorBidi" w:hAnsiTheme="majorBidi" w:cstheme="majorBidi"/>
        </w:rPr>
      </w:pPr>
    </w:p>
    <w:p w:rsidR="004A5239" w:rsidRPr="004A5239" w:rsidRDefault="004A5239" w:rsidP="004A5239">
      <w:pPr>
        <w:pStyle w:val="Default"/>
        <w:jc w:val="center"/>
        <w:rPr>
          <w:rFonts w:asciiTheme="majorBidi" w:hAnsiTheme="majorBidi" w:cstheme="majorBidi"/>
          <w:sz w:val="23"/>
          <w:szCs w:val="23"/>
        </w:rPr>
      </w:pPr>
      <w:r w:rsidRPr="004A5239">
        <w:rPr>
          <w:rFonts w:asciiTheme="majorBidi" w:hAnsiTheme="majorBidi" w:cstheme="majorBidi"/>
        </w:rPr>
        <w:t>« </w:t>
      </w:r>
      <w:r w:rsidRPr="004A5239">
        <w:rPr>
          <w:rFonts w:asciiTheme="majorBidi" w:hAnsiTheme="majorBidi" w:cstheme="majorBidi"/>
          <w:b/>
          <w:bCs/>
          <w:color w:val="FF0000"/>
          <w:sz w:val="23"/>
          <w:szCs w:val="23"/>
        </w:rPr>
        <w:t xml:space="preserve">Et Pharaon dit: "ô notables, je ne connais pas de divinité pour vous, autre que moi. </w:t>
      </w:r>
      <w:proofErr w:type="spellStart"/>
      <w:r w:rsidRPr="004A5239">
        <w:rPr>
          <w:rFonts w:asciiTheme="majorBidi" w:hAnsiTheme="majorBidi" w:cstheme="majorBidi"/>
          <w:b/>
          <w:bCs/>
          <w:color w:val="FF0000"/>
          <w:sz w:val="23"/>
          <w:szCs w:val="23"/>
        </w:rPr>
        <w:t>Haman</w:t>
      </w:r>
      <w:proofErr w:type="spellEnd"/>
      <w:r w:rsidRPr="004A5239">
        <w:rPr>
          <w:rFonts w:asciiTheme="majorBidi" w:hAnsiTheme="majorBidi" w:cstheme="majorBidi"/>
          <w:b/>
          <w:bCs/>
          <w:color w:val="FF0000"/>
          <w:sz w:val="23"/>
          <w:szCs w:val="23"/>
        </w:rPr>
        <w:t xml:space="preserve">, allume-moi du feu sur l´argile puis construis-moi une tour peut-être alors monterai-je jusqu´au Dieu de Moïse. </w:t>
      </w:r>
      <w:r w:rsidRPr="004A5239">
        <w:rPr>
          <w:rFonts w:asciiTheme="majorBidi" w:hAnsiTheme="majorBidi" w:cstheme="majorBidi"/>
          <w:b/>
          <w:bCs/>
          <w:color w:val="FF0000"/>
          <w:sz w:val="23"/>
          <w:szCs w:val="23"/>
          <w:u w:val="single"/>
        </w:rPr>
        <w:t>Je [Pharaon] pense plutôt qu´il est du nombre des menteurs</w:t>
      </w:r>
      <w:r w:rsidRPr="004A5239">
        <w:rPr>
          <w:rFonts w:asciiTheme="majorBidi" w:hAnsiTheme="majorBidi" w:cstheme="majorBidi"/>
          <w:b/>
          <w:bCs/>
          <w:color w:val="FF0000"/>
          <w:sz w:val="23"/>
          <w:szCs w:val="23"/>
        </w:rPr>
        <w:t>".</w:t>
      </w:r>
      <w:r w:rsidRPr="004A5239">
        <w:rPr>
          <w:rFonts w:asciiTheme="majorBidi" w:hAnsiTheme="majorBidi" w:cstheme="majorBidi"/>
          <w:b/>
          <w:bCs/>
          <w:sz w:val="23"/>
          <w:szCs w:val="23"/>
        </w:rPr>
        <w:t> </w:t>
      </w:r>
      <w:r w:rsidRPr="004A5239">
        <w:rPr>
          <w:rFonts w:asciiTheme="majorBidi" w:hAnsiTheme="majorBidi" w:cstheme="majorBidi"/>
          <w:sz w:val="23"/>
          <w:szCs w:val="23"/>
        </w:rPr>
        <w:t>»</w:t>
      </w:r>
    </w:p>
    <w:p w:rsidR="004A5239" w:rsidRPr="004A5239" w:rsidRDefault="004A5239" w:rsidP="004A5239">
      <w:pPr>
        <w:pStyle w:val="Default"/>
        <w:jc w:val="center"/>
        <w:rPr>
          <w:rFonts w:asciiTheme="majorBidi" w:hAnsiTheme="majorBidi" w:cstheme="majorBidi"/>
          <w:sz w:val="23"/>
          <w:szCs w:val="23"/>
        </w:rPr>
      </w:pPr>
      <w:r w:rsidRPr="004A5239">
        <w:rPr>
          <w:rFonts w:asciiTheme="majorBidi" w:hAnsiTheme="majorBidi" w:cstheme="majorBidi"/>
          <w:sz w:val="23"/>
          <w:szCs w:val="23"/>
        </w:rPr>
        <w:t>[Sourate 28, verset 38]</w:t>
      </w:r>
    </w:p>
    <w:p w:rsidR="004A5239" w:rsidRPr="004A5239" w:rsidRDefault="004A5239" w:rsidP="004A5239">
      <w:pPr>
        <w:rPr>
          <w:rFonts w:asciiTheme="majorBidi" w:hAnsiTheme="majorBidi" w:cstheme="majorBidi"/>
        </w:rPr>
      </w:pPr>
    </w:p>
    <w:p w:rsidR="004A5239" w:rsidRPr="004A5239" w:rsidRDefault="004A5239" w:rsidP="004A5239">
      <w:pPr>
        <w:pStyle w:val="Sansinterligne"/>
        <w:rPr>
          <w:rFonts w:asciiTheme="majorBidi" w:hAnsiTheme="majorBidi" w:cstheme="majorBidi"/>
          <w:b/>
          <w:bCs/>
          <w:color w:val="262626" w:themeColor="text1" w:themeTint="D9"/>
          <w:sz w:val="32"/>
          <w:szCs w:val="32"/>
          <w:u w:val="single"/>
        </w:rPr>
      </w:pPr>
    </w:p>
    <w:p w:rsidR="004A5239" w:rsidRPr="004A5239" w:rsidRDefault="004A5239" w:rsidP="004A5239">
      <w:pPr>
        <w:pStyle w:val="Sansinterligne"/>
        <w:rPr>
          <w:rFonts w:asciiTheme="majorBidi" w:hAnsiTheme="majorBidi" w:cstheme="majorBidi"/>
          <w:b/>
          <w:bCs/>
          <w:color w:val="262626" w:themeColor="text1" w:themeTint="D9"/>
          <w:sz w:val="32"/>
          <w:szCs w:val="32"/>
        </w:rPr>
      </w:pPr>
      <w:r w:rsidRPr="004A5239">
        <w:rPr>
          <w:rFonts w:asciiTheme="majorBidi" w:hAnsiTheme="majorBidi" w:cstheme="majorBidi"/>
          <w:b/>
          <w:bCs/>
          <w:color w:val="262626" w:themeColor="text1" w:themeTint="D9"/>
          <w:sz w:val="32"/>
          <w:szCs w:val="32"/>
          <w:u w:val="single"/>
        </w:rPr>
        <w:t>Commentaire</w:t>
      </w:r>
      <w:r w:rsidRPr="004A5239">
        <w:rPr>
          <w:rFonts w:asciiTheme="majorBidi" w:hAnsiTheme="majorBidi" w:cstheme="majorBidi"/>
          <w:b/>
          <w:bCs/>
          <w:color w:val="262626" w:themeColor="text1" w:themeTint="D9"/>
          <w:sz w:val="32"/>
          <w:szCs w:val="32"/>
        </w:rPr>
        <w:t> :</w:t>
      </w:r>
    </w:p>
    <w:p w:rsidR="004A5239" w:rsidRPr="004A5239" w:rsidRDefault="004A5239" w:rsidP="004A5239">
      <w:pPr>
        <w:rPr>
          <w:rFonts w:asciiTheme="majorBidi" w:hAnsiTheme="majorBidi" w:cstheme="majorBidi"/>
        </w:rPr>
      </w:pPr>
    </w:p>
    <w:p w:rsidR="004A5239" w:rsidRPr="004A5239" w:rsidRDefault="004A5239" w:rsidP="004A5239">
      <w:pPr>
        <w:pStyle w:val="Sansinterligne"/>
        <w:rPr>
          <w:rStyle w:val="lev"/>
          <w:rFonts w:asciiTheme="majorBidi" w:eastAsiaTheme="majorEastAsia" w:hAnsiTheme="majorBidi" w:cstheme="majorBidi"/>
          <w:b w:val="0"/>
          <w:bCs w:val="0"/>
          <w:u w:val="single"/>
        </w:rPr>
      </w:pPr>
    </w:p>
    <w:p w:rsidR="004A5239" w:rsidRPr="004A5239" w:rsidRDefault="004A5239" w:rsidP="004A5239">
      <w:pPr>
        <w:pStyle w:val="Sansinterligne"/>
        <w:rPr>
          <w:rFonts w:asciiTheme="majorBidi" w:hAnsiTheme="majorBidi" w:cstheme="majorBidi"/>
          <w:b/>
          <w:bCs/>
          <w:u w:val="single"/>
        </w:rPr>
      </w:pPr>
      <w:proofErr w:type="spellStart"/>
      <w:r w:rsidRPr="008A615F">
        <w:rPr>
          <w:rStyle w:val="lev"/>
          <w:rFonts w:asciiTheme="majorBidi" w:eastAsiaTheme="majorEastAsia" w:hAnsiTheme="majorBidi" w:cstheme="majorBidi"/>
          <w:b w:val="0"/>
          <w:bCs w:val="0"/>
          <w:color w:val="7030A0"/>
          <w:u w:val="single"/>
        </w:rPr>
        <w:t>Yahyâ</w:t>
      </w:r>
      <w:proofErr w:type="spellEnd"/>
      <w:r w:rsidRPr="008A615F">
        <w:rPr>
          <w:rStyle w:val="lev"/>
          <w:rFonts w:asciiTheme="majorBidi" w:eastAsiaTheme="majorEastAsia" w:hAnsiTheme="majorBidi" w:cstheme="majorBidi"/>
          <w:b w:val="0"/>
          <w:bCs w:val="0"/>
          <w:color w:val="7030A0"/>
          <w:u w:val="single"/>
        </w:rPr>
        <w:t xml:space="preserve"> Ibn </w:t>
      </w:r>
      <w:proofErr w:type="spellStart"/>
      <w:r w:rsidRPr="008A615F">
        <w:rPr>
          <w:rStyle w:val="lev"/>
          <w:rFonts w:asciiTheme="majorBidi" w:eastAsiaTheme="majorEastAsia" w:hAnsiTheme="majorBidi" w:cstheme="majorBidi"/>
          <w:b w:val="0"/>
          <w:bCs w:val="0"/>
          <w:color w:val="7030A0"/>
          <w:u w:val="single"/>
        </w:rPr>
        <w:t>Salâm</w:t>
      </w:r>
      <w:proofErr w:type="spellEnd"/>
      <w:r w:rsidRPr="004A5239">
        <w:rPr>
          <w:rStyle w:val="lev"/>
          <w:rFonts w:asciiTheme="majorBidi" w:eastAsiaTheme="majorEastAsia" w:hAnsiTheme="majorBidi" w:cstheme="majorBidi"/>
          <w:b w:val="0"/>
          <w:bCs w:val="0"/>
        </w:rPr>
        <w:t xml:space="preserve"> (m. 200 H)</w:t>
      </w:r>
      <w:r w:rsidRPr="004A5239">
        <w:rPr>
          <w:rFonts w:asciiTheme="majorBidi" w:hAnsiTheme="majorBidi" w:cstheme="majorBidi"/>
          <w:b/>
          <w:bCs/>
        </w:rPr>
        <w:t xml:space="preserve"> </w:t>
      </w:r>
      <w:r w:rsidRPr="004A5239">
        <w:rPr>
          <w:rFonts w:asciiTheme="majorBidi" w:hAnsiTheme="majorBidi" w:cstheme="majorBidi"/>
          <w:color w:val="000000"/>
        </w:rPr>
        <w:t>-</w:t>
      </w:r>
      <w:r w:rsidRPr="004A5239">
        <w:rPr>
          <w:rFonts w:asciiTheme="majorBidi" w:hAnsiTheme="majorBidi" w:cstheme="majorBidi"/>
          <w:i/>
          <w:iCs/>
          <w:color w:val="000000"/>
        </w:rPr>
        <w:t>qu’Allâh lui fasse Miséricorde</w:t>
      </w:r>
      <w:r w:rsidRPr="004A5239">
        <w:rPr>
          <w:rFonts w:asciiTheme="majorBidi" w:hAnsiTheme="majorBidi" w:cstheme="majorBidi"/>
          <w:color w:val="000000"/>
        </w:rPr>
        <w:t xml:space="preserve">- </w:t>
      </w:r>
      <w:r w:rsidRPr="004A5239">
        <w:rPr>
          <w:rFonts w:asciiTheme="majorBidi" w:hAnsiTheme="majorBidi" w:cstheme="majorBidi"/>
        </w:rPr>
        <w:t>a dit :</w:t>
      </w:r>
      <w:r w:rsidRPr="004A5239">
        <w:rPr>
          <w:rFonts w:asciiTheme="majorBidi" w:hAnsiTheme="majorBidi" w:cstheme="majorBidi"/>
          <w:b/>
          <w:bCs/>
          <w:u w:val="single"/>
        </w:rPr>
        <w:t xml:space="preserve"> </w:t>
      </w:r>
    </w:p>
    <w:p w:rsidR="004A5239" w:rsidRPr="004A5239" w:rsidRDefault="004A5239" w:rsidP="004A5239">
      <w:pPr>
        <w:pStyle w:val="Sansinterligne"/>
        <w:rPr>
          <w:rFonts w:asciiTheme="majorBidi" w:hAnsiTheme="majorBidi" w:cstheme="majorBidi"/>
        </w:rPr>
      </w:pPr>
    </w:p>
    <w:p w:rsidR="004A5239" w:rsidRPr="004A5239" w:rsidRDefault="004A5239" w:rsidP="004A5239">
      <w:pPr>
        <w:pStyle w:val="Sansinterligne"/>
        <w:jc w:val="right"/>
        <w:rPr>
          <w:rFonts w:asciiTheme="majorBidi" w:hAnsiTheme="majorBidi" w:cstheme="majorBidi"/>
          <w:sz w:val="32"/>
          <w:szCs w:val="32"/>
        </w:rPr>
      </w:pPr>
      <w:r w:rsidRPr="004A5239">
        <w:rPr>
          <w:rFonts w:asciiTheme="majorBidi" w:hAnsiTheme="majorBidi" w:cstheme="majorBidi"/>
          <w:sz w:val="32"/>
          <w:szCs w:val="32"/>
        </w:rPr>
        <w:t>«</w:t>
      </w:r>
      <w:r w:rsidRPr="004A5239">
        <w:rPr>
          <w:rFonts w:asciiTheme="majorBidi" w:hAnsiTheme="majorBidi" w:cstheme="majorBidi"/>
          <w:sz w:val="32"/>
          <w:szCs w:val="32"/>
          <w:rtl/>
        </w:rPr>
        <w:t xml:space="preserve">ما في السماء أحدٌ تعمد الكذب </w:t>
      </w:r>
      <w:r w:rsidRPr="004A5239">
        <w:rPr>
          <w:rFonts w:asciiTheme="majorBidi" w:hAnsiTheme="majorBidi" w:cstheme="majorBidi"/>
          <w:sz w:val="32"/>
          <w:szCs w:val="32"/>
        </w:rPr>
        <w:t xml:space="preserve"> </w:t>
      </w:r>
      <w:r w:rsidRPr="004A5239">
        <w:rPr>
          <w:rStyle w:val="hitcitation"/>
          <w:rFonts w:asciiTheme="majorBidi" w:hAnsiTheme="majorBidi" w:cstheme="majorBidi"/>
          <w:sz w:val="32"/>
          <w:szCs w:val="32"/>
        </w:rPr>
        <w:t>»</w:t>
      </w:r>
    </w:p>
    <w:p w:rsidR="004A5239" w:rsidRPr="004A5239" w:rsidRDefault="004A5239" w:rsidP="004A5239">
      <w:pPr>
        <w:pStyle w:val="Sansinterligne"/>
        <w:rPr>
          <w:rFonts w:asciiTheme="majorBidi" w:hAnsiTheme="majorBidi" w:cstheme="majorBidi"/>
        </w:rPr>
      </w:pPr>
      <w:r w:rsidRPr="004A5239">
        <w:rPr>
          <w:rFonts w:asciiTheme="majorBidi" w:hAnsiTheme="majorBidi" w:cstheme="majorBidi"/>
        </w:rPr>
        <w:t xml:space="preserve">  </w:t>
      </w:r>
    </w:p>
    <w:p w:rsidR="004A5239" w:rsidRPr="004A5239" w:rsidRDefault="004A5239" w:rsidP="004A5239">
      <w:pPr>
        <w:pStyle w:val="Sansinterligne"/>
        <w:rPr>
          <w:rFonts w:asciiTheme="majorBidi" w:hAnsiTheme="majorBidi" w:cstheme="majorBidi"/>
        </w:rPr>
      </w:pPr>
      <w:r w:rsidRPr="004A5239">
        <w:rPr>
          <w:rStyle w:val="hitcitation"/>
          <w:rFonts w:asciiTheme="majorBidi" w:hAnsiTheme="majorBidi" w:cstheme="majorBidi"/>
        </w:rPr>
        <w:t xml:space="preserve">« </w:t>
      </w:r>
      <w:r w:rsidRPr="004A5239">
        <w:rPr>
          <w:rStyle w:val="hitcitation"/>
          <w:rFonts w:asciiTheme="majorBidi" w:hAnsiTheme="majorBidi" w:cstheme="majorBidi"/>
          <w:b/>
          <w:bCs/>
          <w:color w:val="002060"/>
        </w:rPr>
        <w:t>Qu'il n'y a personne au dessus du ciel, il a délibérément menti</w:t>
      </w:r>
      <w:r w:rsidRPr="004A5239">
        <w:rPr>
          <w:rStyle w:val="hitcitation"/>
          <w:rFonts w:asciiTheme="majorBidi" w:hAnsiTheme="majorBidi" w:cstheme="majorBidi"/>
        </w:rPr>
        <w:t xml:space="preserve"> »</w:t>
      </w:r>
      <w:r w:rsidRPr="004A5239">
        <w:rPr>
          <w:rFonts w:asciiTheme="majorBidi" w:hAnsiTheme="majorBidi" w:cstheme="majorBidi"/>
        </w:rPr>
        <w:t xml:space="preserve"> </w:t>
      </w:r>
    </w:p>
    <w:p w:rsidR="004A5239" w:rsidRPr="004A5239" w:rsidRDefault="004A5239" w:rsidP="004A5239">
      <w:pPr>
        <w:pStyle w:val="Sansinterligne"/>
        <w:rPr>
          <w:rFonts w:asciiTheme="majorBidi" w:hAnsiTheme="majorBidi" w:cstheme="majorBidi"/>
        </w:rPr>
      </w:pPr>
    </w:p>
    <w:p w:rsidR="004A5239" w:rsidRPr="004A5239" w:rsidRDefault="004A5239" w:rsidP="004A5239">
      <w:pPr>
        <w:pStyle w:val="Sansinterligne"/>
        <w:rPr>
          <w:rFonts w:asciiTheme="majorBidi" w:hAnsiTheme="majorBidi" w:cstheme="majorBidi"/>
        </w:rPr>
      </w:pPr>
      <w:r w:rsidRPr="004A5239">
        <w:rPr>
          <w:rFonts w:asciiTheme="majorBidi" w:hAnsiTheme="majorBidi" w:cstheme="majorBidi"/>
          <w:b/>
          <w:bCs/>
          <w:u w:val="single"/>
        </w:rPr>
        <w:t>Source</w:t>
      </w:r>
      <w:r w:rsidRPr="004A5239">
        <w:rPr>
          <w:rFonts w:asciiTheme="majorBidi" w:hAnsiTheme="majorBidi" w:cstheme="majorBidi"/>
        </w:rPr>
        <w:t xml:space="preserve"> : «</w:t>
      </w:r>
      <w:proofErr w:type="spellStart"/>
      <w:r w:rsidRPr="004A5239">
        <w:rPr>
          <w:rStyle w:val="Accentuation"/>
          <w:rFonts w:asciiTheme="majorBidi" w:eastAsiaTheme="majorEastAsia" w:hAnsiTheme="majorBidi" w:cstheme="majorBidi"/>
        </w:rPr>
        <w:t>tafsîr</w:t>
      </w:r>
      <w:proofErr w:type="spellEnd"/>
      <w:r w:rsidRPr="004A5239">
        <w:rPr>
          <w:rStyle w:val="Accentuation"/>
          <w:rFonts w:asciiTheme="majorBidi" w:eastAsiaTheme="majorEastAsia" w:hAnsiTheme="majorBidi" w:cstheme="majorBidi"/>
        </w:rPr>
        <w:t xml:space="preserve"> </w:t>
      </w:r>
      <w:proofErr w:type="spellStart"/>
      <w:r w:rsidRPr="004A5239">
        <w:rPr>
          <w:rStyle w:val="Accentuation"/>
          <w:rFonts w:asciiTheme="majorBidi" w:eastAsiaTheme="majorEastAsia" w:hAnsiTheme="majorBidi" w:cstheme="majorBidi"/>
        </w:rPr>
        <w:t>al-qour'an</w:t>
      </w:r>
      <w:proofErr w:type="spellEnd"/>
      <w:r w:rsidRPr="004A5239">
        <w:rPr>
          <w:rStyle w:val="Accentuation"/>
          <w:rFonts w:asciiTheme="majorBidi" w:eastAsiaTheme="majorEastAsia" w:hAnsiTheme="majorBidi" w:cstheme="majorBidi"/>
        </w:rPr>
        <w:t xml:space="preserve"> </w:t>
      </w:r>
      <w:proofErr w:type="spellStart"/>
      <w:r w:rsidRPr="004A5239">
        <w:rPr>
          <w:rStyle w:val="Accentuation"/>
          <w:rFonts w:asciiTheme="majorBidi" w:eastAsiaTheme="majorEastAsia" w:hAnsiTheme="majorBidi" w:cstheme="majorBidi"/>
        </w:rPr>
        <w:t>al-'azîz</w:t>
      </w:r>
      <w:proofErr w:type="spellEnd"/>
      <w:r w:rsidR="00296197">
        <w:rPr>
          <w:rFonts w:asciiTheme="majorBidi" w:hAnsiTheme="majorBidi" w:cstheme="majorBidi"/>
        </w:rPr>
        <w:t xml:space="preserve">» de </w:t>
      </w:r>
      <w:r w:rsidRPr="004A5239">
        <w:rPr>
          <w:rFonts w:asciiTheme="majorBidi" w:hAnsiTheme="majorBidi" w:cstheme="majorBidi"/>
        </w:rPr>
        <w:t xml:space="preserve">Ibn </w:t>
      </w:r>
      <w:proofErr w:type="spellStart"/>
      <w:r w:rsidRPr="004A5239">
        <w:rPr>
          <w:rFonts w:asciiTheme="majorBidi" w:hAnsiTheme="majorBidi" w:cstheme="majorBidi"/>
        </w:rPr>
        <w:t>Abî</w:t>
      </w:r>
      <w:proofErr w:type="spellEnd"/>
      <w:r w:rsidRPr="004A5239">
        <w:rPr>
          <w:rFonts w:asciiTheme="majorBidi" w:hAnsiTheme="majorBidi" w:cstheme="majorBidi"/>
        </w:rPr>
        <w:t xml:space="preserve"> </w:t>
      </w:r>
      <w:proofErr w:type="spellStart"/>
      <w:r w:rsidRPr="004A5239">
        <w:rPr>
          <w:rFonts w:asciiTheme="majorBidi" w:hAnsiTheme="majorBidi" w:cstheme="majorBidi"/>
        </w:rPr>
        <w:t>Zamanayn</w:t>
      </w:r>
      <w:proofErr w:type="spellEnd"/>
      <w:r w:rsidRPr="004A5239">
        <w:rPr>
          <w:rFonts w:asciiTheme="majorBidi" w:hAnsiTheme="majorBidi" w:cstheme="majorBidi"/>
        </w:rPr>
        <w:t xml:space="preserve">, tome 4, page 134. </w:t>
      </w:r>
    </w:p>
    <w:p w:rsidR="004A5239" w:rsidRPr="004A5239" w:rsidRDefault="004A5239" w:rsidP="004A5239">
      <w:pPr>
        <w:pStyle w:val="Sansinterligne"/>
        <w:rPr>
          <w:rFonts w:asciiTheme="majorBidi" w:hAnsiTheme="majorBidi" w:cstheme="majorBidi"/>
        </w:rPr>
      </w:pPr>
      <w:r w:rsidRPr="004A5239">
        <w:rPr>
          <w:rFonts w:asciiTheme="majorBidi" w:hAnsiTheme="majorBidi" w:cstheme="majorBidi"/>
        </w:rPr>
        <w:t xml:space="preserve">  </w:t>
      </w:r>
    </w:p>
    <w:p w:rsidR="004A5239" w:rsidRDefault="004A5239" w:rsidP="004A5239">
      <w:pPr>
        <w:pStyle w:val="Sansinterligne"/>
        <w:rPr>
          <w:rFonts w:asciiTheme="majorBidi" w:hAnsiTheme="majorBidi" w:cstheme="majorBidi"/>
        </w:rPr>
      </w:pPr>
      <w:r w:rsidRPr="004A5239">
        <w:rPr>
          <w:rFonts w:asciiTheme="majorBidi" w:hAnsiTheme="majorBidi" w:cstheme="majorBidi"/>
        </w:rPr>
        <w:t> </w:t>
      </w:r>
      <w:r w:rsidR="008A615F" w:rsidRPr="00431672">
        <w:rPr>
          <w:rFonts w:asciiTheme="majorBidi" w:hAnsiTheme="majorBidi" w:cstheme="majorBidi"/>
        </w:rPr>
        <w:pict>
          <v:rect id="_x0000_i1025" style="width:0;height:1.5pt" o:hralign="center" o:hrstd="t" o:hr="t" fillcolor="#a0a0a0" stroked="f"/>
        </w:pict>
      </w:r>
    </w:p>
    <w:p w:rsidR="008A615F" w:rsidRPr="004A5239" w:rsidRDefault="008A615F" w:rsidP="004A5239">
      <w:pPr>
        <w:pStyle w:val="Sansinterligne"/>
        <w:rPr>
          <w:rFonts w:asciiTheme="majorBidi" w:hAnsiTheme="majorBidi" w:cstheme="majorBidi"/>
        </w:rPr>
      </w:pPr>
    </w:p>
    <w:p w:rsidR="004A5239" w:rsidRPr="004A5239" w:rsidRDefault="004A5239" w:rsidP="004A5239">
      <w:pPr>
        <w:pStyle w:val="Sansinterligne"/>
        <w:rPr>
          <w:rFonts w:asciiTheme="majorBidi" w:hAnsiTheme="majorBidi" w:cstheme="majorBidi"/>
        </w:rPr>
      </w:pPr>
      <w:r w:rsidRPr="004A5239">
        <w:rPr>
          <w:rFonts w:asciiTheme="majorBidi" w:hAnsiTheme="majorBidi" w:cstheme="majorBidi"/>
        </w:rPr>
        <w:t xml:space="preserve">  </w:t>
      </w:r>
    </w:p>
    <w:p w:rsidR="004A5239" w:rsidRPr="004A5239" w:rsidRDefault="004A5239" w:rsidP="004A5239">
      <w:pPr>
        <w:pStyle w:val="Sansinterligne"/>
        <w:rPr>
          <w:rFonts w:asciiTheme="majorBidi" w:hAnsiTheme="majorBidi" w:cstheme="majorBidi"/>
          <w:b/>
          <w:bCs/>
          <w:u w:val="single"/>
        </w:rPr>
      </w:pPr>
      <w:r w:rsidRPr="008A615F">
        <w:rPr>
          <w:rStyle w:val="lev"/>
          <w:rFonts w:asciiTheme="majorBidi" w:eastAsiaTheme="majorEastAsia" w:hAnsiTheme="majorBidi" w:cstheme="majorBidi"/>
          <w:b w:val="0"/>
          <w:bCs w:val="0"/>
          <w:color w:val="7030A0"/>
          <w:u w:val="single"/>
        </w:rPr>
        <w:t>Al-</w:t>
      </w:r>
      <w:proofErr w:type="spellStart"/>
      <w:r w:rsidRPr="008A615F">
        <w:rPr>
          <w:rStyle w:val="lev"/>
          <w:rFonts w:asciiTheme="majorBidi" w:eastAsiaTheme="majorEastAsia" w:hAnsiTheme="majorBidi" w:cstheme="majorBidi"/>
          <w:b w:val="0"/>
          <w:bCs w:val="0"/>
          <w:color w:val="7030A0"/>
          <w:u w:val="single"/>
        </w:rPr>
        <w:t>Hârith</w:t>
      </w:r>
      <w:proofErr w:type="spellEnd"/>
      <w:r w:rsidRPr="008A615F">
        <w:rPr>
          <w:rStyle w:val="lev"/>
          <w:rFonts w:asciiTheme="majorBidi" w:eastAsiaTheme="majorEastAsia" w:hAnsiTheme="majorBidi" w:cstheme="majorBidi"/>
          <w:b w:val="0"/>
          <w:bCs w:val="0"/>
          <w:color w:val="7030A0"/>
          <w:u w:val="single"/>
        </w:rPr>
        <w:t xml:space="preserve"> Al-</w:t>
      </w:r>
      <w:proofErr w:type="spellStart"/>
      <w:r w:rsidRPr="008A615F">
        <w:rPr>
          <w:rStyle w:val="lev"/>
          <w:rFonts w:asciiTheme="majorBidi" w:eastAsiaTheme="majorEastAsia" w:hAnsiTheme="majorBidi" w:cstheme="majorBidi"/>
          <w:b w:val="0"/>
          <w:bCs w:val="0"/>
          <w:color w:val="7030A0"/>
          <w:u w:val="single"/>
        </w:rPr>
        <w:t>Mouhâsibi</w:t>
      </w:r>
      <w:proofErr w:type="spellEnd"/>
      <w:r w:rsidRPr="004A5239">
        <w:rPr>
          <w:rStyle w:val="lev"/>
          <w:rFonts w:asciiTheme="majorBidi" w:eastAsiaTheme="majorEastAsia" w:hAnsiTheme="majorBidi" w:cstheme="majorBidi"/>
          <w:b w:val="0"/>
          <w:bCs w:val="0"/>
        </w:rPr>
        <w:t xml:space="preserve"> (m. 243 H)</w:t>
      </w:r>
      <w:r w:rsidRPr="004A5239">
        <w:rPr>
          <w:rFonts w:asciiTheme="majorBidi" w:hAnsiTheme="majorBidi" w:cstheme="majorBidi"/>
          <w:b/>
          <w:bCs/>
        </w:rPr>
        <w:t xml:space="preserve"> </w:t>
      </w:r>
      <w:r w:rsidRPr="004A5239">
        <w:rPr>
          <w:rFonts w:asciiTheme="majorBidi" w:hAnsiTheme="majorBidi" w:cstheme="majorBidi"/>
          <w:color w:val="000000"/>
        </w:rPr>
        <w:t>-</w:t>
      </w:r>
      <w:r w:rsidRPr="004A5239">
        <w:rPr>
          <w:rFonts w:asciiTheme="majorBidi" w:hAnsiTheme="majorBidi" w:cstheme="majorBidi"/>
          <w:i/>
          <w:iCs/>
          <w:color w:val="000000"/>
        </w:rPr>
        <w:t>qu’Allâh lui fasse Miséricorde</w:t>
      </w:r>
      <w:r w:rsidRPr="004A5239">
        <w:rPr>
          <w:rFonts w:asciiTheme="majorBidi" w:hAnsiTheme="majorBidi" w:cstheme="majorBidi"/>
          <w:color w:val="000000"/>
        </w:rPr>
        <w:t xml:space="preserve">- </w:t>
      </w:r>
      <w:r w:rsidRPr="004A5239">
        <w:rPr>
          <w:rFonts w:asciiTheme="majorBidi" w:hAnsiTheme="majorBidi" w:cstheme="majorBidi"/>
        </w:rPr>
        <w:t>a dit :</w:t>
      </w:r>
      <w:r w:rsidRPr="004A5239">
        <w:rPr>
          <w:rFonts w:asciiTheme="majorBidi" w:hAnsiTheme="majorBidi" w:cstheme="majorBidi"/>
          <w:b/>
          <w:bCs/>
        </w:rPr>
        <w:t xml:space="preserve"> </w:t>
      </w:r>
      <w:r w:rsidRPr="004A5239">
        <w:rPr>
          <w:rFonts w:asciiTheme="majorBidi" w:hAnsiTheme="majorBidi" w:cstheme="majorBidi"/>
        </w:rPr>
        <w:t xml:space="preserve">  </w:t>
      </w:r>
    </w:p>
    <w:p w:rsidR="004A5239" w:rsidRPr="004A5239" w:rsidRDefault="004A5239" w:rsidP="004A5239">
      <w:pPr>
        <w:pStyle w:val="Sansinterligne"/>
        <w:rPr>
          <w:rFonts w:asciiTheme="majorBidi" w:hAnsiTheme="majorBidi" w:cstheme="majorBidi"/>
        </w:rPr>
      </w:pPr>
      <w:r w:rsidRPr="004A5239">
        <w:rPr>
          <w:rFonts w:asciiTheme="majorBidi" w:hAnsiTheme="majorBidi" w:cstheme="majorBidi"/>
        </w:rPr>
        <w:t xml:space="preserve">  </w:t>
      </w:r>
    </w:p>
    <w:p w:rsidR="004A5239" w:rsidRPr="004A5239" w:rsidRDefault="004A5239" w:rsidP="004A5239">
      <w:pPr>
        <w:pStyle w:val="Sansinterligne"/>
        <w:jc w:val="right"/>
        <w:rPr>
          <w:rFonts w:asciiTheme="majorBidi" w:hAnsiTheme="majorBidi" w:cstheme="majorBidi"/>
          <w:sz w:val="28"/>
          <w:szCs w:val="24"/>
        </w:rPr>
      </w:pPr>
      <w:r w:rsidRPr="004A5239">
        <w:rPr>
          <w:rFonts w:asciiTheme="majorBidi" w:hAnsiTheme="majorBidi" w:cstheme="majorBidi"/>
          <w:sz w:val="32"/>
          <w:szCs w:val="32"/>
          <w:rtl/>
        </w:rPr>
        <w:lastRenderedPageBreak/>
        <w:t>وإني لأظنه كاذبا فيما قال لي إنه في السماء، فطَلَبَه حيث قال له موسى مع الظن منه بموسى عليه السلام أنه كاذب، ولو أن موسى عليه السلام أخبره أنه في كل مكان بذاته لطلبَه في الأرض أو في بيته وبدنه ولم يتعز ببنيان الصرح</w:t>
      </w:r>
      <w:r w:rsidRPr="004A5239">
        <w:rPr>
          <w:rFonts w:asciiTheme="majorBidi" w:hAnsiTheme="majorBidi" w:cstheme="majorBidi"/>
          <w:sz w:val="28"/>
          <w:szCs w:val="24"/>
          <w:rtl/>
        </w:rPr>
        <w:t xml:space="preserve"> </w:t>
      </w:r>
    </w:p>
    <w:p w:rsidR="004A5239" w:rsidRPr="004A5239" w:rsidRDefault="004A5239" w:rsidP="004A5239">
      <w:pPr>
        <w:pStyle w:val="Sansinterligne"/>
        <w:rPr>
          <w:rFonts w:asciiTheme="majorBidi" w:hAnsiTheme="majorBidi" w:cstheme="majorBidi"/>
        </w:rPr>
      </w:pPr>
      <w:r w:rsidRPr="004A5239">
        <w:rPr>
          <w:rFonts w:asciiTheme="majorBidi" w:hAnsiTheme="majorBidi" w:cstheme="majorBidi"/>
        </w:rPr>
        <w:t xml:space="preserve">  </w:t>
      </w:r>
    </w:p>
    <w:p w:rsidR="004A5239" w:rsidRPr="004A5239" w:rsidRDefault="004A5239" w:rsidP="004A5239">
      <w:pPr>
        <w:pStyle w:val="Sansinterligne"/>
        <w:rPr>
          <w:rFonts w:asciiTheme="majorBidi" w:hAnsiTheme="majorBidi" w:cstheme="majorBidi"/>
        </w:rPr>
      </w:pPr>
      <w:r w:rsidRPr="004A5239">
        <w:rPr>
          <w:rFonts w:asciiTheme="majorBidi" w:hAnsiTheme="majorBidi" w:cstheme="majorBidi"/>
        </w:rPr>
        <w:t xml:space="preserve">« </w:t>
      </w:r>
      <w:r w:rsidRPr="00296197">
        <w:rPr>
          <w:rFonts w:asciiTheme="majorBidi" w:hAnsiTheme="majorBidi" w:cstheme="majorBidi"/>
          <w:b/>
          <w:bCs/>
          <w:color w:val="002060"/>
        </w:rPr>
        <w:t>"</w:t>
      </w:r>
      <w:proofErr w:type="gramStart"/>
      <w:r w:rsidRPr="00296197">
        <w:rPr>
          <w:rFonts w:asciiTheme="majorBidi" w:hAnsiTheme="majorBidi" w:cstheme="majorBidi"/>
          <w:b/>
          <w:bCs/>
          <w:color w:val="FF0000"/>
        </w:rPr>
        <w:t>mais</w:t>
      </w:r>
      <w:proofErr w:type="gramEnd"/>
      <w:r w:rsidRPr="00296197">
        <w:rPr>
          <w:rFonts w:asciiTheme="majorBidi" w:hAnsiTheme="majorBidi" w:cstheme="majorBidi"/>
          <w:b/>
          <w:bCs/>
          <w:color w:val="FF0000"/>
        </w:rPr>
        <w:t xml:space="preserve"> je pense que celui-ci est un menteur</w:t>
      </w:r>
      <w:r w:rsidRPr="00296197">
        <w:rPr>
          <w:rFonts w:asciiTheme="majorBidi" w:hAnsiTheme="majorBidi" w:cstheme="majorBidi"/>
          <w:b/>
          <w:bCs/>
          <w:color w:val="002060"/>
        </w:rPr>
        <w:t>" dans ce qu'il m'a dit à propos de son Dieu se trouvant au dessus du ciel. Ensuite il Le chercha là où Moise (que la paix soit sur lui) le lui avait dit bien qu'il (Pharaon) pensait qu'il (Moïse) était un menteur. Et si Moise lui avait informé qu'Il (Allah) était en tout lieu avec Son essence (</w:t>
      </w:r>
      <w:r w:rsidRPr="00296197">
        <w:rPr>
          <w:rStyle w:val="Accentuation"/>
          <w:rFonts w:asciiTheme="majorBidi" w:eastAsiaTheme="majorEastAsia" w:hAnsiTheme="majorBidi" w:cstheme="majorBidi"/>
          <w:b/>
          <w:bCs/>
          <w:color w:val="002060"/>
        </w:rPr>
        <w:t>bi-</w:t>
      </w:r>
      <w:proofErr w:type="spellStart"/>
      <w:r w:rsidRPr="00296197">
        <w:rPr>
          <w:rStyle w:val="Accentuation"/>
          <w:rFonts w:asciiTheme="majorBidi" w:eastAsiaTheme="majorEastAsia" w:hAnsiTheme="majorBidi" w:cstheme="majorBidi"/>
          <w:b/>
          <w:bCs/>
          <w:color w:val="002060"/>
          <w:u w:val="single"/>
        </w:rPr>
        <w:t>dh</w:t>
      </w:r>
      <w:r w:rsidRPr="00296197">
        <w:rPr>
          <w:rStyle w:val="Accentuation"/>
          <w:rFonts w:asciiTheme="majorBidi" w:eastAsiaTheme="majorEastAsia" w:hAnsiTheme="majorBidi" w:cstheme="majorBidi"/>
          <w:b/>
          <w:bCs/>
          <w:color w:val="002060"/>
        </w:rPr>
        <w:t>âtihi</w:t>
      </w:r>
      <w:proofErr w:type="spellEnd"/>
      <w:r w:rsidRPr="00296197">
        <w:rPr>
          <w:rFonts w:asciiTheme="majorBidi" w:hAnsiTheme="majorBidi" w:cstheme="majorBidi"/>
          <w:b/>
          <w:bCs/>
          <w:color w:val="002060"/>
        </w:rPr>
        <w:t>), alors il aurait cherché sur terre, dans sa maison ou encore dans son corps et ne ce serait pas enorgueilli avec la construction de la tour</w:t>
      </w:r>
      <w:r>
        <w:rPr>
          <w:rFonts w:asciiTheme="majorBidi" w:hAnsiTheme="majorBidi" w:cstheme="majorBidi"/>
        </w:rPr>
        <w:t xml:space="preserve"> </w:t>
      </w:r>
      <w:r w:rsidRPr="004A5239">
        <w:rPr>
          <w:rFonts w:asciiTheme="majorBidi" w:hAnsiTheme="majorBidi" w:cstheme="majorBidi"/>
        </w:rPr>
        <w:t xml:space="preserve">» </w:t>
      </w:r>
    </w:p>
    <w:p w:rsidR="004A5239" w:rsidRPr="004A5239" w:rsidRDefault="004A5239" w:rsidP="004A5239">
      <w:pPr>
        <w:pStyle w:val="Sansinterligne"/>
        <w:rPr>
          <w:rFonts w:asciiTheme="majorBidi" w:hAnsiTheme="majorBidi" w:cstheme="majorBidi"/>
        </w:rPr>
      </w:pPr>
      <w:r w:rsidRPr="004A5239">
        <w:rPr>
          <w:rFonts w:asciiTheme="majorBidi" w:hAnsiTheme="majorBidi" w:cstheme="majorBidi"/>
        </w:rPr>
        <w:t xml:space="preserve">  </w:t>
      </w:r>
    </w:p>
    <w:p w:rsidR="004A5239" w:rsidRPr="004A5239" w:rsidRDefault="004A5239" w:rsidP="004A5239">
      <w:pPr>
        <w:pStyle w:val="Sansinterligne"/>
        <w:rPr>
          <w:rFonts w:asciiTheme="majorBidi" w:hAnsiTheme="majorBidi" w:cstheme="majorBidi"/>
        </w:rPr>
      </w:pPr>
      <w:r w:rsidRPr="004A5239">
        <w:rPr>
          <w:rFonts w:asciiTheme="majorBidi" w:hAnsiTheme="majorBidi" w:cstheme="majorBidi"/>
          <w:b/>
          <w:bCs/>
          <w:u w:val="single"/>
        </w:rPr>
        <w:t>Source</w:t>
      </w:r>
      <w:r w:rsidRPr="004A5239">
        <w:rPr>
          <w:rFonts w:asciiTheme="majorBidi" w:hAnsiTheme="majorBidi" w:cstheme="majorBidi"/>
        </w:rPr>
        <w:t xml:space="preserve"> : «</w:t>
      </w:r>
      <w:proofErr w:type="spellStart"/>
      <w:r w:rsidRPr="004A5239">
        <w:rPr>
          <w:rStyle w:val="Accentuation"/>
          <w:rFonts w:asciiTheme="majorBidi" w:eastAsiaTheme="majorEastAsia" w:hAnsiTheme="majorBidi" w:cstheme="majorBidi"/>
        </w:rPr>
        <w:t>fahm</w:t>
      </w:r>
      <w:proofErr w:type="spellEnd"/>
      <w:r w:rsidRPr="004A5239">
        <w:rPr>
          <w:rStyle w:val="Accentuation"/>
          <w:rFonts w:asciiTheme="majorBidi" w:eastAsiaTheme="majorEastAsia" w:hAnsiTheme="majorBidi" w:cstheme="majorBidi"/>
        </w:rPr>
        <w:t xml:space="preserve"> </w:t>
      </w:r>
      <w:proofErr w:type="spellStart"/>
      <w:r w:rsidRPr="004A5239">
        <w:rPr>
          <w:rStyle w:val="Accentuation"/>
          <w:rFonts w:asciiTheme="majorBidi" w:eastAsiaTheme="majorEastAsia" w:hAnsiTheme="majorBidi" w:cstheme="majorBidi"/>
        </w:rPr>
        <w:t>al-qour'ân</w:t>
      </w:r>
      <w:proofErr w:type="spellEnd"/>
      <w:r w:rsidRPr="004A5239">
        <w:rPr>
          <w:rStyle w:val="Accentuation"/>
          <w:rFonts w:asciiTheme="majorBidi" w:eastAsiaTheme="majorEastAsia" w:hAnsiTheme="majorBidi" w:cstheme="majorBidi"/>
        </w:rPr>
        <w:t xml:space="preserve"> </w:t>
      </w:r>
      <w:proofErr w:type="spellStart"/>
      <w:r w:rsidRPr="004A5239">
        <w:rPr>
          <w:rStyle w:val="Accentuation"/>
          <w:rFonts w:asciiTheme="majorBidi" w:eastAsiaTheme="majorEastAsia" w:hAnsiTheme="majorBidi" w:cstheme="majorBidi"/>
        </w:rPr>
        <w:t>wa</w:t>
      </w:r>
      <w:proofErr w:type="spellEnd"/>
      <w:r w:rsidRPr="004A5239">
        <w:rPr>
          <w:rStyle w:val="Accentuation"/>
          <w:rFonts w:asciiTheme="majorBidi" w:eastAsiaTheme="majorEastAsia" w:hAnsiTheme="majorBidi" w:cstheme="majorBidi"/>
        </w:rPr>
        <w:t xml:space="preserve"> </w:t>
      </w:r>
      <w:proofErr w:type="spellStart"/>
      <w:r w:rsidRPr="004A5239">
        <w:rPr>
          <w:rStyle w:val="Accentuation"/>
          <w:rFonts w:asciiTheme="majorBidi" w:eastAsiaTheme="majorEastAsia" w:hAnsiTheme="majorBidi" w:cstheme="majorBidi"/>
        </w:rPr>
        <w:t>ma'ânih</w:t>
      </w:r>
      <w:proofErr w:type="spellEnd"/>
      <w:r w:rsidRPr="004A5239">
        <w:rPr>
          <w:rFonts w:asciiTheme="majorBidi" w:hAnsiTheme="majorBidi" w:cstheme="majorBidi"/>
        </w:rPr>
        <w:t>», au chapitre «</w:t>
      </w:r>
      <w:proofErr w:type="spellStart"/>
      <w:r w:rsidRPr="004A5239">
        <w:rPr>
          <w:rStyle w:val="Accentuation"/>
          <w:rFonts w:asciiTheme="majorBidi" w:eastAsiaTheme="majorEastAsia" w:hAnsiTheme="majorBidi" w:cstheme="majorBidi"/>
        </w:rPr>
        <w:t>bâb</w:t>
      </w:r>
      <w:proofErr w:type="spellEnd"/>
      <w:r w:rsidRPr="004A5239">
        <w:rPr>
          <w:rStyle w:val="Accentuation"/>
          <w:rFonts w:asciiTheme="majorBidi" w:eastAsiaTheme="majorEastAsia" w:hAnsiTheme="majorBidi" w:cstheme="majorBidi"/>
        </w:rPr>
        <w:t xml:space="preserve"> </w:t>
      </w:r>
      <w:proofErr w:type="spellStart"/>
      <w:r w:rsidRPr="004A5239">
        <w:rPr>
          <w:rStyle w:val="Accentuation"/>
          <w:rFonts w:asciiTheme="majorBidi" w:eastAsiaTheme="majorEastAsia" w:hAnsiTheme="majorBidi" w:cstheme="majorBidi"/>
        </w:rPr>
        <w:t>mâ</w:t>
      </w:r>
      <w:proofErr w:type="spellEnd"/>
      <w:r w:rsidRPr="004A5239">
        <w:rPr>
          <w:rStyle w:val="Accentuation"/>
          <w:rFonts w:asciiTheme="majorBidi" w:eastAsiaTheme="majorEastAsia" w:hAnsiTheme="majorBidi" w:cstheme="majorBidi"/>
        </w:rPr>
        <w:t xml:space="preserve"> </w:t>
      </w:r>
      <w:proofErr w:type="spellStart"/>
      <w:r w:rsidRPr="004A5239">
        <w:rPr>
          <w:rStyle w:val="Accentuation"/>
          <w:rFonts w:asciiTheme="majorBidi" w:eastAsiaTheme="majorEastAsia" w:hAnsiTheme="majorBidi" w:cstheme="majorBidi"/>
        </w:rPr>
        <w:t>lâ</w:t>
      </w:r>
      <w:proofErr w:type="spellEnd"/>
      <w:r w:rsidRPr="004A5239">
        <w:rPr>
          <w:rStyle w:val="Accentuation"/>
          <w:rFonts w:asciiTheme="majorBidi" w:eastAsiaTheme="majorEastAsia" w:hAnsiTheme="majorBidi" w:cstheme="majorBidi"/>
        </w:rPr>
        <w:t xml:space="preserve"> </w:t>
      </w:r>
      <w:proofErr w:type="spellStart"/>
      <w:r w:rsidRPr="004A5239">
        <w:rPr>
          <w:rStyle w:val="Accentuation"/>
          <w:rFonts w:asciiTheme="majorBidi" w:eastAsiaTheme="majorEastAsia" w:hAnsiTheme="majorBidi" w:cstheme="majorBidi"/>
        </w:rPr>
        <w:t>yajoûz</w:t>
      </w:r>
      <w:proofErr w:type="spellEnd"/>
      <w:r w:rsidRPr="004A5239">
        <w:rPr>
          <w:rStyle w:val="Accentuation"/>
          <w:rFonts w:asciiTheme="majorBidi" w:eastAsiaTheme="majorEastAsia" w:hAnsiTheme="majorBidi" w:cstheme="majorBidi"/>
        </w:rPr>
        <w:t xml:space="preserve"> </w:t>
      </w:r>
      <w:proofErr w:type="spellStart"/>
      <w:r w:rsidRPr="004A5239">
        <w:rPr>
          <w:rStyle w:val="Accentuation"/>
          <w:rFonts w:asciiTheme="majorBidi" w:eastAsiaTheme="majorEastAsia" w:hAnsiTheme="majorBidi" w:cstheme="majorBidi"/>
        </w:rPr>
        <w:t>fîhi</w:t>
      </w:r>
      <w:proofErr w:type="spellEnd"/>
      <w:r w:rsidRPr="004A5239">
        <w:rPr>
          <w:rStyle w:val="Accentuation"/>
          <w:rFonts w:asciiTheme="majorBidi" w:eastAsiaTheme="majorEastAsia" w:hAnsiTheme="majorBidi" w:cstheme="majorBidi"/>
        </w:rPr>
        <w:t xml:space="preserve"> an-</w:t>
      </w:r>
      <w:proofErr w:type="spellStart"/>
      <w:r w:rsidRPr="004A5239">
        <w:rPr>
          <w:rStyle w:val="Accentuation"/>
          <w:rFonts w:asciiTheme="majorBidi" w:eastAsiaTheme="majorEastAsia" w:hAnsiTheme="majorBidi" w:cstheme="majorBidi"/>
        </w:rPr>
        <w:t>naskh</w:t>
      </w:r>
      <w:proofErr w:type="spellEnd"/>
      <w:r w:rsidRPr="004A5239">
        <w:rPr>
          <w:rStyle w:val="Accentuation"/>
          <w:rFonts w:asciiTheme="majorBidi" w:eastAsiaTheme="majorEastAsia" w:hAnsiTheme="majorBidi" w:cstheme="majorBidi"/>
        </w:rPr>
        <w:t xml:space="preserve"> </w:t>
      </w:r>
      <w:proofErr w:type="spellStart"/>
      <w:r w:rsidRPr="004A5239">
        <w:rPr>
          <w:rStyle w:val="Accentuation"/>
          <w:rFonts w:asciiTheme="majorBidi" w:eastAsiaTheme="majorEastAsia" w:hAnsiTheme="majorBidi" w:cstheme="majorBidi"/>
          <w:u w:val="single"/>
        </w:rPr>
        <w:t>dh</w:t>
      </w:r>
      <w:r w:rsidRPr="004A5239">
        <w:rPr>
          <w:rStyle w:val="Accentuation"/>
          <w:rFonts w:asciiTheme="majorBidi" w:eastAsiaTheme="majorEastAsia" w:hAnsiTheme="majorBidi" w:cstheme="majorBidi"/>
        </w:rPr>
        <w:t>âlika</w:t>
      </w:r>
      <w:proofErr w:type="spellEnd"/>
      <w:r w:rsidRPr="004A5239">
        <w:rPr>
          <w:rStyle w:val="Accentuation"/>
          <w:rFonts w:asciiTheme="majorBidi" w:eastAsiaTheme="majorEastAsia" w:hAnsiTheme="majorBidi" w:cstheme="majorBidi"/>
        </w:rPr>
        <w:t xml:space="preserve"> </w:t>
      </w:r>
      <w:proofErr w:type="spellStart"/>
      <w:r w:rsidRPr="004A5239">
        <w:rPr>
          <w:rStyle w:val="Accentuation"/>
          <w:rFonts w:asciiTheme="majorBidi" w:eastAsiaTheme="majorEastAsia" w:hAnsiTheme="majorBidi" w:cstheme="majorBidi"/>
        </w:rPr>
        <w:t>fîhi</w:t>
      </w:r>
      <w:proofErr w:type="spellEnd"/>
      <w:r w:rsidRPr="004A5239">
        <w:rPr>
          <w:rFonts w:asciiTheme="majorBidi" w:hAnsiTheme="majorBidi" w:cstheme="majorBidi"/>
        </w:rPr>
        <w:t>»</w:t>
      </w:r>
      <w:r>
        <w:rPr>
          <w:rFonts w:asciiTheme="majorBidi" w:hAnsiTheme="majorBidi" w:cstheme="majorBidi"/>
        </w:rPr>
        <w:t>.</w:t>
      </w:r>
      <w:r w:rsidRPr="004A5239">
        <w:rPr>
          <w:rFonts w:asciiTheme="majorBidi" w:hAnsiTheme="majorBidi" w:cstheme="majorBidi"/>
        </w:rPr>
        <w:t xml:space="preserve"> </w:t>
      </w:r>
    </w:p>
    <w:p w:rsidR="004A5239" w:rsidRPr="004A5239" w:rsidRDefault="004A5239" w:rsidP="004A5239">
      <w:pPr>
        <w:pStyle w:val="Sansinterligne"/>
        <w:rPr>
          <w:rFonts w:asciiTheme="majorBidi" w:hAnsiTheme="majorBidi" w:cstheme="majorBidi"/>
        </w:rPr>
      </w:pPr>
      <w:r w:rsidRPr="004A5239">
        <w:rPr>
          <w:rFonts w:asciiTheme="majorBidi" w:hAnsiTheme="majorBidi" w:cstheme="majorBidi"/>
        </w:rPr>
        <w:t xml:space="preserve">  </w:t>
      </w:r>
    </w:p>
    <w:p w:rsidR="004A5239" w:rsidRDefault="004A5239" w:rsidP="004A5239">
      <w:pPr>
        <w:pStyle w:val="Sansinterligne"/>
        <w:rPr>
          <w:rFonts w:asciiTheme="majorBidi" w:hAnsiTheme="majorBidi" w:cstheme="majorBidi"/>
        </w:rPr>
      </w:pPr>
      <w:r w:rsidRPr="004A5239">
        <w:rPr>
          <w:rFonts w:asciiTheme="majorBidi" w:hAnsiTheme="majorBidi" w:cstheme="majorBidi"/>
        </w:rPr>
        <w:t> </w:t>
      </w:r>
      <w:r w:rsidR="008A615F" w:rsidRPr="00431672">
        <w:rPr>
          <w:rFonts w:asciiTheme="majorBidi" w:hAnsiTheme="majorBidi" w:cstheme="majorBidi"/>
        </w:rPr>
        <w:pict>
          <v:rect id="_x0000_i1026" style="width:0;height:1.5pt" o:hralign="center" o:hrstd="t" o:hr="t" fillcolor="#a0a0a0" stroked="f"/>
        </w:pict>
      </w:r>
    </w:p>
    <w:p w:rsidR="008A615F" w:rsidRPr="004A5239" w:rsidRDefault="008A615F" w:rsidP="004A5239">
      <w:pPr>
        <w:pStyle w:val="Sansinterligne"/>
        <w:rPr>
          <w:rFonts w:asciiTheme="majorBidi" w:hAnsiTheme="majorBidi" w:cstheme="majorBidi"/>
        </w:rPr>
      </w:pPr>
    </w:p>
    <w:p w:rsidR="004A5239" w:rsidRPr="004A5239" w:rsidRDefault="004A5239" w:rsidP="004A5239">
      <w:pPr>
        <w:pStyle w:val="Sansinterligne"/>
        <w:rPr>
          <w:rFonts w:asciiTheme="majorBidi" w:hAnsiTheme="majorBidi" w:cstheme="majorBidi"/>
        </w:rPr>
      </w:pPr>
      <w:r w:rsidRPr="004A5239">
        <w:rPr>
          <w:rFonts w:asciiTheme="majorBidi" w:hAnsiTheme="majorBidi" w:cstheme="majorBidi"/>
        </w:rPr>
        <w:t xml:space="preserve">  </w:t>
      </w:r>
    </w:p>
    <w:p w:rsidR="004A5239" w:rsidRPr="004A5239" w:rsidRDefault="004A5239" w:rsidP="004A5239">
      <w:pPr>
        <w:pStyle w:val="Sansinterligne"/>
        <w:rPr>
          <w:rFonts w:asciiTheme="majorBidi" w:hAnsiTheme="majorBidi" w:cstheme="majorBidi"/>
          <w:b/>
          <w:bCs/>
        </w:rPr>
      </w:pPr>
      <w:r w:rsidRPr="008A615F">
        <w:rPr>
          <w:rStyle w:val="lev"/>
          <w:rFonts w:asciiTheme="majorBidi" w:eastAsiaTheme="majorEastAsia" w:hAnsiTheme="majorBidi" w:cstheme="majorBidi"/>
          <w:b w:val="0"/>
          <w:bCs w:val="0"/>
          <w:color w:val="7030A0"/>
          <w:u w:val="single"/>
        </w:rPr>
        <w:t>‘</w:t>
      </w:r>
      <w:proofErr w:type="spellStart"/>
      <w:r w:rsidRPr="008A615F">
        <w:rPr>
          <w:rStyle w:val="lev"/>
          <w:rFonts w:asciiTheme="majorBidi" w:eastAsiaTheme="majorEastAsia" w:hAnsiTheme="majorBidi" w:cstheme="majorBidi"/>
          <w:b w:val="0"/>
          <w:bCs w:val="0"/>
          <w:color w:val="7030A0"/>
          <w:u w:val="single"/>
        </w:rPr>
        <w:t>Outhmân</w:t>
      </w:r>
      <w:proofErr w:type="spellEnd"/>
      <w:r w:rsidRPr="008A615F">
        <w:rPr>
          <w:rStyle w:val="lev"/>
          <w:rFonts w:asciiTheme="majorBidi" w:eastAsiaTheme="majorEastAsia" w:hAnsiTheme="majorBidi" w:cstheme="majorBidi"/>
          <w:b w:val="0"/>
          <w:bCs w:val="0"/>
          <w:color w:val="7030A0"/>
          <w:u w:val="single"/>
        </w:rPr>
        <w:t xml:space="preserve"> Ad-</w:t>
      </w:r>
      <w:proofErr w:type="spellStart"/>
      <w:r w:rsidRPr="008A615F">
        <w:rPr>
          <w:rStyle w:val="lev"/>
          <w:rFonts w:asciiTheme="majorBidi" w:eastAsiaTheme="majorEastAsia" w:hAnsiTheme="majorBidi" w:cstheme="majorBidi"/>
          <w:b w:val="0"/>
          <w:bCs w:val="0"/>
          <w:color w:val="7030A0"/>
          <w:u w:val="single"/>
        </w:rPr>
        <w:t>Dârimi</w:t>
      </w:r>
      <w:proofErr w:type="spellEnd"/>
      <w:r w:rsidRPr="004A5239">
        <w:rPr>
          <w:rStyle w:val="lev"/>
          <w:rFonts w:asciiTheme="majorBidi" w:eastAsiaTheme="majorEastAsia" w:hAnsiTheme="majorBidi" w:cstheme="majorBidi"/>
          <w:b w:val="0"/>
          <w:bCs w:val="0"/>
        </w:rPr>
        <w:t xml:space="preserve"> (m. 280 H) </w:t>
      </w:r>
      <w:r w:rsidRPr="004A5239">
        <w:rPr>
          <w:rFonts w:asciiTheme="majorBidi" w:hAnsiTheme="majorBidi" w:cstheme="majorBidi"/>
          <w:color w:val="000000"/>
        </w:rPr>
        <w:t>-</w:t>
      </w:r>
      <w:r w:rsidRPr="004A5239">
        <w:rPr>
          <w:rFonts w:asciiTheme="majorBidi" w:hAnsiTheme="majorBidi" w:cstheme="majorBidi"/>
          <w:i/>
          <w:iCs/>
          <w:color w:val="000000"/>
        </w:rPr>
        <w:t>qu’Allâh lui fasse Miséricorde</w:t>
      </w:r>
      <w:r w:rsidRPr="004A5239">
        <w:rPr>
          <w:rFonts w:asciiTheme="majorBidi" w:hAnsiTheme="majorBidi" w:cstheme="majorBidi"/>
          <w:color w:val="000000"/>
        </w:rPr>
        <w:t xml:space="preserve">- </w:t>
      </w:r>
      <w:r w:rsidRPr="004A5239">
        <w:rPr>
          <w:rFonts w:asciiTheme="majorBidi" w:hAnsiTheme="majorBidi" w:cstheme="majorBidi"/>
        </w:rPr>
        <w:t>a dit :</w:t>
      </w:r>
      <w:r w:rsidRPr="004A5239">
        <w:rPr>
          <w:rFonts w:asciiTheme="majorBidi" w:hAnsiTheme="majorBidi" w:cstheme="majorBidi"/>
          <w:b/>
          <w:bCs/>
        </w:rPr>
        <w:t xml:space="preserve"> </w:t>
      </w:r>
    </w:p>
    <w:p w:rsidR="004A5239" w:rsidRPr="004A5239" w:rsidRDefault="004A5239" w:rsidP="004A5239">
      <w:pPr>
        <w:pStyle w:val="Sansinterligne"/>
        <w:rPr>
          <w:rFonts w:asciiTheme="majorBidi" w:hAnsiTheme="majorBidi" w:cstheme="majorBidi"/>
        </w:rPr>
      </w:pPr>
      <w:r w:rsidRPr="004A5239">
        <w:rPr>
          <w:rFonts w:asciiTheme="majorBidi" w:hAnsiTheme="majorBidi" w:cstheme="majorBidi"/>
        </w:rPr>
        <w:t xml:space="preserve">  </w:t>
      </w:r>
    </w:p>
    <w:p w:rsidR="004A5239" w:rsidRPr="004A5239" w:rsidRDefault="004A5239" w:rsidP="004A5239">
      <w:pPr>
        <w:pStyle w:val="Sansinterligne"/>
        <w:jc w:val="right"/>
        <w:rPr>
          <w:rFonts w:asciiTheme="majorBidi" w:hAnsiTheme="majorBidi" w:cstheme="majorBidi"/>
          <w:sz w:val="28"/>
          <w:szCs w:val="24"/>
        </w:rPr>
      </w:pPr>
      <w:r w:rsidRPr="004A5239">
        <w:rPr>
          <w:rFonts w:asciiTheme="majorBidi" w:hAnsiTheme="majorBidi" w:cstheme="majorBidi"/>
          <w:color w:val="000000"/>
          <w:sz w:val="32"/>
          <w:szCs w:val="32"/>
          <w:rtl/>
        </w:rPr>
        <w:t xml:space="preserve">ففي هذه الآية بيان بَيِّن ودلالة ظاهرة أن موسى كان يدعو فرعون إلى معرفة الله بأنه فوق السماء، فمن أجل ذلك أمر ببناء الصرح، ورام </w:t>
      </w:r>
      <w:proofErr w:type="spellStart"/>
      <w:r w:rsidRPr="004A5239">
        <w:rPr>
          <w:rFonts w:asciiTheme="majorBidi" w:hAnsiTheme="majorBidi" w:cstheme="majorBidi"/>
          <w:color w:val="000000"/>
          <w:sz w:val="32"/>
          <w:szCs w:val="32"/>
          <w:rtl/>
        </w:rPr>
        <w:t>الاطلاع</w:t>
      </w:r>
      <w:proofErr w:type="spellEnd"/>
      <w:r w:rsidRPr="004A5239">
        <w:rPr>
          <w:rFonts w:asciiTheme="majorBidi" w:hAnsiTheme="majorBidi" w:cstheme="majorBidi"/>
          <w:color w:val="000000"/>
          <w:sz w:val="32"/>
          <w:szCs w:val="32"/>
          <w:rtl/>
        </w:rPr>
        <w:t xml:space="preserve"> إليه</w:t>
      </w:r>
      <w:r w:rsidRPr="004A5239">
        <w:rPr>
          <w:rFonts w:asciiTheme="majorBidi" w:hAnsiTheme="majorBidi" w:cstheme="majorBidi"/>
          <w:sz w:val="28"/>
          <w:szCs w:val="24"/>
          <w:rtl/>
        </w:rPr>
        <w:t xml:space="preserve"> </w:t>
      </w:r>
    </w:p>
    <w:p w:rsidR="004A5239" w:rsidRPr="004A5239" w:rsidRDefault="004A5239" w:rsidP="004A5239">
      <w:pPr>
        <w:pStyle w:val="Sansinterligne"/>
        <w:rPr>
          <w:rFonts w:asciiTheme="majorBidi" w:hAnsiTheme="majorBidi" w:cstheme="majorBidi"/>
        </w:rPr>
      </w:pPr>
      <w:r w:rsidRPr="004A5239">
        <w:rPr>
          <w:rFonts w:asciiTheme="majorBidi" w:hAnsiTheme="majorBidi" w:cstheme="majorBidi"/>
        </w:rPr>
        <w:t xml:space="preserve">  </w:t>
      </w:r>
    </w:p>
    <w:p w:rsidR="004A5239" w:rsidRPr="004A5239" w:rsidRDefault="004A5239" w:rsidP="004A5239">
      <w:pPr>
        <w:pStyle w:val="Sansinterligne"/>
        <w:rPr>
          <w:rFonts w:asciiTheme="majorBidi" w:hAnsiTheme="majorBidi" w:cstheme="majorBidi"/>
        </w:rPr>
      </w:pPr>
      <w:r w:rsidRPr="004A5239">
        <w:rPr>
          <w:rFonts w:asciiTheme="majorBidi" w:hAnsiTheme="majorBidi" w:cstheme="majorBidi"/>
        </w:rPr>
        <w:t xml:space="preserve"> «</w:t>
      </w:r>
      <w:r w:rsidRPr="004A5239">
        <w:rPr>
          <w:rFonts w:asciiTheme="majorBidi" w:hAnsiTheme="majorBidi" w:cstheme="majorBidi"/>
          <w:b/>
          <w:bCs/>
          <w:color w:val="002060"/>
        </w:rPr>
        <w:t xml:space="preserve"> Il y a dans ces versets une exposition claire (</w:t>
      </w:r>
      <w:proofErr w:type="spellStart"/>
      <w:r w:rsidRPr="004A5239">
        <w:rPr>
          <w:rFonts w:asciiTheme="majorBidi" w:hAnsiTheme="majorBidi" w:cstheme="majorBidi"/>
          <w:b/>
          <w:bCs/>
          <w:color w:val="002060"/>
        </w:rPr>
        <w:t>bayân</w:t>
      </w:r>
      <w:proofErr w:type="spellEnd"/>
      <w:r w:rsidRPr="004A5239">
        <w:rPr>
          <w:rFonts w:asciiTheme="majorBidi" w:hAnsiTheme="majorBidi" w:cstheme="majorBidi"/>
          <w:b/>
          <w:bCs/>
          <w:color w:val="002060"/>
        </w:rPr>
        <w:t xml:space="preserve"> </w:t>
      </w:r>
      <w:proofErr w:type="spellStart"/>
      <w:r w:rsidRPr="004A5239">
        <w:rPr>
          <w:rFonts w:asciiTheme="majorBidi" w:hAnsiTheme="majorBidi" w:cstheme="majorBidi"/>
          <w:b/>
          <w:bCs/>
          <w:color w:val="002060"/>
        </w:rPr>
        <w:t>bayyin</w:t>
      </w:r>
      <w:proofErr w:type="spellEnd"/>
      <w:r w:rsidRPr="004A5239">
        <w:rPr>
          <w:rFonts w:asciiTheme="majorBidi" w:hAnsiTheme="majorBidi" w:cstheme="majorBidi"/>
          <w:b/>
          <w:bCs/>
          <w:color w:val="002060"/>
        </w:rPr>
        <w:t>) et une indication manifeste que Moïse appelait Pharaon à la (</w:t>
      </w:r>
      <w:proofErr w:type="spellStart"/>
      <w:r w:rsidRPr="004A5239">
        <w:rPr>
          <w:rFonts w:asciiTheme="majorBidi" w:hAnsiTheme="majorBidi" w:cstheme="majorBidi"/>
          <w:b/>
          <w:bCs/>
          <w:color w:val="002060"/>
        </w:rPr>
        <w:t>re</w:t>
      </w:r>
      <w:proofErr w:type="spellEnd"/>
      <w:r w:rsidRPr="004A5239">
        <w:rPr>
          <w:rFonts w:asciiTheme="majorBidi" w:hAnsiTheme="majorBidi" w:cstheme="majorBidi"/>
          <w:b/>
          <w:bCs/>
          <w:color w:val="002060"/>
        </w:rPr>
        <w:t>)connaissance d'Allah via le fait qu'Il est au dessus du ciel, c'est pourquoi il (Pharaon) ordonna la construction d'une tour, et voulait le voir.</w:t>
      </w:r>
      <w:r>
        <w:rPr>
          <w:rFonts w:asciiTheme="majorBidi" w:hAnsiTheme="majorBidi" w:cstheme="majorBidi"/>
        </w:rPr>
        <w:t xml:space="preserve"> </w:t>
      </w:r>
      <w:r w:rsidRPr="004A5239">
        <w:rPr>
          <w:rFonts w:asciiTheme="majorBidi" w:hAnsiTheme="majorBidi" w:cstheme="majorBidi"/>
        </w:rPr>
        <w:t xml:space="preserve">» </w:t>
      </w:r>
    </w:p>
    <w:p w:rsidR="004A5239" w:rsidRPr="004A5239" w:rsidRDefault="004A5239" w:rsidP="004A5239">
      <w:pPr>
        <w:pStyle w:val="Sansinterligne"/>
        <w:rPr>
          <w:rFonts w:asciiTheme="majorBidi" w:hAnsiTheme="majorBidi" w:cstheme="majorBidi"/>
        </w:rPr>
      </w:pPr>
      <w:r w:rsidRPr="004A5239">
        <w:rPr>
          <w:rFonts w:asciiTheme="majorBidi" w:hAnsiTheme="majorBidi" w:cstheme="majorBidi"/>
        </w:rPr>
        <w:t xml:space="preserve">  </w:t>
      </w:r>
    </w:p>
    <w:p w:rsidR="004A5239" w:rsidRPr="004A5239" w:rsidRDefault="004A5239" w:rsidP="004A5239">
      <w:pPr>
        <w:pStyle w:val="Sansinterligne"/>
        <w:rPr>
          <w:rFonts w:asciiTheme="majorBidi" w:hAnsiTheme="majorBidi" w:cstheme="majorBidi"/>
        </w:rPr>
      </w:pPr>
      <w:r w:rsidRPr="004A5239">
        <w:rPr>
          <w:rFonts w:asciiTheme="majorBidi" w:hAnsiTheme="majorBidi" w:cstheme="majorBidi"/>
          <w:b/>
          <w:bCs/>
          <w:u w:val="single"/>
        </w:rPr>
        <w:t>Source</w:t>
      </w:r>
      <w:r w:rsidRPr="004A5239">
        <w:rPr>
          <w:rFonts w:asciiTheme="majorBidi" w:hAnsiTheme="majorBidi" w:cstheme="majorBidi"/>
        </w:rPr>
        <w:t xml:space="preserve"> : «</w:t>
      </w:r>
      <w:proofErr w:type="spellStart"/>
      <w:r w:rsidRPr="004A5239">
        <w:rPr>
          <w:rStyle w:val="Accentuation"/>
          <w:rFonts w:asciiTheme="majorBidi" w:eastAsiaTheme="majorEastAsia" w:hAnsiTheme="majorBidi" w:cstheme="majorBidi"/>
        </w:rPr>
        <w:t>ar</w:t>
      </w:r>
      <w:proofErr w:type="spellEnd"/>
      <w:r w:rsidRPr="004A5239">
        <w:rPr>
          <w:rStyle w:val="Accentuation"/>
          <w:rFonts w:asciiTheme="majorBidi" w:eastAsiaTheme="majorEastAsia" w:hAnsiTheme="majorBidi" w:cstheme="majorBidi"/>
        </w:rPr>
        <w:t>-</w:t>
      </w:r>
      <w:proofErr w:type="spellStart"/>
      <w:r w:rsidRPr="004A5239">
        <w:rPr>
          <w:rStyle w:val="Accentuation"/>
          <w:rFonts w:asciiTheme="majorBidi" w:eastAsiaTheme="majorEastAsia" w:hAnsiTheme="majorBidi" w:cstheme="majorBidi"/>
        </w:rPr>
        <w:t>radd</w:t>
      </w:r>
      <w:proofErr w:type="spellEnd"/>
      <w:r w:rsidRPr="004A5239">
        <w:rPr>
          <w:rStyle w:val="Accentuation"/>
          <w:rFonts w:asciiTheme="majorBidi" w:eastAsiaTheme="majorEastAsia" w:hAnsiTheme="majorBidi" w:cstheme="majorBidi"/>
        </w:rPr>
        <w:t xml:space="preserve"> '</w:t>
      </w:r>
      <w:proofErr w:type="spellStart"/>
      <w:r w:rsidRPr="004A5239">
        <w:rPr>
          <w:rStyle w:val="Accentuation"/>
          <w:rFonts w:asciiTheme="majorBidi" w:eastAsiaTheme="majorEastAsia" w:hAnsiTheme="majorBidi" w:cstheme="majorBidi"/>
        </w:rPr>
        <w:t>alâ</w:t>
      </w:r>
      <w:proofErr w:type="spellEnd"/>
      <w:r w:rsidRPr="004A5239">
        <w:rPr>
          <w:rStyle w:val="Accentuation"/>
          <w:rFonts w:asciiTheme="majorBidi" w:eastAsiaTheme="majorEastAsia" w:hAnsiTheme="majorBidi" w:cstheme="majorBidi"/>
        </w:rPr>
        <w:t xml:space="preserve"> al-</w:t>
      </w:r>
      <w:proofErr w:type="spellStart"/>
      <w:r w:rsidRPr="004A5239">
        <w:rPr>
          <w:rStyle w:val="Accentuation"/>
          <w:rFonts w:asciiTheme="majorBidi" w:eastAsiaTheme="majorEastAsia" w:hAnsiTheme="majorBidi" w:cstheme="majorBidi"/>
        </w:rPr>
        <w:t>jahmiyya</w:t>
      </w:r>
      <w:proofErr w:type="spellEnd"/>
      <w:r w:rsidRPr="004A5239">
        <w:rPr>
          <w:rFonts w:asciiTheme="majorBidi" w:hAnsiTheme="majorBidi" w:cstheme="majorBidi"/>
        </w:rPr>
        <w:t>», page 37</w:t>
      </w:r>
      <w:r>
        <w:rPr>
          <w:rFonts w:asciiTheme="majorBidi" w:hAnsiTheme="majorBidi" w:cstheme="majorBidi"/>
        </w:rPr>
        <w:t>.</w:t>
      </w:r>
      <w:r w:rsidRPr="004A5239">
        <w:rPr>
          <w:rFonts w:asciiTheme="majorBidi" w:hAnsiTheme="majorBidi" w:cstheme="majorBidi"/>
        </w:rPr>
        <w:t xml:space="preserve"> </w:t>
      </w:r>
    </w:p>
    <w:p w:rsidR="004A5239" w:rsidRPr="004A5239" w:rsidRDefault="004A5239" w:rsidP="004A5239">
      <w:pPr>
        <w:pStyle w:val="Sansinterligne"/>
        <w:rPr>
          <w:rFonts w:asciiTheme="majorBidi" w:hAnsiTheme="majorBidi" w:cstheme="majorBidi"/>
        </w:rPr>
      </w:pPr>
      <w:r w:rsidRPr="004A5239">
        <w:rPr>
          <w:rFonts w:asciiTheme="majorBidi" w:hAnsiTheme="majorBidi" w:cstheme="majorBidi"/>
        </w:rPr>
        <w:t xml:space="preserve">  </w:t>
      </w:r>
    </w:p>
    <w:p w:rsidR="008A615F" w:rsidRDefault="008A615F" w:rsidP="004A5239">
      <w:pPr>
        <w:pStyle w:val="Sansinterligne"/>
        <w:rPr>
          <w:rFonts w:asciiTheme="majorBidi" w:hAnsiTheme="majorBidi" w:cstheme="majorBidi"/>
        </w:rPr>
      </w:pPr>
    </w:p>
    <w:p w:rsidR="008A615F" w:rsidRDefault="008A615F" w:rsidP="004A5239">
      <w:pPr>
        <w:pStyle w:val="Sansinterligne"/>
        <w:rPr>
          <w:rFonts w:asciiTheme="majorBidi" w:hAnsiTheme="majorBidi" w:cstheme="majorBidi"/>
        </w:rPr>
      </w:pPr>
      <w:r w:rsidRPr="00431672">
        <w:rPr>
          <w:rFonts w:asciiTheme="majorBidi" w:hAnsiTheme="majorBidi" w:cstheme="majorBidi"/>
        </w:rPr>
        <w:pict>
          <v:rect id="_x0000_i1027" style="width:0;height:1.5pt" o:hralign="center" o:hrstd="t" o:hr="t" fillcolor="#a0a0a0" stroked="f"/>
        </w:pict>
      </w:r>
    </w:p>
    <w:p w:rsidR="004A5239" w:rsidRPr="004A5239" w:rsidRDefault="004A5239" w:rsidP="004A5239">
      <w:pPr>
        <w:pStyle w:val="Sansinterligne"/>
        <w:rPr>
          <w:rFonts w:asciiTheme="majorBidi" w:hAnsiTheme="majorBidi" w:cstheme="majorBidi"/>
        </w:rPr>
      </w:pPr>
      <w:r w:rsidRPr="004A5239">
        <w:rPr>
          <w:rFonts w:asciiTheme="majorBidi" w:hAnsiTheme="majorBidi" w:cstheme="majorBidi"/>
        </w:rPr>
        <w:t xml:space="preserve">  </w:t>
      </w:r>
    </w:p>
    <w:p w:rsidR="004A5239" w:rsidRPr="004A5239" w:rsidRDefault="004A5239" w:rsidP="004A5239">
      <w:pPr>
        <w:pStyle w:val="Sansinterligne"/>
        <w:rPr>
          <w:rFonts w:asciiTheme="majorBidi" w:hAnsiTheme="majorBidi" w:cstheme="majorBidi"/>
        </w:rPr>
      </w:pPr>
      <w:r w:rsidRPr="004A5239">
        <w:rPr>
          <w:rFonts w:asciiTheme="majorBidi" w:hAnsiTheme="majorBidi" w:cstheme="majorBidi"/>
        </w:rPr>
        <w:t xml:space="preserve">  </w:t>
      </w:r>
    </w:p>
    <w:p w:rsidR="004A5239" w:rsidRPr="004A5239" w:rsidRDefault="004A5239" w:rsidP="004A5239">
      <w:pPr>
        <w:pStyle w:val="Sansinterligne"/>
        <w:rPr>
          <w:rFonts w:asciiTheme="majorBidi" w:hAnsiTheme="majorBidi" w:cstheme="majorBidi"/>
          <w:b/>
          <w:bCs/>
        </w:rPr>
      </w:pPr>
      <w:r w:rsidRPr="008A615F">
        <w:rPr>
          <w:rStyle w:val="lev"/>
          <w:rFonts w:asciiTheme="majorBidi" w:eastAsiaTheme="majorEastAsia" w:hAnsiTheme="majorBidi" w:cstheme="majorBidi"/>
          <w:b w:val="0"/>
          <w:bCs w:val="0"/>
          <w:color w:val="7030A0"/>
          <w:u w:val="single"/>
        </w:rPr>
        <w:t xml:space="preserve">Ibn </w:t>
      </w:r>
      <w:proofErr w:type="spellStart"/>
      <w:r w:rsidRPr="008A615F">
        <w:rPr>
          <w:rStyle w:val="lev"/>
          <w:rFonts w:asciiTheme="majorBidi" w:eastAsiaTheme="majorEastAsia" w:hAnsiTheme="majorBidi" w:cstheme="majorBidi"/>
          <w:b w:val="0"/>
          <w:bCs w:val="0"/>
          <w:color w:val="7030A0"/>
          <w:u w:val="single"/>
        </w:rPr>
        <w:t>Jarîr</w:t>
      </w:r>
      <w:proofErr w:type="spellEnd"/>
      <w:r w:rsidRPr="008A615F">
        <w:rPr>
          <w:rStyle w:val="lev"/>
          <w:rFonts w:asciiTheme="majorBidi" w:eastAsiaTheme="majorEastAsia" w:hAnsiTheme="majorBidi" w:cstheme="majorBidi"/>
          <w:b w:val="0"/>
          <w:bCs w:val="0"/>
          <w:color w:val="7030A0"/>
          <w:u w:val="single"/>
        </w:rPr>
        <w:t xml:space="preserve"> </w:t>
      </w:r>
      <w:proofErr w:type="spellStart"/>
      <w:r w:rsidRPr="008A615F">
        <w:rPr>
          <w:rStyle w:val="lev"/>
          <w:rFonts w:asciiTheme="majorBidi" w:eastAsiaTheme="majorEastAsia" w:hAnsiTheme="majorBidi" w:cstheme="majorBidi"/>
          <w:b w:val="0"/>
          <w:bCs w:val="0"/>
          <w:color w:val="7030A0"/>
          <w:u w:val="single"/>
        </w:rPr>
        <w:t>At</w:t>
      </w:r>
      <w:proofErr w:type="spellEnd"/>
      <w:r w:rsidRPr="008A615F">
        <w:rPr>
          <w:rStyle w:val="lev"/>
          <w:rFonts w:asciiTheme="majorBidi" w:eastAsiaTheme="majorEastAsia" w:hAnsiTheme="majorBidi" w:cstheme="majorBidi"/>
          <w:b w:val="0"/>
          <w:bCs w:val="0"/>
          <w:color w:val="7030A0"/>
          <w:u w:val="single"/>
        </w:rPr>
        <w:t>-</w:t>
      </w:r>
      <w:proofErr w:type="spellStart"/>
      <w:r w:rsidRPr="008A615F">
        <w:rPr>
          <w:rStyle w:val="lev"/>
          <w:rFonts w:asciiTheme="majorBidi" w:eastAsiaTheme="majorEastAsia" w:hAnsiTheme="majorBidi" w:cstheme="majorBidi"/>
          <w:b w:val="0"/>
          <w:bCs w:val="0"/>
          <w:color w:val="7030A0"/>
          <w:u w:val="single"/>
        </w:rPr>
        <w:t>Tabarî</w:t>
      </w:r>
      <w:proofErr w:type="spellEnd"/>
      <w:r w:rsidRPr="004A5239">
        <w:rPr>
          <w:rStyle w:val="lev"/>
          <w:rFonts w:asciiTheme="majorBidi" w:eastAsiaTheme="majorEastAsia" w:hAnsiTheme="majorBidi" w:cstheme="majorBidi"/>
          <w:b w:val="0"/>
          <w:bCs w:val="0"/>
        </w:rPr>
        <w:t xml:space="preserve"> (m. 310 H)</w:t>
      </w:r>
      <w:r w:rsidRPr="004A5239">
        <w:rPr>
          <w:rFonts w:asciiTheme="majorBidi" w:hAnsiTheme="majorBidi" w:cstheme="majorBidi"/>
          <w:b/>
          <w:bCs/>
        </w:rPr>
        <w:t xml:space="preserve"> </w:t>
      </w:r>
      <w:r w:rsidRPr="004A5239">
        <w:rPr>
          <w:rFonts w:asciiTheme="majorBidi" w:hAnsiTheme="majorBidi" w:cstheme="majorBidi"/>
          <w:color w:val="000000"/>
        </w:rPr>
        <w:t>-</w:t>
      </w:r>
      <w:r w:rsidRPr="004A5239">
        <w:rPr>
          <w:rFonts w:asciiTheme="majorBidi" w:hAnsiTheme="majorBidi" w:cstheme="majorBidi"/>
          <w:i/>
          <w:iCs/>
          <w:color w:val="000000"/>
        </w:rPr>
        <w:t>qu’Allâh lui fasse Miséricorde</w:t>
      </w:r>
      <w:r w:rsidRPr="004A5239">
        <w:rPr>
          <w:rFonts w:asciiTheme="majorBidi" w:hAnsiTheme="majorBidi" w:cstheme="majorBidi"/>
          <w:color w:val="000000"/>
        </w:rPr>
        <w:t xml:space="preserve">- </w:t>
      </w:r>
      <w:r w:rsidRPr="004A5239">
        <w:rPr>
          <w:rFonts w:asciiTheme="majorBidi" w:hAnsiTheme="majorBidi" w:cstheme="majorBidi"/>
        </w:rPr>
        <w:t>a dit :</w:t>
      </w:r>
    </w:p>
    <w:p w:rsidR="004A5239" w:rsidRPr="004A5239" w:rsidRDefault="004A5239" w:rsidP="004A5239">
      <w:pPr>
        <w:pStyle w:val="Sansinterligne"/>
        <w:rPr>
          <w:rFonts w:asciiTheme="majorBidi" w:hAnsiTheme="majorBidi" w:cstheme="majorBidi"/>
        </w:rPr>
      </w:pPr>
      <w:r w:rsidRPr="004A5239">
        <w:rPr>
          <w:rFonts w:asciiTheme="majorBidi" w:hAnsiTheme="majorBidi" w:cstheme="majorBidi"/>
        </w:rPr>
        <w:t xml:space="preserve">  </w:t>
      </w:r>
    </w:p>
    <w:p w:rsidR="004A5239" w:rsidRPr="004A5239" w:rsidRDefault="004A5239" w:rsidP="004A5239">
      <w:pPr>
        <w:pStyle w:val="Sansinterligne"/>
        <w:jc w:val="right"/>
        <w:rPr>
          <w:rFonts w:asciiTheme="majorBidi" w:hAnsiTheme="majorBidi" w:cstheme="majorBidi"/>
          <w:sz w:val="28"/>
          <w:szCs w:val="24"/>
        </w:rPr>
      </w:pPr>
      <w:r w:rsidRPr="004A5239">
        <w:rPr>
          <w:rFonts w:asciiTheme="majorBidi" w:hAnsiTheme="majorBidi" w:cstheme="majorBidi"/>
          <w:color w:val="008000"/>
          <w:sz w:val="32"/>
          <w:szCs w:val="32"/>
          <w:rtl/>
        </w:rPr>
        <w:t>وَإِنِّي لأظُنُّهُ</w:t>
      </w:r>
      <w:r w:rsidRPr="004A5239">
        <w:rPr>
          <w:rFonts w:asciiTheme="majorBidi" w:hAnsiTheme="majorBidi" w:cstheme="majorBidi"/>
          <w:sz w:val="32"/>
          <w:szCs w:val="32"/>
        </w:rPr>
        <w:t xml:space="preserve">  </w:t>
      </w:r>
      <w:r w:rsidRPr="004A5239">
        <w:rPr>
          <w:rFonts w:asciiTheme="majorBidi" w:hAnsiTheme="majorBidi" w:cstheme="majorBidi"/>
          <w:sz w:val="32"/>
          <w:szCs w:val="32"/>
          <w:rtl/>
        </w:rPr>
        <w:t xml:space="preserve">فيما يقول من أن له معبودًا يعبده في السماء، وأنه هو الذي يؤيده وينصره، وهو الذي أرسله إلينا </w:t>
      </w:r>
      <w:r w:rsidRPr="004A5239">
        <w:rPr>
          <w:rFonts w:asciiTheme="majorBidi" w:hAnsiTheme="majorBidi" w:cstheme="majorBidi"/>
          <w:color w:val="008000"/>
          <w:sz w:val="32"/>
          <w:szCs w:val="32"/>
          <w:rtl/>
        </w:rPr>
        <w:t>من الكاذبين</w:t>
      </w:r>
      <w:r w:rsidRPr="004A5239">
        <w:rPr>
          <w:rFonts w:asciiTheme="majorBidi" w:hAnsiTheme="majorBidi" w:cstheme="majorBidi"/>
          <w:sz w:val="28"/>
          <w:szCs w:val="24"/>
          <w:rtl/>
        </w:rPr>
        <w:t xml:space="preserve"> </w:t>
      </w:r>
    </w:p>
    <w:p w:rsidR="004A5239" w:rsidRDefault="004A5239" w:rsidP="004A5239">
      <w:pPr>
        <w:pStyle w:val="Sansinterligne"/>
        <w:rPr>
          <w:rFonts w:asciiTheme="majorBidi" w:hAnsiTheme="majorBidi" w:cstheme="majorBidi"/>
        </w:rPr>
      </w:pPr>
      <w:r w:rsidRPr="004A5239">
        <w:rPr>
          <w:rFonts w:asciiTheme="majorBidi" w:hAnsiTheme="majorBidi" w:cstheme="majorBidi"/>
        </w:rPr>
        <w:t xml:space="preserve">  </w:t>
      </w:r>
    </w:p>
    <w:p w:rsidR="004A5239" w:rsidRPr="004A5239" w:rsidRDefault="004A5239" w:rsidP="004A5239">
      <w:pPr>
        <w:pStyle w:val="Sansinterligne"/>
        <w:rPr>
          <w:rFonts w:asciiTheme="majorBidi" w:hAnsiTheme="majorBidi" w:cstheme="majorBidi"/>
        </w:rPr>
      </w:pPr>
      <w:r w:rsidRPr="004A5239">
        <w:rPr>
          <w:rFonts w:asciiTheme="majorBidi" w:hAnsiTheme="majorBidi" w:cstheme="majorBidi"/>
        </w:rPr>
        <w:t xml:space="preserve">« </w:t>
      </w:r>
      <w:r w:rsidRPr="00296197">
        <w:rPr>
          <w:rFonts w:asciiTheme="majorBidi" w:hAnsiTheme="majorBidi" w:cstheme="majorBidi"/>
          <w:b/>
          <w:bCs/>
          <w:color w:val="002060"/>
        </w:rPr>
        <w:t>"</w:t>
      </w:r>
      <w:r w:rsidRPr="00296197">
        <w:rPr>
          <w:rFonts w:asciiTheme="majorBidi" w:hAnsiTheme="majorBidi" w:cstheme="majorBidi"/>
          <w:b/>
          <w:bCs/>
          <w:color w:val="FF0000"/>
        </w:rPr>
        <w:t>mais je pense que celui-ci</w:t>
      </w:r>
      <w:r w:rsidRPr="00296197">
        <w:rPr>
          <w:rFonts w:asciiTheme="majorBidi" w:hAnsiTheme="majorBidi" w:cstheme="majorBidi"/>
          <w:b/>
          <w:bCs/>
          <w:color w:val="002060"/>
        </w:rPr>
        <w:t>" dans ce qu'il dit concernant sa divinité qu'il adore et qui se trouve au dessus du ciel, qu' Il (Allah) est Celui qui le soutient et lui accorde la victoire et que Celui qui l'a envoyé envers nous est "</w:t>
      </w:r>
      <w:r w:rsidRPr="00296197">
        <w:rPr>
          <w:rFonts w:asciiTheme="majorBidi" w:hAnsiTheme="majorBidi" w:cstheme="majorBidi"/>
          <w:b/>
          <w:bCs/>
          <w:color w:val="FF0000"/>
        </w:rPr>
        <w:t>du nombre des menteurs</w:t>
      </w:r>
      <w:r w:rsidRPr="00296197">
        <w:rPr>
          <w:rFonts w:asciiTheme="majorBidi" w:hAnsiTheme="majorBidi" w:cstheme="majorBidi"/>
          <w:b/>
          <w:bCs/>
          <w:color w:val="002060"/>
        </w:rPr>
        <w:t>"</w:t>
      </w:r>
      <w:r w:rsidRPr="004A5239">
        <w:rPr>
          <w:rFonts w:asciiTheme="majorBidi" w:hAnsiTheme="majorBidi" w:cstheme="majorBidi"/>
        </w:rPr>
        <w:t xml:space="preserve"> » </w:t>
      </w:r>
    </w:p>
    <w:p w:rsidR="004A5239" w:rsidRPr="004A5239" w:rsidRDefault="004A5239" w:rsidP="004A5239">
      <w:pPr>
        <w:pStyle w:val="Sansinterligne"/>
        <w:rPr>
          <w:rFonts w:asciiTheme="majorBidi" w:hAnsiTheme="majorBidi" w:cstheme="majorBidi"/>
        </w:rPr>
      </w:pPr>
      <w:r w:rsidRPr="004A5239">
        <w:rPr>
          <w:rFonts w:asciiTheme="majorBidi" w:hAnsiTheme="majorBidi" w:cstheme="majorBidi"/>
        </w:rPr>
        <w:t xml:space="preserve">  </w:t>
      </w:r>
    </w:p>
    <w:p w:rsidR="004A5239" w:rsidRPr="004A5239" w:rsidRDefault="004A5239" w:rsidP="004A5239">
      <w:pPr>
        <w:pStyle w:val="Sansinterligne"/>
        <w:rPr>
          <w:rFonts w:asciiTheme="majorBidi" w:hAnsiTheme="majorBidi" w:cstheme="majorBidi"/>
        </w:rPr>
      </w:pPr>
      <w:r w:rsidRPr="004A5239">
        <w:rPr>
          <w:rFonts w:asciiTheme="majorBidi" w:hAnsiTheme="majorBidi" w:cstheme="majorBidi"/>
        </w:rPr>
        <w:t xml:space="preserve">Il </w:t>
      </w:r>
      <w:r w:rsidR="008A615F" w:rsidRPr="004A5239">
        <w:rPr>
          <w:rFonts w:asciiTheme="majorBidi" w:hAnsiTheme="majorBidi" w:cstheme="majorBidi"/>
          <w:color w:val="000000"/>
        </w:rPr>
        <w:t>-</w:t>
      </w:r>
      <w:r w:rsidR="008A615F" w:rsidRPr="004A5239">
        <w:rPr>
          <w:rFonts w:asciiTheme="majorBidi" w:hAnsiTheme="majorBidi" w:cstheme="majorBidi"/>
          <w:i/>
          <w:iCs/>
          <w:color w:val="000000"/>
        </w:rPr>
        <w:t>qu’Allâh lui fasse Miséricorde</w:t>
      </w:r>
      <w:r w:rsidR="008A615F" w:rsidRPr="004A5239">
        <w:rPr>
          <w:rFonts w:asciiTheme="majorBidi" w:hAnsiTheme="majorBidi" w:cstheme="majorBidi"/>
          <w:color w:val="000000"/>
        </w:rPr>
        <w:t>-</w:t>
      </w:r>
      <w:r w:rsidR="008A615F">
        <w:rPr>
          <w:rFonts w:asciiTheme="majorBidi" w:hAnsiTheme="majorBidi" w:cstheme="majorBidi"/>
          <w:color w:val="000000"/>
        </w:rPr>
        <w:t xml:space="preserve"> </w:t>
      </w:r>
      <w:r w:rsidRPr="004A5239">
        <w:rPr>
          <w:rFonts w:asciiTheme="majorBidi" w:hAnsiTheme="majorBidi" w:cstheme="majorBidi"/>
        </w:rPr>
        <w:t xml:space="preserve">dit aussi : </w:t>
      </w:r>
    </w:p>
    <w:p w:rsidR="004A5239" w:rsidRPr="004A5239" w:rsidRDefault="004A5239" w:rsidP="004A5239">
      <w:pPr>
        <w:pStyle w:val="Sansinterligne"/>
        <w:rPr>
          <w:rFonts w:asciiTheme="majorBidi" w:hAnsiTheme="majorBidi" w:cstheme="majorBidi"/>
        </w:rPr>
      </w:pPr>
      <w:r w:rsidRPr="004A5239">
        <w:rPr>
          <w:rFonts w:asciiTheme="majorBidi" w:hAnsiTheme="majorBidi" w:cstheme="majorBidi"/>
        </w:rPr>
        <w:t xml:space="preserve">  </w:t>
      </w:r>
    </w:p>
    <w:p w:rsidR="004A5239" w:rsidRPr="004A5239" w:rsidRDefault="004A5239" w:rsidP="004A5239">
      <w:pPr>
        <w:pStyle w:val="Sansinterligne"/>
        <w:jc w:val="right"/>
        <w:rPr>
          <w:rFonts w:asciiTheme="majorBidi" w:hAnsiTheme="majorBidi" w:cstheme="majorBidi"/>
          <w:sz w:val="28"/>
          <w:szCs w:val="24"/>
        </w:rPr>
      </w:pPr>
      <w:r w:rsidRPr="004A5239">
        <w:rPr>
          <w:rFonts w:asciiTheme="majorBidi" w:hAnsiTheme="majorBidi" w:cstheme="majorBidi"/>
          <w:sz w:val="32"/>
          <w:szCs w:val="32"/>
          <w:rtl/>
        </w:rPr>
        <w:t>وقوله</w:t>
      </w:r>
      <w:r w:rsidRPr="004A5239">
        <w:rPr>
          <w:rFonts w:asciiTheme="majorBidi" w:hAnsiTheme="majorBidi" w:cstheme="majorBidi"/>
          <w:sz w:val="32"/>
          <w:szCs w:val="32"/>
        </w:rPr>
        <w:t xml:space="preserve">: </w:t>
      </w:r>
      <w:r w:rsidRPr="004A5239">
        <w:rPr>
          <w:rFonts w:asciiTheme="majorBidi" w:hAnsiTheme="majorBidi" w:cstheme="majorBidi"/>
          <w:color w:val="008000"/>
          <w:sz w:val="32"/>
          <w:szCs w:val="32"/>
        </w:rPr>
        <w:t xml:space="preserve">{ </w:t>
      </w:r>
      <w:r w:rsidRPr="004A5239">
        <w:rPr>
          <w:rFonts w:asciiTheme="majorBidi" w:hAnsiTheme="majorBidi" w:cstheme="majorBidi"/>
          <w:color w:val="008000"/>
          <w:sz w:val="32"/>
          <w:szCs w:val="32"/>
          <w:rtl/>
        </w:rPr>
        <w:t>وَإني لأَظُنُّهُ كاذِباً</w:t>
      </w:r>
      <w:r w:rsidRPr="004A5239">
        <w:rPr>
          <w:rFonts w:asciiTheme="majorBidi" w:hAnsiTheme="majorBidi" w:cstheme="majorBidi"/>
          <w:color w:val="008000"/>
          <w:sz w:val="32"/>
          <w:szCs w:val="32"/>
        </w:rPr>
        <w:t xml:space="preserve"> }</w:t>
      </w:r>
      <w:r w:rsidRPr="004A5239">
        <w:rPr>
          <w:rFonts w:asciiTheme="majorBidi" w:hAnsiTheme="majorBidi" w:cstheme="majorBidi"/>
          <w:sz w:val="32"/>
          <w:szCs w:val="32"/>
        </w:rPr>
        <w:t xml:space="preserve"> </w:t>
      </w:r>
      <w:r w:rsidRPr="004A5239">
        <w:rPr>
          <w:rFonts w:asciiTheme="majorBidi" w:hAnsiTheme="majorBidi" w:cstheme="majorBidi"/>
          <w:sz w:val="32"/>
          <w:szCs w:val="32"/>
          <w:rtl/>
        </w:rPr>
        <w:t>يقول: وإني لأظنّ موسى كاذباً فيما يقول ويدّعي</w:t>
      </w:r>
      <w:r w:rsidRPr="004A5239">
        <w:rPr>
          <w:rFonts w:asciiTheme="majorBidi" w:hAnsiTheme="majorBidi" w:cstheme="majorBidi"/>
          <w:sz w:val="32"/>
          <w:szCs w:val="32"/>
        </w:rPr>
        <w:t> </w:t>
      </w:r>
      <w:r w:rsidRPr="004A5239">
        <w:rPr>
          <w:rFonts w:asciiTheme="majorBidi" w:hAnsiTheme="majorBidi" w:cstheme="majorBidi"/>
          <w:sz w:val="28"/>
          <w:szCs w:val="24"/>
        </w:rPr>
        <w:t xml:space="preserve"> </w:t>
      </w:r>
    </w:p>
    <w:p w:rsidR="004A5239" w:rsidRPr="004A5239" w:rsidRDefault="004A5239" w:rsidP="004A5239">
      <w:pPr>
        <w:pStyle w:val="Sansinterligne"/>
        <w:jc w:val="right"/>
        <w:rPr>
          <w:rFonts w:asciiTheme="majorBidi" w:hAnsiTheme="majorBidi" w:cstheme="majorBidi"/>
          <w:sz w:val="28"/>
          <w:szCs w:val="24"/>
        </w:rPr>
      </w:pPr>
      <w:proofErr w:type="gramStart"/>
      <w:r w:rsidRPr="004A5239">
        <w:rPr>
          <w:rFonts w:asciiTheme="majorBidi" w:hAnsiTheme="majorBidi" w:cstheme="majorBidi"/>
          <w:sz w:val="32"/>
          <w:szCs w:val="32"/>
          <w:rtl/>
        </w:rPr>
        <w:lastRenderedPageBreak/>
        <w:t>من</w:t>
      </w:r>
      <w:proofErr w:type="gramEnd"/>
      <w:r w:rsidRPr="004A5239">
        <w:rPr>
          <w:rFonts w:asciiTheme="majorBidi" w:hAnsiTheme="majorBidi" w:cstheme="majorBidi"/>
          <w:sz w:val="32"/>
          <w:szCs w:val="32"/>
          <w:rtl/>
        </w:rPr>
        <w:t xml:space="preserve"> أن له في السماء رباً أرسله إلينا</w:t>
      </w:r>
      <w:r w:rsidRPr="004A5239">
        <w:rPr>
          <w:rFonts w:asciiTheme="majorBidi" w:hAnsiTheme="majorBidi" w:cstheme="majorBidi"/>
          <w:sz w:val="28"/>
          <w:szCs w:val="24"/>
          <w:rtl/>
        </w:rPr>
        <w:t xml:space="preserve"> </w:t>
      </w:r>
    </w:p>
    <w:p w:rsidR="004A5239" w:rsidRPr="004A5239" w:rsidRDefault="004A5239" w:rsidP="004A5239">
      <w:pPr>
        <w:pStyle w:val="Sansinterligne"/>
        <w:rPr>
          <w:rFonts w:asciiTheme="majorBidi" w:hAnsiTheme="majorBidi" w:cstheme="majorBidi"/>
          <w:sz w:val="28"/>
          <w:szCs w:val="24"/>
        </w:rPr>
      </w:pPr>
      <w:r w:rsidRPr="004A5239">
        <w:rPr>
          <w:rFonts w:asciiTheme="majorBidi" w:hAnsiTheme="majorBidi" w:cstheme="majorBidi"/>
          <w:sz w:val="28"/>
          <w:szCs w:val="24"/>
        </w:rPr>
        <w:t xml:space="preserve">  </w:t>
      </w:r>
      <w:r w:rsidRPr="004A5239">
        <w:rPr>
          <w:rFonts w:asciiTheme="majorBidi" w:hAnsiTheme="majorBidi" w:cstheme="majorBidi"/>
        </w:rPr>
        <w:t xml:space="preserve">  </w:t>
      </w:r>
    </w:p>
    <w:p w:rsidR="004A5239" w:rsidRPr="004A5239" w:rsidRDefault="004A5239" w:rsidP="004A5239">
      <w:pPr>
        <w:pStyle w:val="Sansinterligne"/>
        <w:rPr>
          <w:rFonts w:asciiTheme="majorBidi" w:hAnsiTheme="majorBidi" w:cstheme="majorBidi"/>
        </w:rPr>
      </w:pPr>
      <w:r w:rsidRPr="004A5239">
        <w:rPr>
          <w:rFonts w:asciiTheme="majorBidi" w:hAnsiTheme="majorBidi" w:cstheme="majorBidi"/>
        </w:rPr>
        <w:t xml:space="preserve"> « </w:t>
      </w:r>
      <w:r w:rsidRPr="004A5239">
        <w:rPr>
          <w:rFonts w:asciiTheme="majorBidi" w:hAnsiTheme="majorBidi" w:cstheme="majorBidi"/>
          <w:b/>
          <w:bCs/>
          <w:color w:val="002060"/>
        </w:rPr>
        <w:t xml:space="preserve">Et Sa parole : « </w:t>
      </w:r>
      <w:r w:rsidRPr="00296197">
        <w:rPr>
          <w:rFonts w:asciiTheme="majorBidi" w:hAnsiTheme="majorBidi" w:cstheme="majorBidi"/>
          <w:b/>
          <w:bCs/>
          <w:color w:val="FF0000"/>
        </w:rPr>
        <w:t>mais je pense que celui-ci est menteur</w:t>
      </w:r>
      <w:r w:rsidRPr="004A5239">
        <w:rPr>
          <w:rFonts w:asciiTheme="majorBidi" w:hAnsiTheme="majorBidi" w:cstheme="majorBidi"/>
          <w:b/>
          <w:bCs/>
          <w:color w:val="002060"/>
        </w:rPr>
        <w:t xml:space="preserve"> », il dit : Mais je pense qu’il est un menteur quand il prétend qu’il a un Seigneur au dessus des cieux (fi </w:t>
      </w:r>
      <w:proofErr w:type="spellStart"/>
      <w:r w:rsidRPr="004A5239">
        <w:rPr>
          <w:rFonts w:asciiTheme="majorBidi" w:hAnsiTheme="majorBidi" w:cstheme="majorBidi"/>
          <w:b/>
          <w:bCs/>
          <w:color w:val="002060"/>
        </w:rPr>
        <w:t>sama</w:t>
      </w:r>
      <w:proofErr w:type="spellEnd"/>
      <w:r w:rsidRPr="004A5239">
        <w:rPr>
          <w:rFonts w:asciiTheme="majorBidi" w:hAnsiTheme="majorBidi" w:cstheme="majorBidi"/>
          <w:b/>
          <w:bCs/>
          <w:color w:val="002060"/>
        </w:rPr>
        <w:t>) Qui nous l’a envoyé.</w:t>
      </w:r>
      <w:r>
        <w:rPr>
          <w:rFonts w:asciiTheme="majorBidi" w:hAnsiTheme="majorBidi" w:cstheme="majorBidi"/>
        </w:rPr>
        <w:t xml:space="preserve"> </w:t>
      </w:r>
      <w:r w:rsidRPr="004A5239">
        <w:rPr>
          <w:rFonts w:asciiTheme="majorBidi" w:hAnsiTheme="majorBidi" w:cstheme="majorBidi"/>
        </w:rPr>
        <w:t xml:space="preserve">» </w:t>
      </w:r>
    </w:p>
    <w:p w:rsidR="004A5239" w:rsidRDefault="004A5239" w:rsidP="004A5239">
      <w:pPr>
        <w:pStyle w:val="Sansinterligne"/>
        <w:rPr>
          <w:rFonts w:asciiTheme="majorBidi" w:hAnsiTheme="majorBidi" w:cstheme="majorBidi"/>
        </w:rPr>
      </w:pPr>
    </w:p>
    <w:p w:rsidR="004A5239" w:rsidRPr="004A5239" w:rsidRDefault="004A5239" w:rsidP="004A5239">
      <w:pPr>
        <w:pStyle w:val="Sansinterligne"/>
        <w:rPr>
          <w:rFonts w:asciiTheme="majorBidi" w:hAnsiTheme="majorBidi" w:cstheme="majorBidi"/>
        </w:rPr>
      </w:pPr>
      <w:r w:rsidRPr="004A5239">
        <w:rPr>
          <w:rFonts w:asciiTheme="majorBidi" w:hAnsiTheme="majorBidi" w:cstheme="majorBidi"/>
          <w:b/>
          <w:bCs/>
          <w:u w:val="single"/>
        </w:rPr>
        <w:t>Source</w:t>
      </w:r>
      <w:r w:rsidRPr="004A5239">
        <w:rPr>
          <w:rFonts w:asciiTheme="majorBidi" w:hAnsiTheme="majorBidi" w:cstheme="majorBidi"/>
        </w:rPr>
        <w:t xml:space="preserve"> : «</w:t>
      </w:r>
      <w:proofErr w:type="spellStart"/>
      <w:r w:rsidRPr="004A5239">
        <w:rPr>
          <w:rFonts w:asciiTheme="majorBidi" w:hAnsiTheme="majorBidi" w:cstheme="majorBidi"/>
        </w:rPr>
        <w:t>j</w:t>
      </w:r>
      <w:r w:rsidRPr="004A5239">
        <w:rPr>
          <w:rStyle w:val="Accentuation"/>
          <w:rFonts w:asciiTheme="majorBidi" w:eastAsiaTheme="majorEastAsia" w:hAnsiTheme="majorBidi" w:cstheme="majorBidi"/>
        </w:rPr>
        <w:t>âmi</w:t>
      </w:r>
      <w:proofErr w:type="spellEnd"/>
      <w:r w:rsidRPr="004A5239">
        <w:rPr>
          <w:rStyle w:val="Accentuation"/>
          <w:rFonts w:asciiTheme="majorBidi" w:eastAsiaTheme="majorEastAsia" w:hAnsiTheme="majorBidi" w:cstheme="majorBidi"/>
        </w:rPr>
        <w:t>' al-</w:t>
      </w:r>
      <w:proofErr w:type="spellStart"/>
      <w:r w:rsidRPr="004A5239">
        <w:rPr>
          <w:rStyle w:val="Accentuation"/>
          <w:rFonts w:asciiTheme="majorBidi" w:eastAsiaTheme="majorEastAsia" w:hAnsiTheme="majorBidi" w:cstheme="majorBidi"/>
        </w:rPr>
        <w:t>bayân</w:t>
      </w:r>
      <w:proofErr w:type="spellEnd"/>
      <w:r w:rsidRPr="004A5239">
        <w:rPr>
          <w:rStyle w:val="Accentuation"/>
          <w:rFonts w:asciiTheme="majorBidi" w:eastAsiaTheme="majorEastAsia" w:hAnsiTheme="majorBidi" w:cstheme="majorBidi"/>
        </w:rPr>
        <w:t xml:space="preserve"> </w:t>
      </w:r>
      <w:proofErr w:type="spellStart"/>
      <w:r w:rsidRPr="004A5239">
        <w:rPr>
          <w:rStyle w:val="Accentuation"/>
          <w:rFonts w:asciiTheme="majorBidi" w:eastAsiaTheme="majorEastAsia" w:hAnsiTheme="majorBidi" w:cstheme="majorBidi"/>
        </w:rPr>
        <w:t>fî</w:t>
      </w:r>
      <w:proofErr w:type="spellEnd"/>
      <w:r w:rsidRPr="004A5239">
        <w:rPr>
          <w:rStyle w:val="Accentuation"/>
          <w:rFonts w:asciiTheme="majorBidi" w:eastAsiaTheme="majorEastAsia" w:hAnsiTheme="majorBidi" w:cstheme="majorBidi"/>
        </w:rPr>
        <w:t xml:space="preserve"> </w:t>
      </w:r>
      <w:proofErr w:type="spellStart"/>
      <w:r w:rsidRPr="004A5239">
        <w:rPr>
          <w:rStyle w:val="Accentuation"/>
          <w:rFonts w:asciiTheme="majorBidi" w:eastAsiaTheme="majorEastAsia" w:hAnsiTheme="majorBidi" w:cstheme="majorBidi"/>
        </w:rPr>
        <w:t>ta'wîl</w:t>
      </w:r>
      <w:proofErr w:type="spellEnd"/>
      <w:r w:rsidRPr="004A5239">
        <w:rPr>
          <w:rStyle w:val="Accentuation"/>
          <w:rFonts w:asciiTheme="majorBidi" w:eastAsiaTheme="majorEastAsia" w:hAnsiTheme="majorBidi" w:cstheme="majorBidi"/>
        </w:rPr>
        <w:t xml:space="preserve">  </w:t>
      </w:r>
      <w:proofErr w:type="spellStart"/>
      <w:r w:rsidRPr="004A5239">
        <w:rPr>
          <w:rStyle w:val="Accentuation"/>
          <w:rFonts w:asciiTheme="majorBidi" w:eastAsiaTheme="majorEastAsia" w:hAnsiTheme="majorBidi" w:cstheme="majorBidi"/>
        </w:rPr>
        <w:t>al-qour'ân</w:t>
      </w:r>
      <w:proofErr w:type="spellEnd"/>
      <w:r w:rsidRPr="004A5239">
        <w:rPr>
          <w:rFonts w:asciiTheme="majorBidi" w:hAnsiTheme="majorBidi" w:cstheme="majorBidi"/>
        </w:rPr>
        <w:t xml:space="preserve">», </w:t>
      </w:r>
      <w:r>
        <w:rPr>
          <w:rFonts w:asciiTheme="majorBidi" w:hAnsiTheme="majorBidi" w:cstheme="majorBidi"/>
        </w:rPr>
        <w:t xml:space="preserve">tome </w:t>
      </w:r>
      <w:r w:rsidRPr="004A5239">
        <w:rPr>
          <w:rFonts w:asciiTheme="majorBidi" w:hAnsiTheme="majorBidi" w:cstheme="majorBidi"/>
        </w:rPr>
        <w:t>19</w:t>
      </w:r>
      <w:r>
        <w:rPr>
          <w:rFonts w:asciiTheme="majorBidi" w:hAnsiTheme="majorBidi" w:cstheme="majorBidi"/>
        </w:rPr>
        <w:t xml:space="preserve"> page </w:t>
      </w:r>
      <w:r w:rsidRPr="004A5239">
        <w:rPr>
          <w:rFonts w:asciiTheme="majorBidi" w:hAnsiTheme="majorBidi" w:cstheme="majorBidi"/>
        </w:rPr>
        <w:t xml:space="preserve">581 et </w:t>
      </w:r>
      <w:r>
        <w:rPr>
          <w:rFonts w:asciiTheme="majorBidi" w:hAnsiTheme="majorBidi" w:cstheme="majorBidi"/>
        </w:rPr>
        <w:t xml:space="preserve">tome </w:t>
      </w:r>
      <w:r w:rsidRPr="004A5239">
        <w:rPr>
          <w:rFonts w:asciiTheme="majorBidi" w:hAnsiTheme="majorBidi" w:cstheme="majorBidi"/>
        </w:rPr>
        <w:t>21</w:t>
      </w:r>
      <w:r>
        <w:rPr>
          <w:rFonts w:asciiTheme="majorBidi" w:hAnsiTheme="majorBidi" w:cstheme="majorBidi"/>
        </w:rPr>
        <w:t xml:space="preserve">, page </w:t>
      </w:r>
      <w:r w:rsidRPr="004A5239">
        <w:rPr>
          <w:rFonts w:asciiTheme="majorBidi" w:hAnsiTheme="majorBidi" w:cstheme="majorBidi"/>
        </w:rPr>
        <w:t>387</w:t>
      </w:r>
      <w:r>
        <w:rPr>
          <w:rFonts w:asciiTheme="majorBidi" w:hAnsiTheme="majorBidi" w:cstheme="majorBidi"/>
        </w:rPr>
        <w:t>.</w:t>
      </w:r>
      <w:r w:rsidRPr="004A5239">
        <w:rPr>
          <w:rFonts w:asciiTheme="majorBidi" w:hAnsiTheme="majorBidi" w:cstheme="majorBidi"/>
        </w:rPr>
        <w:t xml:space="preserve"> </w:t>
      </w:r>
    </w:p>
    <w:p w:rsidR="004A5239" w:rsidRPr="004A5239" w:rsidRDefault="004A5239" w:rsidP="004A5239">
      <w:pPr>
        <w:pStyle w:val="Sansinterligne"/>
        <w:rPr>
          <w:rFonts w:asciiTheme="majorBidi" w:hAnsiTheme="majorBidi" w:cstheme="majorBidi"/>
        </w:rPr>
      </w:pPr>
      <w:r w:rsidRPr="004A5239">
        <w:rPr>
          <w:rFonts w:asciiTheme="majorBidi" w:hAnsiTheme="majorBidi" w:cstheme="majorBidi"/>
        </w:rPr>
        <w:t xml:space="preserve">  </w:t>
      </w:r>
    </w:p>
    <w:p w:rsidR="004A5239" w:rsidRDefault="004A5239" w:rsidP="004A5239">
      <w:pPr>
        <w:pStyle w:val="Sansinterligne"/>
        <w:rPr>
          <w:rFonts w:asciiTheme="majorBidi" w:hAnsiTheme="majorBidi" w:cstheme="majorBidi"/>
        </w:rPr>
      </w:pPr>
      <w:r w:rsidRPr="004A5239">
        <w:rPr>
          <w:rFonts w:asciiTheme="majorBidi" w:hAnsiTheme="majorBidi" w:cstheme="majorBidi"/>
        </w:rPr>
        <w:t xml:space="preserve">  </w:t>
      </w:r>
    </w:p>
    <w:p w:rsidR="008A615F" w:rsidRPr="004A5239" w:rsidRDefault="008A615F" w:rsidP="004A5239">
      <w:pPr>
        <w:pStyle w:val="Sansinterligne"/>
        <w:rPr>
          <w:rFonts w:asciiTheme="majorBidi" w:hAnsiTheme="majorBidi" w:cstheme="majorBidi"/>
        </w:rPr>
      </w:pPr>
      <w:r w:rsidRPr="00431672">
        <w:rPr>
          <w:rFonts w:asciiTheme="majorBidi" w:hAnsiTheme="majorBidi" w:cstheme="majorBidi"/>
        </w:rPr>
        <w:pict>
          <v:rect id="_x0000_i1028" style="width:0;height:1.5pt" o:hralign="center" o:hrstd="t" o:hr="t" fillcolor="#a0a0a0" stroked="f"/>
        </w:pict>
      </w:r>
    </w:p>
    <w:p w:rsidR="004A5239" w:rsidRPr="004A5239" w:rsidRDefault="004A5239" w:rsidP="004A5239">
      <w:pPr>
        <w:pStyle w:val="Sansinterligne"/>
        <w:rPr>
          <w:rFonts w:asciiTheme="majorBidi" w:hAnsiTheme="majorBidi" w:cstheme="majorBidi"/>
        </w:rPr>
      </w:pPr>
      <w:r w:rsidRPr="004A5239">
        <w:rPr>
          <w:rFonts w:asciiTheme="majorBidi" w:hAnsiTheme="majorBidi" w:cstheme="majorBidi"/>
        </w:rPr>
        <w:t xml:space="preserve">  </w:t>
      </w:r>
    </w:p>
    <w:p w:rsidR="004A5239" w:rsidRPr="004A5239" w:rsidRDefault="004A5239" w:rsidP="004A5239">
      <w:pPr>
        <w:pStyle w:val="Sansinterligne"/>
        <w:rPr>
          <w:rFonts w:asciiTheme="majorBidi" w:hAnsiTheme="majorBidi" w:cstheme="majorBidi"/>
        </w:rPr>
      </w:pPr>
      <w:r w:rsidRPr="004A5239">
        <w:rPr>
          <w:rFonts w:asciiTheme="majorBidi" w:hAnsiTheme="majorBidi" w:cstheme="majorBidi"/>
        </w:rPr>
        <w:t xml:space="preserve">  </w:t>
      </w:r>
    </w:p>
    <w:p w:rsidR="004A5239" w:rsidRPr="004A5239" w:rsidRDefault="004A5239" w:rsidP="004A5239">
      <w:pPr>
        <w:pStyle w:val="Sansinterligne"/>
        <w:rPr>
          <w:rFonts w:asciiTheme="majorBidi" w:hAnsiTheme="majorBidi" w:cstheme="majorBidi"/>
          <w:b/>
          <w:bCs/>
        </w:rPr>
      </w:pPr>
      <w:r w:rsidRPr="008A615F">
        <w:rPr>
          <w:rStyle w:val="lev"/>
          <w:rFonts w:asciiTheme="majorBidi" w:eastAsiaTheme="majorEastAsia" w:hAnsiTheme="majorBidi" w:cstheme="majorBidi"/>
          <w:b w:val="0"/>
          <w:bCs w:val="0"/>
          <w:color w:val="7030A0"/>
          <w:u w:val="single"/>
        </w:rPr>
        <w:t xml:space="preserve">Ibn </w:t>
      </w:r>
      <w:proofErr w:type="spellStart"/>
      <w:r w:rsidRPr="008A615F">
        <w:rPr>
          <w:rStyle w:val="lev"/>
          <w:rFonts w:asciiTheme="majorBidi" w:eastAsiaTheme="majorEastAsia" w:hAnsiTheme="majorBidi" w:cstheme="majorBidi"/>
          <w:b w:val="0"/>
          <w:bCs w:val="0"/>
          <w:color w:val="7030A0"/>
          <w:u w:val="single"/>
        </w:rPr>
        <w:t>Khouzayma</w:t>
      </w:r>
      <w:proofErr w:type="spellEnd"/>
      <w:r w:rsidRPr="004A5239">
        <w:rPr>
          <w:rStyle w:val="lev"/>
          <w:rFonts w:asciiTheme="majorBidi" w:eastAsiaTheme="majorEastAsia" w:hAnsiTheme="majorBidi" w:cstheme="majorBidi"/>
          <w:b w:val="0"/>
          <w:bCs w:val="0"/>
        </w:rPr>
        <w:t xml:space="preserve"> (m. 311 H)</w:t>
      </w:r>
      <w:r w:rsidRPr="004A5239">
        <w:rPr>
          <w:rFonts w:asciiTheme="majorBidi" w:hAnsiTheme="majorBidi" w:cstheme="majorBidi"/>
          <w:b/>
          <w:bCs/>
        </w:rPr>
        <w:t xml:space="preserve"> </w:t>
      </w:r>
      <w:r w:rsidRPr="004A5239">
        <w:rPr>
          <w:rFonts w:asciiTheme="majorBidi" w:hAnsiTheme="majorBidi" w:cstheme="majorBidi"/>
          <w:color w:val="000000"/>
        </w:rPr>
        <w:t>-</w:t>
      </w:r>
      <w:r w:rsidRPr="004A5239">
        <w:rPr>
          <w:rFonts w:asciiTheme="majorBidi" w:hAnsiTheme="majorBidi" w:cstheme="majorBidi"/>
          <w:i/>
          <w:iCs/>
          <w:color w:val="000000"/>
        </w:rPr>
        <w:t>qu’Allâh lui fasse Miséricorde</w:t>
      </w:r>
      <w:r w:rsidRPr="004A5239">
        <w:rPr>
          <w:rFonts w:asciiTheme="majorBidi" w:hAnsiTheme="majorBidi" w:cstheme="majorBidi"/>
          <w:color w:val="000000"/>
        </w:rPr>
        <w:t xml:space="preserve">- </w:t>
      </w:r>
      <w:r w:rsidRPr="004A5239">
        <w:rPr>
          <w:rFonts w:asciiTheme="majorBidi" w:hAnsiTheme="majorBidi" w:cstheme="majorBidi"/>
        </w:rPr>
        <w:t>a dit :</w:t>
      </w:r>
    </w:p>
    <w:p w:rsidR="004A5239" w:rsidRPr="004A5239" w:rsidRDefault="004A5239" w:rsidP="004A5239">
      <w:pPr>
        <w:pStyle w:val="Sansinterligne"/>
        <w:rPr>
          <w:rFonts w:asciiTheme="majorBidi" w:hAnsiTheme="majorBidi" w:cstheme="majorBidi"/>
        </w:rPr>
      </w:pPr>
      <w:r w:rsidRPr="004A5239">
        <w:rPr>
          <w:rFonts w:asciiTheme="majorBidi" w:hAnsiTheme="majorBidi" w:cstheme="majorBidi"/>
        </w:rPr>
        <w:t xml:space="preserve">  </w:t>
      </w:r>
    </w:p>
    <w:p w:rsidR="004A5239" w:rsidRPr="004A5239" w:rsidRDefault="004A5239" w:rsidP="004A5239">
      <w:pPr>
        <w:pStyle w:val="Sansinterligne"/>
        <w:jc w:val="right"/>
        <w:rPr>
          <w:rFonts w:asciiTheme="majorBidi" w:hAnsiTheme="majorBidi" w:cstheme="majorBidi"/>
          <w:sz w:val="28"/>
          <w:szCs w:val="24"/>
        </w:rPr>
      </w:pPr>
      <w:proofErr w:type="gramStart"/>
      <w:r w:rsidRPr="004A5239">
        <w:rPr>
          <w:rFonts w:asciiTheme="majorBidi" w:hAnsiTheme="majorBidi" w:cstheme="majorBidi"/>
          <w:color w:val="000000"/>
          <w:sz w:val="32"/>
          <w:szCs w:val="32"/>
          <w:rtl/>
        </w:rPr>
        <w:t>وفي</w:t>
      </w:r>
      <w:proofErr w:type="gramEnd"/>
      <w:r w:rsidRPr="004A5239">
        <w:rPr>
          <w:rFonts w:asciiTheme="majorBidi" w:hAnsiTheme="majorBidi" w:cstheme="majorBidi"/>
          <w:color w:val="000000"/>
          <w:sz w:val="32"/>
          <w:szCs w:val="32"/>
          <w:rtl/>
        </w:rPr>
        <w:t xml:space="preserve"> قوله </w:t>
      </w:r>
      <w:r w:rsidRPr="004A5239">
        <w:rPr>
          <w:rFonts w:asciiTheme="majorBidi" w:hAnsiTheme="majorBidi" w:cstheme="majorBidi"/>
          <w:color w:val="008000"/>
          <w:sz w:val="32"/>
          <w:szCs w:val="32"/>
          <w:rtl/>
        </w:rPr>
        <w:t>وإني لأظنه كاذبا</w:t>
      </w:r>
      <w:r w:rsidRPr="004A5239">
        <w:rPr>
          <w:rFonts w:asciiTheme="majorBidi" w:hAnsiTheme="majorBidi" w:cstheme="majorBidi"/>
          <w:color w:val="000000"/>
          <w:sz w:val="32"/>
          <w:szCs w:val="32"/>
          <w:rtl/>
        </w:rPr>
        <w:t xml:space="preserve"> دلالة على أن موسى قد كان أعلمه أن ربه جلا وعلا أعلى </w:t>
      </w:r>
      <w:proofErr w:type="spellStart"/>
      <w:r w:rsidRPr="004A5239">
        <w:rPr>
          <w:rFonts w:asciiTheme="majorBidi" w:hAnsiTheme="majorBidi" w:cstheme="majorBidi"/>
          <w:color w:val="000000"/>
          <w:sz w:val="32"/>
          <w:szCs w:val="32"/>
          <w:rtl/>
        </w:rPr>
        <w:t>وفوق</w:t>
      </w:r>
      <w:proofErr w:type="spellEnd"/>
      <w:r w:rsidRPr="004A5239">
        <w:rPr>
          <w:rFonts w:asciiTheme="majorBidi" w:hAnsiTheme="majorBidi" w:cstheme="majorBidi"/>
          <w:sz w:val="28"/>
          <w:szCs w:val="24"/>
          <w:rtl/>
        </w:rPr>
        <w:t xml:space="preserve"> </w:t>
      </w:r>
    </w:p>
    <w:p w:rsidR="004A5239" w:rsidRPr="004A5239" w:rsidRDefault="004A5239" w:rsidP="004A5239">
      <w:pPr>
        <w:pStyle w:val="Sansinterligne"/>
        <w:rPr>
          <w:rFonts w:asciiTheme="majorBidi" w:hAnsiTheme="majorBidi" w:cstheme="majorBidi"/>
        </w:rPr>
      </w:pPr>
      <w:r w:rsidRPr="004A5239">
        <w:rPr>
          <w:rFonts w:asciiTheme="majorBidi" w:hAnsiTheme="majorBidi" w:cstheme="majorBidi"/>
        </w:rPr>
        <w:t xml:space="preserve">  </w:t>
      </w:r>
    </w:p>
    <w:p w:rsidR="004A5239" w:rsidRPr="004A5239" w:rsidRDefault="004A5239" w:rsidP="004A5239">
      <w:pPr>
        <w:pStyle w:val="Sansinterligne"/>
        <w:rPr>
          <w:rFonts w:asciiTheme="majorBidi" w:hAnsiTheme="majorBidi" w:cstheme="majorBidi"/>
        </w:rPr>
      </w:pPr>
      <w:r w:rsidRPr="004A5239">
        <w:rPr>
          <w:rFonts w:asciiTheme="majorBidi" w:hAnsiTheme="majorBidi" w:cstheme="majorBidi"/>
        </w:rPr>
        <w:t>«</w:t>
      </w:r>
      <w:r>
        <w:rPr>
          <w:rFonts w:asciiTheme="majorBidi" w:hAnsiTheme="majorBidi" w:cstheme="majorBidi"/>
        </w:rPr>
        <w:t xml:space="preserve"> </w:t>
      </w:r>
      <w:r w:rsidRPr="00296197">
        <w:rPr>
          <w:rFonts w:asciiTheme="majorBidi" w:hAnsiTheme="majorBidi" w:cstheme="majorBidi"/>
          <w:b/>
          <w:bCs/>
          <w:color w:val="002060"/>
        </w:rPr>
        <w:t>Et dans sa parole "</w:t>
      </w:r>
      <w:r w:rsidRPr="00296197">
        <w:rPr>
          <w:rFonts w:asciiTheme="majorBidi" w:hAnsiTheme="majorBidi" w:cstheme="majorBidi"/>
          <w:b/>
          <w:bCs/>
          <w:color w:val="FF0000"/>
        </w:rPr>
        <w:t>mais je pense que celui-ci est menteur</w:t>
      </w:r>
      <w:r w:rsidRPr="00296197">
        <w:rPr>
          <w:rFonts w:asciiTheme="majorBidi" w:hAnsiTheme="majorBidi" w:cstheme="majorBidi"/>
          <w:b/>
          <w:bCs/>
          <w:color w:val="002060"/>
        </w:rPr>
        <w:t>", il y a une indication (preuve) que Moïse lui avait dit que Son Seigneur est le Très-Haut et au dessus</w:t>
      </w:r>
      <w:r>
        <w:rPr>
          <w:rFonts w:asciiTheme="majorBidi" w:hAnsiTheme="majorBidi" w:cstheme="majorBidi"/>
        </w:rPr>
        <w:t xml:space="preserve"> </w:t>
      </w:r>
      <w:r w:rsidRPr="004A5239">
        <w:rPr>
          <w:rFonts w:asciiTheme="majorBidi" w:hAnsiTheme="majorBidi" w:cstheme="majorBidi"/>
        </w:rPr>
        <w:t xml:space="preserve">» </w:t>
      </w:r>
    </w:p>
    <w:p w:rsidR="004A5239" w:rsidRPr="004A5239" w:rsidRDefault="004A5239" w:rsidP="004A5239">
      <w:pPr>
        <w:pStyle w:val="Sansinterligne"/>
        <w:rPr>
          <w:rFonts w:asciiTheme="majorBidi" w:hAnsiTheme="majorBidi" w:cstheme="majorBidi"/>
        </w:rPr>
      </w:pPr>
      <w:r w:rsidRPr="004A5239">
        <w:rPr>
          <w:rFonts w:asciiTheme="majorBidi" w:hAnsiTheme="majorBidi" w:cstheme="majorBidi"/>
        </w:rPr>
        <w:t xml:space="preserve">  </w:t>
      </w:r>
    </w:p>
    <w:p w:rsidR="004A5239" w:rsidRPr="004A5239" w:rsidRDefault="004A5239" w:rsidP="004A5239">
      <w:pPr>
        <w:pStyle w:val="Sansinterligne"/>
        <w:rPr>
          <w:rFonts w:asciiTheme="majorBidi" w:hAnsiTheme="majorBidi" w:cstheme="majorBidi"/>
          <w:lang w:val="en-US"/>
        </w:rPr>
      </w:pPr>
      <w:proofErr w:type="gramStart"/>
      <w:r w:rsidRPr="004A5239">
        <w:rPr>
          <w:rFonts w:asciiTheme="majorBidi" w:hAnsiTheme="majorBidi" w:cstheme="majorBidi"/>
          <w:b/>
          <w:bCs/>
          <w:u w:val="single"/>
          <w:lang w:val="en-US"/>
        </w:rPr>
        <w:t>Source</w:t>
      </w:r>
      <w:r w:rsidRPr="004A5239">
        <w:rPr>
          <w:rFonts w:asciiTheme="majorBidi" w:hAnsiTheme="majorBidi" w:cstheme="majorBidi"/>
          <w:lang w:val="en-US"/>
        </w:rPr>
        <w:t xml:space="preserve"> :</w:t>
      </w:r>
      <w:proofErr w:type="gramEnd"/>
      <w:r w:rsidRPr="004A5239">
        <w:rPr>
          <w:rFonts w:asciiTheme="majorBidi" w:hAnsiTheme="majorBidi" w:cstheme="majorBidi"/>
          <w:lang w:val="en-US"/>
        </w:rPr>
        <w:t xml:space="preserve"> «</w:t>
      </w:r>
      <w:proofErr w:type="spellStart"/>
      <w:r w:rsidRPr="004A5239">
        <w:rPr>
          <w:rStyle w:val="Accentuation"/>
          <w:rFonts w:asciiTheme="majorBidi" w:eastAsiaTheme="majorEastAsia" w:hAnsiTheme="majorBidi" w:cstheme="majorBidi"/>
          <w:lang w:val="en-US"/>
        </w:rPr>
        <w:t>kitâb</w:t>
      </w:r>
      <w:proofErr w:type="spellEnd"/>
      <w:r w:rsidRPr="004A5239">
        <w:rPr>
          <w:rStyle w:val="Accentuation"/>
          <w:rFonts w:asciiTheme="majorBidi" w:eastAsiaTheme="majorEastAsia" w:hAnsiTheme="majorBidi" w:cstheme="majorBidi"/>
          <w:lang w:val="en-US"/>
        </w:rPr>
        <w:t xml:space="preserve"> at-</w:t>
      </w:r>
      <w:proofErr w:type="spellStart"/>
      <w:r w:rsidRPr="004A5239">
        <w:rPr>
          <w:rStyle w:val="Accentuation"/>
          <w:rFonts w:asciiTheme="majorBidi" w:eastAsiaTheme="majorEastAsia" w:hAnsiTheme="majorBidi" w:cstheme="majorBidi"/>
          <w:lang w:val="en-US"/>
        </w:rPr>
        <w:t>taw</w:t>
      </w:r>
      <w:r w:rsidRPr="004A5239">
        <w:rPr>
          <w:rStyle w:val="Accentuation"/>
          <w:rFonts w:asciiTheme="majorBidi" w:eastAsiaTheme="majorEastAsia" w:hAnsiTheme="majorBidi" w:cstheme="majorBidi"/>
          <w:u w:val="single"/>
          <w:lang w:val="en-US"/>
        </w:rPr>
        <w:t>h</w:t>
      </w:r>
      <w:r w:rsidRPr="004A5239">
        <w:rPr>
          <w:rStyle w:val="Accentuation"/>
          <w:rFonts w:asciiTheme="majorBidi" w:eastAsiaTheme="majorEastAsia" w:hAnsiTheme="majorBidi" w:cstheme="majorBidi"/>
          <w:lang w:val="en-US"/>
        </w:rPr>
        <w:t>îd</w:t>
      </w:r>
      <w:proofErr w:type="spellEnd"/>
      <w:r>
        <w:rPr>
          <w:rFonts w:asciiTheme="majorBidi" w:hAnsiTheme="majorBidi" w:cstheme="majorBidi"/>
          <w:lang w:val="en-US"/>
        </w:rPr>
        <w:t xml:space="preserve">» </w:t>
      </w:r>
      <w:proofErr w:type="spellStart"/>
      <w:r>
        <w:rPr>
          <w:rFonts w:asciiTheme="majorBidi" w:hAnsiTheme="majorBidi" w:cstheme="majorBidi"/>
          <w:lang w:val="en-US"/>
        </w:rPr>
        <w:t>d'Ibn</w:t>
      </w:r>
      <w:proofErr w:type="spellEnd"/>
      <w:r>
        <w:rPr>
          <w:rFonts w:asciiTheme="majorBidi" w:hAnsiTheme="majorBidi" w:cstheme="majorBidi"/>
          <w:lang w:val="en-US"/>
        </w:rPr>
        <w:t xml:space="preserve"> </w:t>
      </w:r>
      <w:proofErr w:type="spellStart"/>
      <w:r>
        <w:rPr>
          <w:rFonts w:asciiTheme="majorBidi" w:hAnsiTheme="majorBidi" w:cstheme="majorBidi"/>
          <w:lang w:val="en-US"/>
        </w:rPr>
        <w:t>Khouzayma</w:t>
      </w:r>
      <w:proofErr w:type="spellEnd"/>
      <w:r>
        <w:rPr>
          <w:rFonts w:asciiTheme="majorBidi" w:hAnsiTheme="majorBidi" w:cstheme="majorBidi"/>
          <w:lang w:val="en-US"/>
        </w:rPr>
        <w:t>, volume 1, page</w:t>
      </w:r>
      <w:r w:rsidRPr="004A5239">
        <w:rPr>
          <w:rFonts w:asciiTheme="majorBidi" w:hAnsiTheme="majorBidi" w:cstheme="majorBidi"/>
          <w:lang w:val="en-US"/>
        </w:rPr>
        <w:t xml:space="preserve"> 264</w:t>
      </w:r>
      <w:r>
        <w:rPr>
          <w:rFonts w:asciiTheme="majorBidi" w:hAnsiTheme="majorBidi" w:cstheme="majorBidi"/>
          <w:lang w:val="en-US"/>
        </w:rPr>
        <w:t>.</w:t>
      </w:r>
      <w:r w:rsidRPr="004A5239">
        <w:rPr>
          <w:rFonts w:asciiTheme="majorBidi" w:hAnsiTheme="majorBidi" w:cstheme="majorBidi"/>
          <w:lang w:val="en-US"/>
        </w:rPr>
        <w:t xml:space="preserve"> </w:t>
      </w:r>
    </w:p>
    <w:p w:rsidR="008A615F" w:rsidRDefault="004A5239" w:rsidP="008A615F">
      <w:pPr>
        <w:pStyle w:val="Sansinterligne"/>
        <w:rPr>
          <w:rFonts w:asciiTheme="majorBidi" w:hAnsiTheme="majorBidi" w:cstheme="majorBidi"/>
        </w:rPr>
      </w:pPr>
      <w:r w:rsidRPr="004A5239">
        <w:rPr>
          <w:rFonts w:asciiTheme="majorBidi" w:hAnsiTheme="majorBidi" w:cstheme="majorBidi"/>
        </w:rPr>
        <w:t xml:space="preserve">  </w:t>
      </w:r>
    </w:p>
    <w:p w:rsidR="008A615F" w:rsidRDefault="008A615F" w:rsidP="004A5239">
      <w:pPr>
        <w:pStyle w:val="Sansinterligne"/>
        <w:rPr>
          <w:rFonts w:asciiTheme="majorBidi" w:hAnsiTheme="majorBidi" w:cstheme="majorBidi"/>
        </w:rPr>
      </w:pPr>
    </w:p>
    <w:p w:rsidR="004A5239" w:rsidRPr="004A5239" w:rsidRDefault="008A615F" w:rsidP="004A5239">
      <w:pPr>
        <w:pStyle w:val="Sansinterligne"/>
        <w:rPr>
          <w:rFonts w:asciiTheme="majorBidi" w:hAnsiTheme="majorBidi" w:cstheme="majorBidi"/>
        </w:rPr>
      </w:pPr>
      <w:r w:rsidRPr="00431672">
        <w:rPr>
          <w:rFonts w:asciiTheme="majorBidi" w:hAnsiTheme="majorBidi" w:cstheme="majorBidi"/>
        </w:rPr>
        <w:pict>
          <v:rect id="_x0000_i1029" style="width:0;height:1.5pt" o:hralign="center" o:hrstd="t" o:hr="t" fillcolor="#a0a0a0" stroked="f"/>
        </w:pict>
      </w:r>
      <w:r w:rsidR="004A5239" w:rsidRPr="004A5239">
        <w:rPr>
          <w:rFonts w:asciiTheme="majorBidi" w:hAnsiTheme="majorBidi" w:cstheme="majorBidi"/>
        </w:rPr>
        <w:t xml:space="preserve">  </w:t>
      </w:r>
    </w:p>
    <w:p w:rsidR="004A5239" w:rsidRPr="004A5239" w:rsidRDefault="004A5239" w:rsidP="004A5239">
      <w:pPr>
        <w:pStyle w:val="Sansinterligne"/>
        <w:rPr>
          <w:rFonts w:asciiTheme="majorBidi" w:hAnsiTheme="majorBidi" w:cstheme="majorBidi"/>
        </w:rPr>
      </w:pPr>
      <w:r w:rsidRPr="004A5239">
        <w:rPr>
          <w:rFonts w:asciiTheme="majorBidi" w:hAnsiTheme="majorBidi" w:cstheme="majorBidi"/>
        </w:rPr>
        <w:t xml:space="preserve">  </w:t>
      </w:r>
    </w:p>
    <w:p w:rsidR="004A5239" w:rsidRPr="004A5239" w:rsidRDefault="004A5239" w:rsidP="004A5239">
      <w:pPr>
        <w:pStyle w:val="Sansinterligne"/>
        <w:rPr>
          <w:rFonts w:asciiTheme="majorBidi" w:hAnsiTheme="majorBidi" w:cstheme="majorBidi"/>
          <w:b/>
          <w:bCs/>
        </w:rPr>
      </w:pPr>
      <w:proofErr w:type="spellStart"/>
      <w:r w:rsidRPr="008A615F">
        <w:rPr>
          <w:rStyle w:val="lev"/>
          <w:rFonts w:asciiTheme="majorBidi" w:eastAsiaTheme="majorEastAsia" w:hAnsiTheme="majorBidi" w:cstheme="majorBidi"/>
          <w:b w:val="0"/>
          <w:bCs w:val="0"/>
          <w:color w:val="7030A0"/>
          <w:u w:val="single"/>
        </w:rPr>
        <w:t>Aboû</w:t>
      </w:r>
      <w:proofErr w:type="spellEnd"/>
      <w:r w:rsidRPr="008A615F">
        <w:rPr>
          <w:rStyle w:val="lev"/>
          <w:rFonts w:asciiTheme="majorBidi" w:eastAsiaTheme="majorEastAsia" w:hAnsiTheme="majorBidi" w:cstheme="majorBidi"/>
          <w:b w:val="0"/>
          <w:bCs w:val="0"/>
          <w:color w:val="7030A0"/>
          <w:u w:val="single"/>
        </w:rPr>
        <w:t xml:space="preserve"> Ahmad Al-</w:t>
      </w:r>
      <w:proofErr w:type="spellStart"/>
      <w:r w:rsidRPr="008A615F">
        <w:rPr>
          <w:rStyle w:val="lev"/>
          <w:rFonts w:asciiTheme="majorBidi" w:eastAsiaTheme="majorEastAsia" w:hAnsiTheme="majorBidi" w:cstheme="majorBidi"/>
          <w:b w:val="0"/>
          <w:bCs w:val="0"/>
          <w:color w:val="7030A0"/>
          <w:u w:val="single"/>
        </w:rPr>
        <w:t>Karaji</w:t>
      </w:r>
      <w:proofErr w:type="spellEnd"/>
      <w:r w:rsidRPr="004A5239">
        <w:rPr>
          <w:rStyle w:val="lev"/>
          <w:rFonts w:asciiTheme="majorBidi" w:eastAsiaTheme="majorEastAsia" w:hAnsiTheme="majorBidi" w:cstheme="majorBidi"/>
          <w:b w:val="0"/>
          <w:bCs w:val="0"/>
        </w:rPr>
        <w:t xml:space="preserve"> (m. 360 H) </w:t>
      </w:r>
      <w:r w:rsidRPr="004A5239">
        <w:rPr>
          <w:rFonts w:asciiTheme="majorBidi" w:hAnsiTheme="majorBidi" w:cstheme="majorBidi"/>
          <w:color w:val="000000"/>
        </w:rPr>
        <w:t>-</w:t>
      </w:r>
      <w:r w:rsidRPr="004A5239">
        <w:rPr>
          <w:rFonts w:asciiTheme="majorBidi" w:hAnsiTheme="majorBidi" w:cstheme="majorBidi"/>
          <w:i/>
          <w:iCs/>
          <w:color w:val="000000"/>
        </w:rPr>
        <w:t>qu’Allâh lui fasse Miséricorde</w:t>
      </w:r>
      <w:r w:rsidRPr="004A5239">
        <w:rPr>
          <w:rFonts w:asciiTheme="majorBidi" w:hAnsiTheme="majorBidi" w:cstheme="majorBidi"/>
          <w:color w:val="000000"/>
        </w:rPr>
        <w:t xml:space="preserve">- </w:t>
      </w:r>
      <w:r w:rsidRPr="004A5239">
        <w:rPr>
          <w:rFonts w:asciiTheme="majorBidi" w:hAnsiTheme="majorBidi" w:cstheme="majorBidi"/>
        </w:rPr>
        <w:t>a dit :</w:t>
      </w:r>
      <w:r w:rsidRPr="004A5239">
        <w:rPr>
          <w:rFonts w:asciiTheme="majorBidi" w:hAnsiTheme="majorBidi" w:cstheme="majorBidi"/>
          <w:b/>
          <w:bCs/>
        </w:rPr>
        <w:t xml:space="preserve"> </w:t>
      </w:r>
    </w:p>
    <w:p w:rsidR="004A5239" w:rsidRPr="004A5239" w:rsidRDefault="004A5239" w:rsidP="004A5239">
      <w:pPr>
        <w:pStyle w:val="Sansinterligne"/>
        <w:rPr>
          <w:rFonts w:asciiTheme="majorBidi" w:hAnsiTheme="majorBidi" w:cstheme="majorBidi"/>
        </w:rPr>
      </w:pPr>
      <w:r w:rsidRPr="004A5239">
        <w:rPr>
          <w:rFonts w:asciiTheme="majorBidi" w:hAnsiTheme="majorBidi" w:cstheme="majorBidi"/>
        </w:rPr>
        <w:t xml:space="preserve">  </w:t>
      </w:r>
    </w:p>
    <w:p w:rsidR="004A5239" w:rsidRPr="004A5239" w:rsidRDefault="004A5239" w:rsidP="004A5239">
      <w:pPr>
        <w:pStyle w:val="Sansinterligne"/>
        <w:jc w:val="right"/>
        <w:rPr>
          <w:rFonts w:asciiTheme="majorBidi" w:hAnsiTheme="majorBidi" w:cstheme="majorBidi"/>
          <w:sz w:val="28"/>
          <w:szCs w:val="24"/>
        </w:rPr>
      </w:pPr>
      <w:r w:rsidRPr="004A5239">
        <w:rPr>
          <w:rFonts w:asciiTheme="majorBidi" w:hAnsiTheme="majorBidi" w:cstheme="majorBidi"/>
          <w:sz w:val="32"/>
          <w:szCs w:val="32"/>
        </w:rPr>
        <w:t> </w:t>
      </w:r>
      <w:r w:rsidRPr="004A5239">
        <w:rPr>
          <w:rFonts w:asciiTheme="majorBidi" w:hAnsiTheme="majorBidi" w:cstheme="majorBidi"/>
          <w:sz w:val="32"/>
          <w:szCs w:val="32"/>
          <w:rtl/>
        </w:rPr>
        <w:t>قوله إخبارًا عن فرعون</w:t>
      </w:r>
      <w:r w:rsidRPr="004A5239">
        <w:rPr>
          <w:rFonts w:asciiTheme="majorBidi" w:hAnsiTheme="majorBidi" w:cstheme="majorBidi"/>
          <w:color w:val="008000"/>
          <w:sz w:val="32"/>
          <w:szCs w:val="32"/>
        </w:rPr>
        <w:t> {</w:t>
      </w:r>
      <w:r w:rsidRPr="004A5239">
        <w:rPr>
          <w:rFonts w:asciiTheme="majorBidi" w:hAnsiTheme="majorBidi" w:cstheme="majorBidi"/>
          <w:color w:val="008000"/>
          <w:sz w:val="32"/>
          <w:szCs w:val="32"/>
          <w:rtl/>
        </w:rPr>
        <w:t>يَا أَيُّهَا الْمَلَأُ مَا عَلِمْتُ لَكُمْ مِنْ إِلَهٍ غَيْرِي فَأَوْقِدْ لِي يَا هَامَانُ عَلَى الطِّينِ فَاجْعَلْ لِي صَرْحًا لَعَلِّي أَطَّلِعُ إِلَى إِلَهِ مُوسَى</w:t>
      </w:r>
      <w:r w:rsidRPr="004A5239">
        <w:rPr>
          <w:rFonts w:asciiTheme="majorBidi" w:hAnsiTheme="majorBidi" w:cstheme="majorBidi"/>
          <w:color w:val="008000"/>
          <w:sz w:val="32"/>
          <w:szCs w:val="32"/>
        </w:rPr>
        <w:t>}</w:t>
      </w:r>
      <w:r w:rsidRPr="004A5239">
        <w:rPr>
          <w:rFonts w:asciiTheme="majorBidi" w:hAnsiTheme="majorBidi" w:cstheme="majorBidi"/>
          <w:sz w:val="32"/>
          <w:szCs w:val="32"/>
          <w:rtl/>
        </w:rPr>
        <w:t xml:space="preserve">، حجة على من يزعم أن الله بنفسه في الأرض؛ حال في كل مكان، وينكر كينونته بنفسه في السماء وعلمه في الأرض. </w:t>
      </w:r>
      <w:proofErr w:type="gramStart"/>
      <w:r w:rsidRPr="004A5239">
        <w:rPr>
          <w:rFonts w:asciiTheme="majorBidi" w:hAnsiTheme="majorBidi" w:cstheme="majorBidi"/>
          <w:sz w:val="32"/>
          <w:szCs w:val="32"/>
          <w:rtl/>
        </w:rPr>
        <w:t>إذ</w:t>
      </w:r>
      <w:proofErr w:type="gramEnd"/>
      <w:r w:rsidRPr="004A5239">
        <w:rPr>
          <w:rFonts w:asciiTheme="majorBidi" w:hAnsiTheme="majorBidi" w:cstheme="majorBidi"/>
          <w:sz w:val="32"/>
          <w:szCs w:val="32"/>
          <w:rtl/>
        </w:rPr>
        <w:t xml:space="preserve"> محال أ، يقول فرعون هذا القول إلا وقد دلّـلَه موسى - صلى الله عليه- أن إلهه في السماء دون الأرض. </w:t>
      </w:r>
      <w:proofErr w:type="gramStart"/>
      <w:r w:rsidRPr="004A5239">
        <w:rPr>
          <w:rFonts w:asciiTheme="majorBidi" w:hAnsiTheme="majorBidi" w:cstheme="majorBidi"/>
          <w:sz w:val="32"/>
          <w:szCs w:val="32"/>
          <w:rtl/>
        </w:rPr>
        <w:t>فإن</w:t>
      </w:r>
      <w:proofErr w:type="gramEnd"/>
      <w:r w:rsidRPr="004A5239">
        <w:rPr>
          <w:rFonts w:asciiTheme="majorBidi" w:hAnsiTheme="majorBidi" w:cstheme="majorBidi"/>
          <w:sz w:val="32"/>
          <w:szCs w:val="32"/>
          <w:rtl/>
        </w:rPr>
        <w:t xml:space="preserve"> كان فرعون أنكر كينونته في السماء وثبته في الأرض فقد وافق القوم فرعون في قوله. </w:t>
      </w:r>
      <w:proofErr w:type="gramStart"/>
      <w:r w:rsidRPr="004A5239">
        <w:rPr>
          <w:rFonts w:asciiTheme="majorBidi" w:hAnsiTheme="majorBidi" w:cstheme="majorBidi"/>
          <w:sz w:val="32"/>
          <w:szCs w:val="32"/>
          <w:rtl/>
        </w:rPr>
        <w:t>وإن</w:t>
      </w:r>
      <w:proofErr w:type="gramEnd"/>
      <w:r w:rsidRPr="004A5239">
        <w:rPr>
          <w:rFonts w:asciiTheme="majorBidi" w:hAnsiTheme="majorBidi" w:cstheme="majorBidi"/>
          <w:sz w:val="32"/>
          <w:szCs w:val="32"/>
          <w:rtl/>
        </w:rPr>
        <w:t xml:space="preserve"> كان أنكره في السماء والأرض معًا فقد خالفوا موسى - صلى الله عليه - مع خلافهم لجميع الأنبياء والناس، وأهل الملل كافة سواهم. </w:t>
      </w:r>
      <w:proofErr w:type="gramStart"/>
      <w:r w:rsidRPr="004A5239">
        <w:rPr>
          <w:rFonts w:asciiTheme="majorBidi" w:hAnsiTheme="majorBidi" w:cstheme="majorBidi"/>
          <w:sz w:val="32"/>
          <w:szCs w:val="32"/>
          <w:rtl/>
        </w:rPr>
        <w:t>ولا</w:t>
      </w:r>
      <w:proofErr w:type="gramEnd"/>
      <w:r w:rsidRPr="004A5239">
        <w:rPr>
          <w:rFonts w:asciiTheme="majorBidi" w:hAnsiTheme="majorBidi" w:cstheme="majorBidi"/>
          <w:sz w:val="32"/>
          <w:szCs w:val="32"/>
          <w:rtl/>
        </w:rPr>
        <w:t xml:space="preserve"> أعلم في الأرض باطلا إلا وهذا أوحش منه، نعوذ بالله من الضلالة</w:t>
      </w:r>
      <w:r w:rsidRPr="004A5239">
        <w:rPr>
          <w:rFonts w:asciiTheme="majorBidi" w:hAnsiTheme="majorBidi" w:cstheme="majorBidi"/>
          <w:sz w:val="28"/>
          <w:szCs w:val="24"/>
          <w:rtl/>
        </w:rPr>
        <w:t xml:space="preserve"> </w:t>
      </w:r>
    </w:p>
    <w:p w:rsidR="004A5239" w:rsidRPr="004A5239" w:rsidRDefault="004A5239" w:rsidP="004A5239">
      <w:pPr>
        <w:pStyle w:val="Sansinterligne"/>
        <w:rPr>
          <w:rFonts w:asciiTheme="majorBidi" w:hAnsiTheme="majorBidi" w:cstheme="majorBidi"/>
        </w:rPr>
      </w:pPr>
      <w:r w:rsidRPr="004A5239">
        <w:rPr>
          <w:rFonts w:asciiTheme="majorBidi" w:hAnsiTheme="majorBidi" w:cstheme="majorBidi"/>
        </w:rPr>
        <w:t xml:space="preserve">  </w:t>
      </w:r>
    </w:p>
    <w:p w:rsidR="004A5239" w:rsidRPr="004A5239" w:rsidRDefault="004A5239" w:rsidP="00296197">
      <w:pPr>
        <w:pStyle w:val="Sansinterligne"/>
        <w:rPr>
          <w:rFonts w:asciiTheme="majorBidi" w:hAnsiTheme="majorBidi" w:cstheme="majorBidi"/>
        </w:rPr>
      </w:pPr>
      <w:r w:rsidRPr="004A5239">
        <w:rPr>
          <w:rFonts w:asciiTheme="majorBidi" w:hAnsiTheme="majorBidi" w:cstheme="majorBidi"/>
        </w:rPr>
        <w:t xml:space="preserve">« </w:t>
      </w:r>
      <w:r w:rsidRPr="00296197">
        <w:rPr>
          <w:rFonts w:asciiTheme="majorBidi" w:hAnsiTheme="majorBidi" w:cstheme="majorBidi"/>
          <w:b/>
          <w:bCs/>
          <w:color w:val="002060"/>
        </w:rPr>
        <w:t xml:space="preserve">C'est une preuve contre celui qui prétend qu'Allah est Lui-même sur terre, partout, et qui nie qu'Il est Lui-même au dessus du ciel et que Sa science est sur terre. Il est impossible pour Pharaon de dire de tels propos sans que ce ne soit Moise </w:t>
      </w:r>
      <w:r w:rsidR="00296197" w:rsidRPr="00296197">
        <w:rPr>
          <w:rFonts w:asciiTheme="majorBidi" w:hAnsiTheme="majorBidi" w:cstheme="majorBidi"/>
          <w:b/>
          <w:bCs/>
          <w:color w:val="002060"/>
        </w:rPr>
        <w:t>-</w:t>
      </w:r>
      <w:r w:rsidR="00296197" w:rsidRPr="00296197">
        <w:rPr>
          <w:rFonts w:asciiTheme="majorBidi" w:hAnsiTheme="majorBidi" w:cstheme="majorBidi"/>
          <w:b/>
          <w:bCs/>
          <w:i/>
          <w:iCs/>
          <w:color w:val="002060"/>
        </w:rPr>
        <w:t>‘</w:t>
      </w:r>
      <w:proofErr w:type="spellStart"/>
      <w:r w:rsidR="00296197" w:rsidRPr="00296197">
        <w:rPr>
          <w:rFonts w:asciiTheme="majorBidi" w:hAnsiTheme="majorBidi" w:cstheme="majorBidi"/>
          <w:b/>
          <w:bCs/>
          <w:i/>
          <w:iCs/>
          <w:color w:val="002060"/>
        </w:rPr>
        <w:t>aleyhi</w:t>
      </w:r>
      <w:proofErr w:type="spellEnd"/>
      <w:r w:rsidR="00296197" w:rsidRPr="00296197">
        <w:rPr>
          <w:rFonts w:asciiTheme="majorBidi" w:hAnsiTheme="majorBidi" w:cstheme="majorBidi"/>
          <w:b/>
          <w:bCs/>
          <w:i/>
          <w:iCs/>
          <w:color w:val="002060"/>
        </w:rPr>
        <w:t xml:space="preserve"> </w:t>
      </w:r>
      <w:proofErr w:type="spellStart"/>
      <w:r w:rsidR="00296197" w:rsidRPr="00296197">
        <w:rPr>
          <w:rFonts w:asciiTheme="majorBidi" w:hAnsiTheme="majorBidi" w:cstheme="majorBidi"/>
          <w:b/>
          <w:bCs/>
          <w:i/>
          <w:iCs/>
          <w:color w:val="002060"/>
        </w:rPr>
        <w:t>sallam</w:t>
      </w:r>
      <w:proofErr w:type="spellEnd"/>
      <w:r w:rsidR="00296197" w:rsidRPr="00296197">
        <w:rPr>
          <w:rFonts w:asciiTheme="majorBidi" w:hAnsiTheme="majorBidi" w:cstheme="majorBidi"/>
          <w:b/>
          <w:bCs/>
          <w:color w:val="002060"/>
        </w:rPr>
        <w:t>-</w:t>
      </w:r>
      <w:r w:rsidRPr="00296197">
        <w:rPr>
          <w:rFonts w:asciiTheme="majorBidi" w:hAnsiTheme="majorBidi" w:cstheme="majorBidi"/>
          <w:b/>
          <w:bCs/>
          <w:color w:val="002060"/>
        </w:rPr>
        <w:t xml:space="preserve"> qui ne lui ait indiqué que son Dieu est au dessus du ciel et non sur terre. Et si Pharaon nia le fait qu'Allah soit au dessus du ciel qu'il L'avait </w:t>
      </w:r>
      <w:proofErr w:type="gramStart"/>
      <w:r w:rsidRPr="00296197">
        <w:rPr>
          <w:rFonts w:asciiTheme="majorBidi" w:hAnsiTheme="majorBidi" w:cstheme="majorBidi"/>
          <w:b/>
          <w:bCs/>
          <w:color w:val="002060"/>
        </w:rPr>
        <w:t>affirmer</w:t>
      </w:r>
      <w:proofErr w:type="gramEnd"/>
      <w:r w:rsidRPr="00296197">
        <w:rPr>
          <w:rFonts w:asciiTheme="majorBidi" w:hAnsiTheme="majorBidi" w:cstheme="majorBidi"/>
          <w:b/>
          <w:bCs/>
          <w:color w:val="002060"/>
        </w:rPr>
        <w:t xml:space="preserve"> </w:t>
      </w:r>
      <w:r w:rsidR="00296197" w:rsidRPr="00296197">
        <w:rPr>
          <w:rFonts w:asciiTheme="majorBidi" w:hAnsiTheme="majorBidi" w:cstheme="majorBidi"/>
          <w:b/>
          <w:bCs/>
          <w:color w:val="002060"/>
        </w:rPr>
        <w:t>être sur terre, alors ces gens</w:t>
      </w:r>
      <w:r w:rsidR="00296197" w:rsidRPr="00296197">
        <w:rPr>
          <w:rStyle w:val="Appelnotedebasdep"/>
          <w:rFonts w:asciiTheme="majorBidi" w:hAnsiTheme="majorBidi" w:cstheme="majorBidi"/>
          <w:b/>
          <w:bCs/>
          <w:color w:val="002060"/>
        </w:rPr>
        <w:footnoteReference w:id="1"/>
      </w:r>
      <w:r w:rsidRPr="00296197">
        <w:rPr>
          <w:rFonts w:asciiTheme="majorBidi" w:hAnsiTheme="majorBidi" w:cstheme="majorBidi"/>
          <w:b/>
          <w:bCs/>
          <w:color w:val="002060"/>
        </w:rPr>
        <w:t xml:space="preserve"> seraient d'accord avec Pharaon dans ses propos. Et s'il le nia être au ciel et sur terre en même temps, alors ils contrediraient Moïse </w:t>
      </w:r>
      <w:r w:rsidR="00296197" w:rsidRPr="00296197">
        <w:rPr>
          <w:rFonts w:asciiTheme="majorBidi" w:hAnsiTheme="majorBidi" w:cstheme="majorBidi"/>
          <w:b/>
          <w:bCs/>
          <w:color w:val="002060"/>
        </w:rPr>
        <w:t>-</w:t>
      </w:r>
      <w:r w:rsidR="00296197" w:rsidRPr="00296197">
        <w:rPr>
          <w:rFonts w:asciiTheme="majorBidi" w:hAnsiTheme="majorBidi" w:cstheme="majorBidi"/>
          <w:b/>
          <w:bCs/>
          <w:i/>
          <w:iCs/>
          <w:color w:val="002060"/>
        </w:rPr>
        <w:t>‘</w:t>
      </w:r>
      <w:proofErr w:type="spellStart"/>
      <w:r w:rsidR="00296197" w:rsidRPr="00296197">
        <w:rPr>
          <w:rFonts w:asciiTheme="majorBidi" w:hAnsiTheme="majorBidi" w:cstheme="majorBidi"/>
          <w:b/>
          <w:bCs/>
          <w:i/>
          <w:iCs/>
          <w:color w:val="002060"/>
        </w:rPr>
        <w:t>aleyhi</w:t>
      </w:r>
      <w:proofErr w:type="spellEnd"/>
      <w:r w:rsidR="00296197" w:rsidRPr="00296197">
        <w:rPr>
          <w:rFonts w:asciiTheme="majorBidi" w:hAnsiTheme="majorBidi" w:cstheme="majorBidi"/>
          <w:b/>
          <w:bCs/>
          <w:i/>
          <w:iCs/>
          <w:color w:val="002060"/>
        </w:rPr>
        <w:t xml:space="preserve"> </w:t>
      </w:r>
      <w:proofErr w:type="spellStart"/>
      <w:r w:rsidR="00296197" w:rsidRPr="00296197">
        <w:rPr>
          <w:rFonts w:asciiTheme="majorBidi" w:hAnsiTheme="majorBidi" w:cstheme="majorBidi"/>
          <w:b/>
          <w:bCs/>
          <w:i/>
          <w:iCs/>
          <w:color w:val="002060"/>
        </w:rPr>
        <w:t>sallam</w:t>
      </w:r>
      <w:proofErr w:type="spellEnd"/>
      <w:r w:rsidR="00296197" w:rsidRPr="00296197">
        <w:rPr>
          <w:rFonts w:asciiTheme="majorBidi" w:hAnsiTheme="majorBidi" w:cstheme="majorBidi"/>
          <w:b/>
          <w:bCs/>
          <w:color w:val="002060"/>
        </w:rPr>
        <w:t>-</w:t>
      </w:r>
      <w:r w:rsidRPr="00296197">
        <w:rPr>
          <w:rFonts w:asciiTheme="majorBidi" w:hAnsiTheme="majorBidi" w:cstheme="majorBidi"/>
          <w:b/>
          <w:bCs/>
          <w:color w:val="002060"/>
        </w:rPr>
        <w:t>, l'ensemble des Prophètes, des gens et des adeptes des religions.</w:t>
      </w:r>
      <w:r>
        <w:rPr>
          <w:rFonts w:asciiTheme="majorBidi" w:hAnsiTheme="majorBidi" w:cstheme="majorBidi"/>
        </w:rPr>
        <w:t xml:space="preserve"> </w:t>
      </w:r>
      <w:r w:rsidRPr="004A5239">
        <w:rPr>
          <w:rFonts w:asciiTheme="majorBidi" w:hAnsiTheme="majorBidi" w:cstheme="majorBidi"/>
        </w:rPr>
        <w:t xml:space="preserve">» </w:t>
      </w:r>
    </w:p>
    <w:p w:rsidR="004A5239" w:rsidRPr="004A5239" w:rsidRDefault="004A5239" w:rsidP="004A5239">
      <w:pPr>
        <w:pStyle w:val="Sansinterligne"/>
        <w:rPr>
          <w:rFonts w:asciiTheme="majorBidi" w:hAnsiTheme="majorBidi" w:cstheme="majorBidi"/>
        </w:rPr>
      </w:pPr>
      <w:r w:rsidRPr="004A5239">
        <w:rPr>
          <w:rFonts w:asciiTheme="majorBidi" w:hAnsiTheme="majorBidi" w:cstheme="majorBidi"/>
        </w:rPr>
        <w:lastRenderedPageBreak/>
        <w:t xml:space="preserve">  </w:t>
      </w:r>
    </w:p>
    <w:p w:rsidR="004A5239" w:rsidRPr="004A5239" w:rsidRDefault="004A5239" w:rsidP="004A5239">
      <w:pPr>
        <w:pStyle w:val="Sansinterligne"/>
        <w:rPr>
          <w:rFonts w:asciiTheme="majorBidi" w:hAnsiTheme="majorBidi" w:cstheme="majorBidi"/>
        </w:rPr>
      </w:pPr>
      <w:r w:rsidRPr="004A5239">
        <w:rPr>
          <w:rFonts w:asciiTheme="majorBidi" w:hAnsiTheme="majorBidi" w:cstheme="majorBidi"/>
          <w:b/>
          <w:bCs/>
          <w:u w:val="single"/>
        </w:rPr>
        <w:t>Source</w:t>
      </w:r>
      <w:r w:rsidRPr="004A5239">
        <w:rPr>
          <w:rFonts w:asciiTheme="majorBidi" w:hAnsiTheme="majorBidi" w:cstheme="majorBidi"/>
        </w:rPr>
        <w:t xml:space="preserve"> : «</w:t>
      </w:r>
      <w:proofErr w:type="spellStart"/>
      <w:r w:rsidRPr="004A5239">
        <w:rPr>
          <w:rStyle w:val="Accentuation"/>
          <w:rFonts w:asciiTheme="majorBidi" w:eastAsiaTheme="majorEastAsia" w:hAnsiTheme="majorBidi" w:cstheme="majorBidi"/>
        </w:rPr>
        <w:t>noukat</w:t>
      </w:r>
      <w:proofErr w:type="spellEnd"/>
      <w:r w:rsidRPr="004A5239">
        <w:rPr>
          <w:rStyle w:val="Accentuation"/>
          <w:rFonts w:asciiTheme="majorBidi" w:eastAsiaTheme="majorEastAsia" w:hAnsiTheme="majorBidi" w:cstheme="majorBidi"/>
        </w:rPr>
        <w:t xml:space="preserve"> </w:t>
      </w:r>
      <w:proofErr w:type="spellStart"/>
      <w:r w:rsidRPr="004A5239">
        <w:rPr>
          <w:rStyle w:val="Accentuation"/>
          <w:rFonts w:asciiTheme="majorBidi" w:eastAsiaTheme="majorEastAsia" w:hAnsiTheme="majorBidi" w:cstheme="majorBidi"/>
        </w:rPr>
        <w:t>al-qour'ân</w:t>
      </w:r>
      <w:proofErr w:type="spellEnd"/>
      <w:r w:rsidRPr="004A5239">
        <w:rPr>
          <w:rFonts w:asciiTheme="majorBidi" w:hAnsiTheme="majorBidi" w:cstheme="majorBidi"/>
        </w:rPr>
        <w:t>»</w:t>
      </w:r>
      <w:r>
        <w:rPr>
          <w:rFonts w:asciiTheme="majorBidi" w:hAnsiTheme="majorBidi" w:cstheme="majorBidi"/>
        </w:rPr>
        <w:t>, tome</w:t>
      </w:r>
      <w:r w:rsidRPr="004A5239">
        <w:rPr>
          <w:rFonts w:asciiTheme="majorBidi" w:hAnsiTheme="majorBidi" w:cstheme="majorBidi"/>
        </w:rPr>
        <w:t xml:space="preserve"> 2</w:t>
      </w:r>
      <w:r>
        <w:rPr>
          <w:rFonts w:asciiTheme="majorBidi" w:hAnsiTheme="majorBidi" w:cstheme="majorBidi"/>
        </w:rPr>
        <w:t xml:space="preserve">, page </w:t>
      </w:r>
      <w:r w:rsidRPr="004A5239">
        <w:rPr>
          <w:rFonts w:asciiTheme="majorBidi" w:hAnsiTheme="majorBidi" w:cstheme="majorBidi"/>
        </w:rPr>
        <w:t>567-568</w:t>
      </w:r>
      <w:r>
        <w:rPr>
          <w:rFonts w:asciiTheme="majorBidi" w:hAnsiTheme="majorBidi" w:cstheme="majorBidi"/>
        </w:rPr>
        <w:t>.</w:t>
      </w:r>
      <w:r w:rsidRPr="004A5239">
        <w:rPr>
          <w:rFonts w:asciiTheme="majorBidi" w:hAnsiTheme="majorBidi" w:cstheme="majorBidi"/>
        </w:rPr>
        <w:t xml:space="preserve"> </w:t>
      </w:r>
    </w:p>
    <w:p w:rsidR="004A5239" w:rsidRPr="004A5239" w:rsidRDefault="004A5239" w:rsidP="004A5239">
      <w:pPr>
        <w:pStyle w:val="Sansinterligne"/>
        <w:rPr>
          <w:rFonts w:asciiTheme="majorBidi" w:hAnsiTheme="majorBidi" w:cstheme="majorBidi"/>
        </w:rPr>
      </w:pPr>
      <w:r w:rsidRPr="004A5239">
        <w:rPr>
          <w:rFonts w:asciiTheme="majorBidi" w:hAnsiTheme="majorBidi" w:cstheme="majorBidi"/>
        </w:rPr>
        <w:t xml:space="preserve">  </w:t>
      </w:r>
    </w:p>
    <w:p w:rsidR="004A5239" w:rsidRDefault="004A5239" w:rsidP="004A5239">
      <w:pPr>
        <w:pStyle w:val="Sansinterligne"/>
        <w:rPr>
          <w:rFonts w:asciiTheme="majorBidi" w:hAnsiTheme="majorBidi" w:cstheme="majorBidi"/>
        </w:rPr>
      </w:pPr>
      <w:r w:rsidRPr="004A5239">
        <w:rPr>
          <w:rFonts w:asciiTheme="majorBidi" w:hAnsiTheme="majorBidi" w:cstheme="majorBidi"/>
        </w:rPr>
        <w:t xml:space="preserve">  </w:t>
      </w:r>
    </w:p>
    <w:p w:rsidR="008A615F" w:rsidRDefault="008A615F" w:rsidP="004A5239">
      <w:pPr>
        <w:pStyle w:val="Sansinterligne"/>
        <w:rPr>
          <w:rFonts w:asciiTheme="majorBidi" w:hAnsiTheme="majorBidi" w:cstheme="majorBidi"/>
        </w:rPr>
      </w:pPr>
      <w:r w:rsidRPr="00431672">
        <w:rPr>
          <w:rFonts w:asciiTheme="majorBidi" w:hAnsiTheme="majorBidi" w:cstheme="majorBidi"/>
        </w:rPr>
        <w:pict>
          <v:rect id="_x0000_i1030" style="width:0;height:1.5pt" o:hralign="center" o:hrstd="t" o:hr="t" fillcolor="#a0a0a0" stroked="f"/>
        </w:pict>
      </w:r>
    </w:p>
    <w:p w:rsidR="008A615F" w:rsidRPr="004A5239" w:rsidRDefault="008A615F" w:rsidP="004A5239">
      <w:pPr>
        <w:pStyle w:val="Sansinterligne"/>
        <w:rPr>
          <w:rFonts w:asciiTheme="majorBidi" w:hAnsiTheme="majorBidi" w:cstheme="majorBidi"/>
        </w:rPr>
      </w:pPr>
    </w:p>
    <w:p w:rsidR="004A5239" w:rsidRPr="004A5239" w:rsidRDefault="004A5239" w:rsidP="004A5239">
      <w:pPr>
        <w:pStyle w:val="Sansinterligne"/>
        <w:rPr>
          <w:rFonts w:asciiTheme="majorBidi" w:hAnsiTheme="majorBidi" w:cstheme="majorBidi"/>
        </w:rPr>
      </w:pPr>
      <w:r w:rsidRPr="004A5239">
        <w:rPr>
          <w:rFonts w:asciiTheme="majorBidi" w:hAnsiTheme="majorBidi" w:cstheme="majorBidi"/>
        </w:rPr>
        <w:t xml:space="preserve">  </w:t>
      </w:r>
    </w:p>
    <w:p w:rsidR="004A5239" w:rsidRPr="004A5239" w:rsidRDefault="004A5239" w:rsidP="004A5239">
      <w:pPr>
        <w:pStyle w:val="Sansinterligne"/>
        <w:rPr>
          <w:rFonts w:asciiTheme="majorBidi" w:hAnsiTheme="majorBidi" w:cstheme="majorBidi"/>
          <w:b/>
          <w:bCs/>
        </w:rPr>
      </w:pPr>
      <w:proofErr w:type="spellStart"/>
      <w:r w:rsidRPr="008A615F">
        <w:rPr>
          <w:rStyle w:val="lev"/>
          <w:rFonts w:asciiTheme="majorBidi" w:eastAsiaTheme="majorEastAsia" w:hAnsiTheme="majorBidi" w:cstheme="majorBidi"/>
          <w:b w:val="0"/>
          <w:bCs w:val="0"/>
          <w:color w:val="7030A0"/>
          <w:u w:val="single"/>
        </w:rPr>
        <w:t>Aboû</w:t>
      </w:r>
      <w:proofErr w:type="spellEnd"/>
      <w:r w:rsidRPr="008A615F">
        <w:rPr>
          <w:rStyle w:val="lev"/>
          <w:rFonts w:asciiTheme="majorBidi" w:eastAsiaTheme="majorEastAsia" w:hAnsiTheme="majorBidi" w:cstheme="majorBidi"/>
          <w:b w:val="0"/>
          <w:bCs w:val="0"/>
          <w:color w:val="7030A0"/>
          <w:u w:val="single"/>
        </w:rPr>
        <w:t xml:space="preserve"> </w:t>
      </w:r>
      <w:proofErr w:type="spellStart"/>
      <w:r w:rsidRPr="008A615F">
        <w:rPr>
          <w:rStyle w:val="lev"/>
          <w:rFonts w:asciiTheme="majorBidi" w:eastAsiaTheme="majorEastAsia" w:hAnsiTheme="majorBidi" w:cstheme="majorBidi"/>
          <w:b w:val="0"/>
          <w:bCs w:val="0"/>
          <w:color w:val="7030A0"/>
          <w:u w:val="single"/>
        </w:rPr>
        <w:t>Layth</w:t>
      </w:r>
      <w:proofErr w:type="spellEnd"/>
      <w:r w:rsidRPr="008A615F">
        <w:rPr>
          <w:rStyle w:val="lev"/>
          <w:rFonts w:asciiTheme="majorBidi" w:eastAsiaTheme="majorEastAsia" w:hAnsiTheme="majorBidi" w:cstheme="majorBidi"/>
          <w:b w:val="0"/>
          <w:bCs w:val="0"/>
          <w:color w:val="7030A0"/>
          <w:u w:val="single"/>
        </w:rPr>
        <w:t xml:space="preserve"> As-</w:t>
      </w:r>
      <w:proofErr w:type="spellStart"/>
      <w:r w:rsidRPr="008A615F">
        <w:rPr>
          <w:rStyle w:val="lev"/>
          <w:rFonts w:asciiTheme="majorBidi" w:eastAsiaTheme="majorEastAsia" w:hAnsiTheme="majorBidi" w:cstheme="majorBidi"/>
          <w:b w:val="0"/>
          <w:bCs w:val="0"/>
          <w:color w:val="7030A0"/>
          <w:u w:val="single"/>
        </w:rPr>
        <w:t>Samarqandî</w:t>
      </w:r>
      <w:proofErr w:type="spellEnd"/>
      <w:r w:rsidRPr="004A5239">
        <w:rPr>
          <w:rStyle w:val="lev"/>
          <w:rFonts w:asciiTheme="majorBidi" w:eastAsiaTheme="majorEastAsia" w:hAnsiTheme="majorBidi" w:cstheme="majorBidi"/>
          <w:b w:val="0"/>
          <w:bCs w:val="0"/>
        </w:rPr>
        <w:t xml:space="preserve"> (m. 375 H) </w:t>
      </w:r>
      <w:r w:rsidRPr="004A5239">
        <w:rPr>
          <w:rFonts w:asciiTheme="majorBidi" w:hAnsiTheme="majorBidi" w:cstheme="majorBidi"/>
          <w:color w:val="000000"/>
        </w:rPr>
        <w:t>-</w:t>
      </w:r>
      <w:r w:rsidRPr="004A5239">
        <w:rPr>
          <w:rFonts w:asciiTheme="majorBidi" w:hAnsiTheme="majorBidi" w:cstheme="majorBidi"/>
          <w:i/>
          <w:iCs/>
          <w:color w:val="000000"/>
        </w:rPr>
        <w:t>qu’Allâh lui fasse Miséricorde</w:t>
      </w:r>
      <w:r w:rsidRPr="004A5239">
        <w:rPr>
          <w:rFonts w:asciiTheme="majorBidi" w:hAnsiTheme="majorBidi" w:cstheme="majorBidi"/>
          <w:color w:val="000000"/>
        </w:rPr>
        <w:t xml:space="preserve">- </w:t>
      </w:r>
      <w:r w:rsidRPr="004A5239">
        <w:rPr>
          <w:rFonts w:asciiTheme="majorBidi" w:hAnsiTheme="majorBidi" w:cstheme="majorBidi"/>
        </w:rPr>
        <w:t>a dit :</w:t>
      </w:r>
      <w:r w:rsidRPr="004A5239">
        <w:rPr>
          <w:rFonts w:asciiTheme="majorBidi" w:hAnsiTheme="majorBidi" w:cstheme="majorBidi"/>
          <w:b/>
          <w:bCs/>
        </w:rPr>
        <w:t xml:space="preserve"> </w:t>
      </w:r>
    </w:p>
    <w:p w:rsidR="004A5239" w:rsidRPr="004A5239" w:rsidRDefault="004A5239" w:rsidP="004A5239">
      <w:pPr>
        <w:pStyle w:val="Sansinterligne"/>
        <w:rPr>
          <w:rFonts w:asciiTheme="majorBidi" w:hAnsiTheme="majorBidi" w:cstheme="majorBidi"/>
        </w:rPr>
      </w:pPr>
      <w:r w:rsidRPr="004A5239">
        <w:rPr>
          <w:rFonts w:asciiTheme="majorBidi" w:hAnsiTheme="majorBidi" w:cstheme="majorBidi"/>
        </w:rPr>
        <w:t xml:space="preserve">  </w:t>
      </w:r>
    </w:p>
    <w:p w:rsidR="004A5239" w:rsidRPr="004A5239" w:rsidRDefault="004A5239" w:rsidP="004A5239">
      <w:pPr>
        <w:pStyle w:val="Sansinterligne"/>
        <w:jc w:val="right"/>
        <w:rPr>
          <w:rFonts w:asciiTheme="majorBidi" w:hAnsiTheme="majorBidi" w:cstheme="majorBidi"/>
          <w:sz w:val="28"/>
          <w:szCs w:val="24"/>
        </w:rPr>
      </w:pPr>
      <w:r w:rsidRPr="004A5239">
        <w:rPr>
          <w:rFonts w:asciiTheme="majorBidi" w:hAnsiTheme="majorBidi" w:cstheme="majorBidi"/>
        </w:rPr>
        <w:t> </w:t>
      </w:r>
      <w:r w:rsidRPr="004A5239">
        <w:rPr>
          <w:rFonts w:asciiTheme="majorBidi" w:hAnsiTheme="majorBidi" w:cstheme="majorBidi"/>
          <w:sz w:val="32"/>
          <w:szCs w:val="32"/>
          <w:rtl/>
        </w:rPr>
        <w:t>قال تعالى</w:t>
      </w:r>
      <w:r w:rsidRPr="004A5239">
        <w:rPr>
          <w:rFonts w:asciiTheme="majorBidi" w:hAnsiTheme="majorBidi" w:cstheme="majorBidi"/>
          <w:sz w:val="32"/>
          <w:szCs w:val="32"/>
        </w:rPr>
        <w:t>:</w:t>
      </w:r>
      <w:r w:rsidRPr="004A5239">
        <w:rPr>
          <w:rFonts w:asciiTheme="majorBidi" w:hAnsiTheme="majorBidi" w:cstheme="majorBidi"/>
          <w:color w:val="008000"/>
          <w:sz w:val="32"/>
          <w:szCs w:val="32"/>
        </w:rPr>
        <w:t>{</w:t>
      </w:r>
      <w:proofErr w:type="spellStart"/>
      <w:r w:rsidRPr="004A5239">
        <w:rPr>
          <w:rFonts w:asciiTheme="majorBidi" w:hAnsiTheme="majorBidi" w:cstheme="majorBidi"/>
          <w:color w:val="008000"/>
          <w:sz w:val="32"/>
          <w:szCs w:val="32"/>
          <w:rtl/>
        </w:rPr>
        <w:t>وَإِنّى</w:t>
      </w:r>
      <w:proofErr w:type="spellEnd"/>
      <w:r w:rsidRPr="004A5239">
        <w:rPr>
          <w:rFonts w:asciiTheme="majorBidi" w:hAnsiTheme="majorBidi" w:cstheme="majorBidi"/>
          <w:color w:val="008000"/>
          <w:sz w:val="32"/>
          <w:szCs w:val="32"/>
          <w:rtl/>
        </w:rPr>
        <w:t xml:space="preserve"> </w:t>
      </w:r>
      <w:proofErr w:type="spellStart"/>
      <w:r w:rsidRPr="004A5239">
        <w:rPr>
          <w:rFonts w:asciiTheme="majorBidi" w:hAnsiTheme="majorBidi" w:cstheme="majorBidi"/>
          <w:color w:val="008000"/>
          <w:sz w:val="32"/>
          <w:szCs w:val="32"/>
          <w:rtl/>
        </w:rPr>
        <w:t>لاظُنُّهُ</w:t>
      </w:r>
      <w:proofErr w:type="spellEnd"/>
      <w:r w:rsidRPr="004A5239">
        <w:rPr>
          <w:rFonts w:asciiTheme="majorBidi" w:hAnsiTheme="majorBidi" w:cstheme="majorBidi"/>
          <w:color w:val="008000"/>
          <w:sz w:val="32"/>
          <w:szCs w:val="32"/>
          <w:rtl/>
        </w:rPr>
        <w:t xml:space="preserve"> مِنَ الكاذبين</w:t>
      </w:r>
      <w:r w:rsidRPr="004A5239">
        <w:rPr>
          <w:rFonts w:asciiTheme="majorBidi" w:hAnsiTheme="majorBidi" w:cstheme="majorBidi"/>
          <w:color w:val="008000"/>
          <w:sz w:val="32"/>
          <w:szCs w:val="32"/>
        </w:rPr>
        <w:t>}</w:t>
      </w:r>
      <w:r w:rsidRPr="004A5239">
        <w:rPr>
          <w:rFonts w:asciiTheme="majorBidi" w:hAnsiTheme="majorBidi" w:cstheme="majorBidi"/>
          <w:sz w:val="32"/>
          <w:szCs w:val="32"/>
        </w:rPr>
        <w:t> </w:t>
      </w:r>
      <w:r w:rsidRPr="004A5239">
        <w:rPr>
          <w:rFonts w:asciiTheme="majorBidi" w:hAnsiTheme="majorBidi" w:cstheme="majorBidi"/>
          <w:sz w:val="32"/>
          <w:szCs w:val="32"/>
          <w:rtl/>
        </w:rPr>
        <w:t>أي: أحسب موسى بما يقول أن في السماء إلهاً من الكاذبين</w:t>
      </w:r>
      <w:r w:rsidRPr="004A5239">
        <w:rPr>
          <w:rFonts w:asciiTheme="majorBidi" w:hAnsiTheme="majorBidi" w:cstheme="majorBidi"/>
          <w:sz w:val="28"/>
          <w:szCs w:val="24"/>
          <w:rtl/>
        </w:rPr>
        <w:t xml:space="preserve"> </w:t>
      </w:r>
    </w:p>
    <w:p w:rsidR="004A5239" w:rsidRPr="004A5239" w:rsidRDefault="004A5239" w:rsidP="004A5239">
      <w:pPr>
        <w:pStyle w:val="Sansinterligne"/>
        <w:rPr>
          <w:rFonts w:asciiTheme="majorBidi" w:hAnsiTheme="majorBidi" w:cstheme="majorBidi"/>
        </w:rPr>
      </w:pPr>
      <w:r w:rsidRPr="004A5239">
        <w:rPr>
          <w:rFonts w:asciiTheme="majorBidi" w:hAnsiTheme="majorBidi" w:cstheme="majorBidi"/>
        </w:rPr>
        <w:t xml:space="preserve">  </w:t>
      </w:r>
    </w:p>
    <w:p w:rsidR="004A5239" w:rsidRPr="004A5239" w:rsidRDefault="004A5239" w:rsidP="004A5239">
      <w:pPr>
        <w:pStyle w:val="Sansinterligne"/>
        <w:rPr>
          <w:rFonts w:asciiTheme="majorBidi" w:hAnsiTheme="majorBidi" w:cstheme="majorBidi"/>
        </w:rPr>
      </w:pPr>
      <w:r w:rsidRPr="004A5239">
        <w:rPr>
          <w:rFonts w:asciiTheme="majorBidi" w:hAnsiTheme="majorBidi" w:cstheme="majorBidi"/>
        </w:rPr>
        <w:t>«</w:t>
      </w:r>
      <w:r>
        <w:rPr>
          <w:rFonts w:asciiTheme="majorBidi" w:hAnsiTheme="majorBidi" w:cstheme="majorBidi"/>
        </w:rPr>
        <w:t xml:space="preserve"> </w:t>
      </w:r>
      <w:r w:rsidRPr="00296197">
        <w:rPr>
          <w:rFonts w:asciiTheme="majorBidi" w:hAnsiTheme="majorBidi" w:cstheme="majorBidi"/>
          <w:b/>
          <w:bCs/>
          <w:color w:val="002060"/>
        </w:rPr>
        <w:t>Allah dit : "</w:t>
      </w:r>
      <w:r w:rsidRPr="00296197">
        <w:rPr>
          <w:rFonts w:asciiTheme="majorBidi" w:hAnsiTheme="majorBidi" w:cstheme="majorBidi"/>
          <w:b/>
          <w:bCs/>
          <w:color w:val="FF0000"/>
        </w:rPr>
        <w:t>mais je pense que celui-ci est un menteur</w:t>
      </w:r>
      <w:r w:rsidRPr="00296197">
        <w:rPr>
          <w:rFonts w:asciiTheme="majorBidi" w:hAnsiTheme="majorBidi" w:cstheme="majorBidi"/>
          <w:b/>
          <w:bCs/>
          <w:color w:val="002060"/>
        </w:rPr>
        <w:t>", c'est-à-dire : Je pense que Moïse est du nombre des menteurs avec ce qu'il dit comme propos comme quoi il y a au dessus du ciel une Divinité</w:t>
      </w:r>
      <w:r>
        <w:rPr>
          <w:rFonts w:asciiTheme="majorBidi" w:hAnsiTheme="majorBidi" w:cstheme="majorBidi"/>
          <w:color w:val="000000"/>
        </w:rPr>
        <w:t xml:space="preserve"> </w:t>
      </w:r>
      <w:r w:rsidRPr="004A5239">
        <w:rPr>
          <w:rFonts w:asciiTheme="majorBidi" w:hAnsiTheme="majorBidi" w:cstheme="majorBidi"/>
          <w:color w:val="000000"/>
        </w:rPr>
        <w:t>»</w:t>
      </w:r>
      <w:r w:rsidRPr="004A5239">
        <w:rPr>
          <w:rFonts w:asciiTheme="majorBidi" w:hAnsiTheme="majorBidi" w:cstheme="majorBidi"/>
        </w:rPr>
        <w:t xml:space="preserve"> </w:t>
      </w:r>
    </w:p>
    <w:p w:rsidR="004A5239" w:rsidRPr="004A5239" w:rsidRDefault="004A5239" w:rsidP="004A5239">
      <w:pPr>
        <w:pStyle w:val="Sansinterligne"/>
        <w:rPr>
          <w:rFonts w:asciiTheme="majorBidi" w:hAnsiTheme="majorBidi" w:cstheme="majorBidi"/>
        </w:rPr>
      </w:pPr>
      <w:r w:rsidRPr="004A5239">
        <w:rPr>
          <w:rFonts w:asciiTheme="majorBidi" w:hAnsiTheme="majorBidi" w:cstheme="majorBidi"/>
        </w:rPr>
        <w:t xml:space="preserve">  </w:t>
      </w:r>
    </w:p>
    <w:p w:rsidR="004A5239" w:rsidRPr="004A5239" w:rsidRDefault="004A5239" w:rsidP="004A5239">
      <w:pPr>
        <w:pStyle w:val="Sansinterligne"/>
        <w:rPr>
          <w:rFonts w:asciiTheme="majorBidi" w:hAnsiTheme="majorBidi" w:cstheme="majorBidi"/>
        </w:rPr>
      </w:pPr>
      <w:r w:rsidRPr="004A5239">
        <w:rPr>
          <w:rFonts w:asciiTheme="majorBidi" w:hAnsiTheme="majorBidi" w:cstheme="majorBidi"/>
          <w:b/>
          <w:bCs/>
          <w:u w:val="single"/>
        </w:rPr>
        <w:t>Source</w:t>
      </w:r>
      <w:r w:rsidRPr="004A5239">
        <w:rPr>
          <w:rFonts w:asciiTheme="majorBidi" w:hAnsiTheme="majorBidi" w:cstheme="majorBidi"/>
        </w:rPr>
        <w:t xml:space="preserve"> : «</w:t>
      </w:r>
      <w:r w:rsidRPr="004A5239">
        <w:rPr>
          <w:rStyle w:val="Accentuation"/>
          <w:rFonts w:asciiTheme="majorBidi" w:eastAsiaTheme="majorEastAsia" w:hAnsiTheme="majorBidi" w:cstheme="majorBidi"/>
        </w:rPr>
        <w:t>ba</w:t>
      </w:r>
      <w:r w:rsidRPr="004A5239">
        <w:rPr>
          <w:rStyle w:val="Accentuation"/>
          <w:rFonts w:asciiTheme="majorBidi" w:eastAsiaTheme="majorEastAsia" w:hAnsiTheme="majorBidi" w:cstheme="majorBidi"/>
          <w:u w:val="single"/>
        </w:rPr>
        <w:t>h</w:t>
      </w:r>
      <w:r w:rsidRPr="004A5239">
        <w:rPr>
          <w:rStyle w:val="Accentuation"/>
          <w:rFonts w:asciiTheme="majorBidi" w:eastAsiaTheme="majorEastAsia" w:hAnsiTheme="majorBidi" w:cstheme="majorBidi"/>
        </w:rPr>
        <w:t xml:space="preserve">r </w:t>
      </w:r>
      <w:proofErr w:type="spellStart"/>
      <w:r w:rsidRPr="004A5239">
        <w:rPr>
          <w:rStyle w:val="Accentuation"/>
          <w:rFonts w:asciiTheme="majorBidi" w:eastAsiaTheme="majorEastAsia" w:hAnsiTheme="majorBidi" w:cstheme="majorBidi"/>
        </w:rPr>
        <w:t>al-'ouloûm</w:t>
      </w:r>
      <w:proofErr w:type="spellEnd"/>
      <w:r w:rsidRPr="004A5239">
        <w:rPr>
          <w:rFonts w:asciiTheme="majorBidi" w:hAnsiTheme="majorBidi" w:cstheme="majorBidi"/>
        </w:rPr>
        <w:t>»</w:t>
      </w:r>
      <w:r>
        <w:rPr>
          <w:rFonts w:asciiTheme="majorBidi" w:hAnsiTheme="majorBidi" w:cstheme="majorBidi"/>
        </w:rPr>
        <w:t>, tome</w:t>
      </w:r>
      <w:r w:rsidRPr="004A5239">
        <w:rPr>
          <w:rFonts w:asciiTheme="majorBidi" w:hAnsiTheme="majorBidi" w:cstheme="majorBidi"/>
        </w:rPr>
        <w:t xml:space="preserve"> 2</w:t>
      </w:r>
      <w:r>
        <w:rPr>
          <w:rFonts w:asciiTheme="majorBidi" w:hAnsiTheme="majorBidi" w:cstheme="majorBidi"/>
        </w:rPr>
        <w:t xml:space="preserve">, page </w:t>
      </w:r>
      <w:r w:rsidRPr="004A5239">
        <w:rPr>
          <w:rFonts w:asciiTheme="majorBidi" w:hAnsiTheme="majorBidi" w:cstheme="majorBidi"/>
        </w:rPr>
        <w:t>609</w:t>
      </w:r>
      <w:r>
        <w:rPr>
          <w:rFonts w:asciiTheme="majorBidi" w:hAnsiTheme="majorBidi" w:cstheme="majorBidi"/>
        </w:rPr>
        <w:t>.</w:t>
      </w:r>
      <w:r w:rsidRPr="004A5239">
        <w:rPr>
          <w:rFonts w:asciiTheme="majorBidi" w:hAnsiTheme="majorBidi" w:cstheme="majorBidi"/>
        </w:rPr>
        <w:t xml:space="preserve"> </w:t>
      </w:r>
    </w:p>
    <w:p w:rsidR="004A5239" w:rsidRPr="004A5239" w:rsidRDefault="004A5239" w:rsidP="004A5239">
      <w:pPr>
        <w:pStyle w:val="Sansinterligne"/>
        <w:rPr>
          <w:rFonts w:asciiTheme="majorBidi" w:hAnsiTheme="majorBidi" w:cstheme="majorBidi"/>
        </w:rPr>
      </w:pPr>
      <w:r w:rsidRPr="004A5239">
        <w:rPr>
          <w:rFonts w:asciiTheme="majorBidi" w:hAnsiTheme="majorBidi" w:cstheme="majorBidi"/>
        </w:rPr>
        <w:t xml:space="preserve">  </w:t>
      </w:r>
    </w:p>
    <w:p w:rsidR="004A5239" w:rsidRDefault="004A5239" w:rsidP="004A5239">
      <w:pPr>
        <w:pStyle w:val="Sansinterligne"/>
        <w:rPr>
          <w:rFonts w:asciiTheme="majorBidi" w:hAnsiTheme="majorBidi" w:cstheme="majorBidi"/>
        </w:rPr>
      </w:pPr>
      <w:r w:rsidRPr="004A5239">
        <w:rPr>
          <w:rFonts w:asciiTheme="majorBidi" w:hAnsiTheme="majorBidi" w:cstheme="majorBidi"/>
        </w:rPr>
        <w:t xml:space="preserve">  </w:t>
      </w:r>
    </w:p>
    <w:p w:rsidR="008A615F" w:rsidRDefault="008A615F" w:rsidP="004A5239">
      <w:pPr>
        <w:pStyle w:val="Sansinterligne"/>
        <w:rPr>
          <w:rFonts w:asciiTheme="majorBidi" w:hAnsiTheme="majorBidi" w:cstheme="majorBidi"/>
        </w:rPr>
      </w:pPr>
      <w:r w:rsidRPr="00431672">
        <w:rPr>
          <w:rFonts w:asciiTheme="majorBidi" w:hAnsiTheme="majorBidi" w:cstheme="majorBidi"/>
        </w:rPr>
        <w:pict>
          <v:rect id="_x0000_i1031" style="width:0;height:1.5pt" o:hralign="center" o:hrstd="t" o:hr="t" fillcolor="#a0a0a0" stroked="f"/>
        </w:pict>
      </w:r>
    </w:p>
    <w:p w:rsidR="008A615F" w:rsidRPr="004A5239" w:rsidRDefault="008A615F" w:rsidP="004A5239">
      <w:pPr>
        <w:pStyle w:val="Sansinterligne"/>
        <w:rPr>
          <w:rFonts w:asciiTheme="majorBidi" w:hAnsiTheme="majorBidi" w:cstheme="majorBidi"/>
        </w:rPr>
      </w:pPr>
    </w:p>
    <w:p w:rsidR="004A5239" w:rsidRPr="004A5239" w:rsidRDefault="004A5239" w:rsidP="004A5239">
      <w:pPr>
        <w:pStyle w:val="Sansinterligne"/>
        <w:rPr>
          <w:rFonts w:asciiTheme="majorBidi" w:hAnsiTheme="majorBidi" w:cstheme="majorBidi"/>
        </w:rPr>
      </w:pPr>
      <w:r w:rsidRPr="004A5239">
        <w:rPr>
          <w:rFonts w:asciiTheme="majorBidi" w:hAnsiTheme="majorBidi" w:cstheme="majorBidi"/>
        </w:rPr>
        <w:t xml:space="preserve">  </w:t>
      </w:r>
    </w:p>
    <w:p w:rsidR="004A5239" w:rsidRPr="004A5239" w:rsidRDefault="004A5239" w:rsidP="004A5239">
      <w:pPr>
        <w:pStyle w:val="Sansinterligne"/>
        <w:rPr>
          <w:rFonts w:asciiTheme="majorBidi" w:hAnsiTheme="majorBidi" w:cstheme="majorBidi"/>
          <w:b/>
          <w:bCs/>
        </w:rPr>
      </w:pPr>
      <w:proofErr w:type="spellStart"/>
      <w:r w:rsidRPr="008A615F">
        <w:rPr>
          <w:rStyle w:val="lev"/>
          <w:rFonts w:asciiTheme="majorBidi" w:eastAsiaTheme="majorEastAsia" w:hAnsiTheme="majorBidi" w:cstheme="majorBidi"/>
          <w:b w:val="0"/>
          <w:bCs w:val="0"/>
          <w:color w:val="7030A0"/>
          <w:u w:val="single"/>
        </w:rPr>
        <w:t>Aboû</w:t>
      </w:r>
      <w:proofErr w:type="spellEnd"/>
      <w:r w:rsidRPr="008A615F">
        <w:rPr>
          <w:rStyle w:val="lev"/>
          <w:rFonts w:asciiTheme="majorBidi" w:eastAsiaTheme="majorEastAsia" w:hAnsiTheme="majorBidi" w:cstheme="majorBidi"/>
          <w:b w:val="0"/>
          <w:bCs w:val="0"/>
          <w:color w:val="7030A0"/>
          <w:u w:val="single"/>
        </w:rPr>
        <w:t xml:space="preserve"> </w:t>
      </w:r>
      <w:proofErr w:type="spellStart"/>
      <w:r w:rsidRPr="008A615F">
        <w:rPr>
          <w:rStyle w:val="lev"/>
          <w:rFonts w:asciiTheme="majorBidi" w:eastAsiaTheme="majorEastAsia" w:hAnsiTheme="majorBidi" w:cstheme="majorBidi"/>
          <w:b w:val="0"/>
          <w:bCs w:val="0"/>
          <w:color w:val="7030A0"/>
          <w:u w:val="single"/>
        </w:rPr>
        <w:t>Soulaymân</w:t>
      </w:r>
      <w:proofErr w:type="spellEnd"/>
      <w:r w:rsidRPr="008A615F">
        <w:rPr>
          <w:rStyle w:val="lev"/>
          <w:rFonts w:asciiTheme="majorBidi" w:eastAsiaTheme="majorEastAsia" w:hAnsiTheme="majorBidi" w:cstheme="majorBidi"/>
          <w:b w:val="0"/>
          <w:bCs w:val="0"/>
          <w:color w:val="7030A0"/>
          <w:u w:val="single"/>
        </w:rPr>
        <w:t xml:space="preserve"> Al-</w:t>
      </w:r>
      <w:proofErr w:type="spellStart"/>
      <w:r w:rsidRPr="008A615F">
        <w:rPr>
          <w:rStyle w:val="lev"/>
          <w:rFonts w:asciiTheme="majorBidi" w:eastAsiaTheme="majorEastAsia" w:hAnsiTheme="majorBidi" w:cstheme="majorBidi"/>
          <w:b w:val="0"/>
          <w:bCs w:val="0"/>
          <w:color w:val="7030A0"/>
          <w:u w:val="single"/>
        </w:rPr>
        <w:t>Khattâbi</w:t>
      </w:r>
      <w:proofErr w:type="spellEnd"/>
      <w:r w:rsidRPr="004A5239">
        <w:rPr>
          <w:rStyle w:val="lev"/>
          <w:rFonts w:asciiTheme="majorBidi" w:eastAsiaTheme="majorEastAsia" w:hAnsiTheme="majorBidi" w:cstheme="majorBidi"/>
          <w:b w:val="0"/>
          <w:bCs w:val="0"/>
        </w:rPr>
        <w:t xml:space="preserve"> (m. 388 H)</w:t>
      </w:r>
      <w:r>
        <w:rPr>
          <w:rStyle w:val="lev"/>
          <w:rFonts w:asciiTheme="majorBidi" w:eastAsiaTheme="majorEastAsia" w:hAnsiTheme="majorBidi" w:cstheme="majorBidi"/>
          <w:b w:val="0"/>
          <w:bCs w:val="0"/>
        </w:rPr>
        <w:t xml:space="preserve"> </w:t>
      </w:r>
      <w:r w:rsidRPr="004A5239">
        <w:rPr>
          <w:rFonts w:asciiTheme="majorBidi" w:hAnsiTheme="majorBidi" w:cstheme="majorBidi"/>
          <w:color w:val="000000"/>
        </w:rPr>
        <w:t>-</w:t>
      </w:r>
      <w:r w:rsidRPr="004A5239">
        <w:rPr>
          <w:rFonts w:asciiTheme="majorBidi" w:hAnsiTheme="majorBidi" w:cstheme="majorBidi"/>
          <w:i/>
          <w:iCs/>
          <w:color w:val="000000"/>
        </w:rPr>
        <w:t>qu’Allâh lui fasse Miséricorde</w:t>
      </w:r>
      <w:r w:rsidRPr="004A5239">
        <w:rPr>
          <w:rFonts w:asciiTheme="majorBidi" w:hAnsiTheme="majorBidi" w:cstheme="majorBidi"/>
          <w:color w:val="000000"/>
        </w:rPr>
        <w:t xml:space="preserve">- </w:t>
      </w:r>
      <w:r w:rsidRPr="004A5239">
        <w:rPr>
          <w:rFonts w:asciiTheme="majorBidi" w:hAnsiTheme="majorBidi" w:cstheme="majorBidi"/>
        </w:rPr>
        <w:t>a dit :</w:t>
      </w:r>
      <w:r w:rsidRPr="004A5239">
        <w:rPr>
          <w:rFonts w:asciiTheme="majorBidi" w:hAnsiTheme="majorBidi" w:cstheme="majorBidi"/>
          <w:b/>
          <w:bCs/>
        </w:rPr>
        <w:t xml:space="preserve"> </w:t>
      </w:r>
    </w:p>
    <w:p w:rsidR="004A5239" w:rsidRPr="004A5239" w:rsidRDefault="004A5239" w:rsidP="004A5239">
      <w:pPr>
        <w:pStyle w:val="Sansinterligne"/>
        <w:rPr>
          <w:rFonts w:asciiTheme="majorBidi" w:hAnsiTheme="majorBidi" w:cstheme="majorBidi"/>
        </w:rPr>
      </w:pPr>
      <w:r w:rsidRPr="004A5239">
        <w:rPr>
          <w:rFonts w:asciiTheme="majorBidi" w:hAnsiTheme="majorBidi" w:cstheme="majorBidi"/>
        </w:rPr>
        <w:t xml:space="preserve">  </w:t>
      </w:r>
    </w:p>
    <w:p w:rsidR="004A5239" w:rsidRPr="004A5239" w:rsidRDefault="004A5239" w:rsidP="004A5239">
      <w:pPr>
        <w:pStyle w:val="Sansinterligne"/>
        <w:jc w:val="right"/>
        <w:rPr>
          <w:rFonts w:asciiTheme="majorBidi" w:hAnsiTheme="majorBidi" w:cstheme="majorBidi"/>
          <w:sz w:val="28"/>
          <w:szCs w:val="24"/>
        </w:rPr>
      </w:pPr>
      <w:r w:rsidRPr="004A5239">
        <w:rPr>
          <w:rFonts w:asciiTheme="majorBidi" w:hAnsiTheme="majorBidi" w:cstheme="majorBidi"/>
          <w:sz w:val="32"/>
          <w:szCs w:val="32"/>
          <w:rtl/>
        </w:rPr>
        <w:t>وقال حكاية عن فرعون أنه قال</w:t>
      </w:r>
      <w:r w:rsidRPr="004A5239">
        <w:rPr>
          <w:rFonts w:asciiTheme="majorBidi" w:hAnsiTheme="majorBidi" w:cstheme="majorBidi"/>
          <w:sz w:val="32"/>
          <w:szCs w:val="32"/>
        </w:rPr>
        <w:t> </w:t>
      </w:r>
      <w:r w:rsidRPr="004A5239">
        <w:rPr>
          <w:rFonts w:asciiTheme="majorBidi" w:hAnsiTheme="majorBidi" w:cstheme="majorBidi"/>
          <w:color w:val="008000"/>
          <w:sz w:val="32"/>
          <w:szCs w:val="32"/>
        </w:rPr>
        <w:t>{</w:t>
      </w:r>
      <w:r w:rsidRPr="004A5239">
        <w:rPr>
          <w:rFonts w:asciiTheme="majorBidi" w:hAnsiTheme="majorBidi" w:cstheme="majorBidi"/>
          <w:color w:val="008000"/>
          <w:sz w:val="32"/>
          <w:szCs w:val="32"/>
          <w:rtl/>
        </w:rPr>
        <w:t>يا هَامَانُ ابْنِ لِي صَرْحًا لَعَلِّي أَبْلُغُ الْأَسْبَابَ * أَسْبَابَ السَّمَاوَاتِ فَأَطَّلِعَ إِلَى إِلَهِ مُوسَى</w:t>
      </w:r>
      <w:r w:rsidRPr="004A5239">
        <w:rPr>
          <w:rFonts w:asciiTheme="majorBidi" w:hAnsiTheme="majorBidi" w:cstheme="majorBidi"/>
          <w:color w:val="008000"/>
          <w:sz w:val="32"/>
          <w:szCs w:val="32"/>
        </w:rPr>
        <w:t>}</w:t>
      </w:r>
      <w:r w:rsidRPr="004A5239">
        <w:rPr>
          <w:rFonts w:asciiTheme="majorBidi" w:hAnsiTheme="majorBidi" w:cstheme="majorBidi"/>
          <w:sz w:val="32"/>
          <w:szCs w:val="32"/>
        </w:rPr>
        <w:t> </w:t>
      </w:r>
      <w:r w:rsidRPr="004A5239">
        <w:rPr>
          <w:rFonts w:asciiTheme="majorBidi" w:hAnsiTheme="majorBidi" w:cstheme="majorBidi"/>
          <w:sz w:val="32"/>
          <w:szCs w:val="32"/>
          <w:rtl/>
        </w:rPr>
        <w:t>فوقع قصد الكافر إلى الجهة التي أخبره موسى عنها ولذلك لم يطلبه في طول الأرض ولا عرضها ولم ينزل إلى طبقات الأرض السفلى. فدل ما تلوناه من هذه الآي على أن الله سبحانه في السماء مستو على العرش، ولو كان بكل مكان لم يكن لهذا التخصيص معنى ولا فيه فائدة، وقد جرت عادة المسلمين خاصتهم وعامتهم بأن يدعو ربهم عند الابتهال والرغبة إليه ويرفعوا أيديهم إلى السماء وذلك لاستفاضة العلم عندهم بأن ربهم المدعو في السماء سبحانه</w:t>
      </w:r>
      <w:r w:rsidRPr="004A5239">
        <w:rPr>
          <w:rFonts w:asciiTheme="majorBidi" w:hAnsiTheme="majorBidi" w:cstheme="majorBidi"/>
          <w:sz w:val="28"/>
          <w:szCs w:val="24"/>
          <w:rtl/>
        </w:rPr>
        <w:t xml:space="preserve"> </w:t>
      </w:r>
    </w:p>
    <w:p w:rsidR="004A5239" w:rsidRPr="004A5239" w:rsidRDefault="004A5239" w:rsidP="004A5239">
      <w:pPr>
        <w:pStyle w:val="Sansinterligne"/>
        <w:rPr>
          <w:rFonts w:asciiTheme="majorBidi" w:hAnsiTheme="majorBidi" w:cstheme="majorBidi"/>
        </w:rPr>
      </w:pPr>
      <w:r w:rsidRPr="004A5239">
        <w:rPr>
          <w:rFonts w:asciiTheme="majorBidi" w:hAnsiTheme="majorBidi" w:cstheme="majorBidi"/>
        </w:rPr>
        <w:t xml:space="preserve">  </w:t>
      </w:r>
    </w:p>
    <w:p w:rsidR="00296197" w:rsidRPr="00296197" w:rsidRDefault="004A5239" w:rsidP="004A5239">
      <w:pPr>
        <w:pStyle w:val="Sansinterligne"/>
        <w:rPr>
          <w:rFonts w:asciiTheme="majorBidi" w:hAnsiTheme="majorBidi" w:cstheme="majorBidi"/>
          <w:b/>
          <w:bCs/>
          <w:color w:val="002060"/>
        </w:rPr>
      </w:pPr>
      <w:r w:rsidRPr="004A5239">
        <w:rPr>
          <w:rFonts w:asciiTheme="majorBidi" w:hAnsiTheme="majorBidi" w:cstheme="majorBidi"/>
        </w:rPr>
        <w:t>«</w:t>
      </w:r>
      <w:r>
        <w:rPr>
          <w:rFonts w:asciiTheme="majorBidi" w:hAnsiTheme="majorBidi" w:cstheme="majorBidi"/>
        </w:rPr>
        <w:t xml:space="preserve"> </w:t>
      </w:r>
      <w:r w:rsidRPr="00296197">
        <w:rPr>
          <w:rFonts w:asciiTheme="majorBidi" w:hAnsiTheme="majorBidi" w:cstheme="majorBidi"/>
          <w:b/>
          <w:bCs/>
          <w:color w:val="002060"/>
        </w:rPr>
        <w:t>Et (Allah) a dit, en relatant les propos de Pharaon : «</w:t>
      </w:r>
      <w:r w:rsidR="00296197" w:rsidRPr="00296197">
        <w:rPr>
          <w:rFonts w:asciiTheme="majorBidi" w:hAnsiTheme="majorBidi" w:cstheme="majorBidi"/>
          <w:b/>
          <w:bCs/>
          <w:color w:val="002060"/>
        </w:rPr>
        <w:t xml:space="preserve"> </w:t>
      </w:r>
      <w:r w:rsidRPr="00296197">
        <w:rPr>
          <w:rFonts w:asciiTheme="majorBidi" w:hAnsiTheme="majorBidi" w:cstheme="majorBidi"/>
          <w:b/>
          <w:bCs/>
          <w:color w:val="FF0000"/>
        </w:rPr>
        <w:t xml:space="preserve">Et Pharaon dit : "Ô </w:t>
      </w:r>
      <w:proofErr w:type="spellStart"/>
      <w:r w:rsidRPr="00296197">
        <w:rPr>
          <w:rFonts w:asciiTheme="majorBidi" w:hAnsiTheme="majorBidi" w:cstheme="majorBidi"/>
          <w:b/>
          <w:bCs/>
          <w:color w:val="FF0000"/>
        </w:rPr>
        <w:t>Haman</w:t>
      </w:r>
      <w:proofErr w:type="spellEnd"/>
      <w:r w:rsidRPr="00296197">
        <w:rPr>
          <w:rFonts w:asciiTheme="majorBidi" w:hAnsiTheme="majorBidi" w:cstheme="majorBidi"/>
          <w:b/>
          <w:bCs/>
          <w:color w:val="FF0000"/>
        </w:rPr>
        <w:t>, bâtis-moi une tour : peut-être atteindrai-je les voies, • les voies des cieux, et apercevrai-je le Dieu de Moïse</w:t>
      </w:r>
      <w:r w:rsidR="00296197" w:rsidRPr="00296197">
        <w:rPr>
          <w:rFonts w:asciiTheme="majorBidi" w:hAnsiTheme="majorBidi" w:cstheme="majorBidi"/>
          <w:b/>
          <w:bCs/>
          <w:color w:val="002060"/>
        </w:rPr>
        <w:t xml:space="preserve"> </w:t>
      </w:r>
      <w:r w:rsidRPr="00296197">
        <w:rPr>
          <w:rFonts w:asciiTheme="majorBidi" w:hAnsiTheme="majorBidi" w:cstheme="majorBidi"/>
          <w:b/>
          <w:bCs/>
          <w:color w:val="002060"/>
        </w:rPr>
        <w:t xml:space="preserve">», ainsi l'intention du mécréant (Pharaon) s'est dirigé vers la direction dont l'avait informé Moïse, et c'est pourquoi il ne L'as pas cherché sur la langueur ou largeur de la terre et n'est pas descendu dans ses couches inférieures. </w:t>
      </w:r>
    </w:p>
    <w:p w:rsidR="00296197" w:rsidRPr="00296197" w:rsidRDefault="00296197" w:rsidP="004A5239">
      <w:pPr>
        <w:pStyle w:val="Sansinterligne"/>
        <w:rPr>
          <w:rFonts w:asciiTheme="majorBidi" w:hAnsiTheme="majorBidi" w:cstheme="majorBidi"/>
          <w:b/>
          <w:bCs/>
          <w:color w:val="002060"/>
        </w:rPr>
      </w:pPr>
    </w:p>
    <w:p w:rsidR="00296197" w:rsidRPr="00296197" w:rsidRDefault="004A5239" w:rsidP="004A5239">
      <w:pPr>
        <w:pStyle w:val="Sansinterligne"/>
        <w:rPr>
          <w:rFonts w:asciiTheme="majorBidi" w:hAnsiTheme="majorBidi" w:cstheme="majorBidi"/>
          <w:b/>
          <w:bCs/>
          <w:color w:val="002060"/>
        </w:rPr>
      </w:pPr>
      <w:r w:rsidRPr="00296197">
        <w:rPr>
          <w:rFonts w:asciiTheme="majorBidi" w:hAnsiTheme="majorBidi" w:cstheme="majorBidi"/>
          <w:b/>
          <w:bCs/>
          <w:color w:val="002060"/>
        </w:rPr>
        <w:t xml:space="preserve">Dans ce que nous avons donc cité de ces versets, il y a une indication qu'Allah, glorifié soit-Il, est au dessus du ciel, établi sur le Trône. </w:t>
      </w:r>
    </w:p>
    <w:p w:rsidR="00296197" w:rsidRPr="00296197" w:rsidRDefault="00296197" w:rsidP="004A5239">
      <w:pPr>
        <w:pStyle w:val="Sansinterligne"/>
        <w:rPr>
          <w:rFonts w:asciiTheme="majorBidi" w:hAnsiTheme="majorBidi" w:cstheme="majorBidi"/>
          <w:b/>
          <w:bCs/>
          <w:color w:val="002060"/>
        </w:rPr>
      </w:pPr>
    </w:p>
    <w:p w:rsidR="004A5239" w:rsidRPr="004A5239" w:rsidRDefault="004A5239" w:rsidP="004A5239">
      <w:pPr>
        <w:pStyle w:val="Sansinterligne"/>
        <w:rPr>
          <w:rFonts w:asciiTheme="majorBidi" w:hAnsiTheme="majorBidi" w:cstheme="majorBidi"/>
        </w:rPr>
      </w:pPr>
      <w:r w:rsidRPr="00296197">
        <w:rPr>
          <w:rFonts w:asciiTheme="majorBidi" w:hAnsiTheme="majorBidi" w:cstheme="majorBidi"/>
          <w:b/>
          <w:bCs/>
          <w:color w:val="002060"/>
        </w:rPr>
        <w:t xml:space="preserve">Et </w:t>
      </w:r>
      <w:proofErr w:type="gramStart"/>
      <w:r w:rsidRPr="00296197">
        <w:rPr>
          <w:rFonts w:asciiTheme="majorBidi" w:hAnsiTheme="majorBidi" w:cstheme="majorBidi"/>
          <w:b/>
          <w:bCs/>
          <w:color w:val="002060"/>
        </w:rPr>
        <w:t>si Il</w:t>
      </w:r>
      <w:proofErr w:type="gramEnd"/>
      <w:r w:rsidRPr="00296197">
        <w:rPr>
          <w:rFonts w:asciiTheme="majorBidi" w:hAnsiTheme="majorBidi" w:cstheme="majorBidi"/>
          <w:b/>
          <w:bCs/>
          <w:color w:val="002060"/>
        </w:rPr>
        <w:t xml:space="preserve"> avait été en tout lieu, alors il n'y aurait pas eu lieu de préciser (la direction du haut) et cela serait sans intérêt.  Et l'habitude des musulmans, aussi bien l'élite d'entre eux que la masse, </w:t>
      </w:r>
      <w:proofErr w:type="gramStart"/>
      <w:r w:rsidRPr="00296197">
        <w:rPr>
          <w:rFonts w:asciiTheme="majorBidi" w:hAnsiTheme="majorBidi" w:cstheme="majorBidi"/>
          <w:b/>
          <w:bCs/>
          <w:color w:val="002060"/>
        </w:rPr>
        <w:t>est ,</w:t>
      </w:r>
      <w:proofErr w:type="gramEnd"/>
      <w:r w:rsidRPr="00296197">
        <w:rPr>
          <w:rFonts w:asciiTheme="majorBidi" w:hAnsiTheme="majorBidi" w:cstheme="majorBidi"/>
          <w:b/>
          <w:bCs/>
          <w:color w:val="002060"/>
        </w:rPr>
        <w:t xml:space="preserve"> lorsqu'ils invoquant leur Seigneur dans leurs supplications, ils lèvent leurs mains vers le ciel, et ceci parce qu'il est profondément connu chez eux que leur </w:t>
      </w:r>
      <w:proofErr w:type="spellStart"/>
      <w:r w:rsidRPr="00296197">
        <w:rPr>
          <w:rFonts w:asciiTheme="majorBidi" w:hAnsiTheme="majorBidi" w:cstheme="majorBidi"/>
          <w:b/>
          <w:bCs/>
          <w:color w:val="002060"/>
        </w:rPr>
        <w:t>Seugneur</w:t>
      </w:r>
      <w:proofErr w:type="spellEnd"/>
      <w:r w:rsidRPr="00296197">
        <w:rPr>
          <w:rFonts w:asciiTheme="majorBidi" w:hAnsiTheme="majorBidi" w:cstheme="majorBidi"/>
          <w:b/>
          <w:bCs/>
          <w:color w:val="002060"/>
        </w:rPr>
        <w:t>, glorifié soit-Il, est au dessus du ciel.</w:t>
      </w:r>
      <w:r>
        <w:rPr>
          <w:rFonts w:asciiTheme="majorBidi" w:hAnsiTheme="majorBidi" w:cstheme="majorBidi"/>
          <w:color w:val="000000"/>
        </w:rPr>
        <w:t xml:space="preserve"> </w:t>
      </w:r>
      <w:r w:rsidRPr="004A5239">
        <w:rPr>
          <w:rFonts w:asciiTheme="majorBidi" w:hAnsiTheme="majorBidi" w:cstheme="majorBidi"/>
          <w:color w:val="000000"/>
        </w:rPr>
        <w:t>»</w:t>
      </w:r>
      <w:r w:rsidRPr="004A5239">
        <w:rPr>
          <w:rFonts w:asciiTheme="majorBidi" w:hAnsiTheme="majorBidi" w:cstheme="majorBidi"/>
        </w:rPr>
        <w:t xml:space="preserve"> </w:t>
      </w:r>
    </w:p>
    <w:p w:rsidR="004A5239" w:rsidRPr="004A5239" w:rsidRDefault="004A5239" w:rsidP="004A5239">
      <w:pPr>
        <w:pStyle w:val="Sansinterligne"/>
        <w:rPr>
          <w:rFonts w:asciiTheme="majorBidi" w:hAnsiTheme="majorBidi" w:cstheme="majorBidi"/>
        </w:rPr>
      </w:pPr>
      <w:r w:rsidRPr="004A5239">
        <w:rPr>
          <w:rFonts w:asciiTheme="majorBidi" w:hAnsiTheme="majorBidi" w:cstheme="majorBidi"/>
        </w:rPr>
        <w:lastRenderedPageBreak/>
        <w:t xml:space="preserve">  </w:t>
      </w:r>
    </w:p>
    <w:p w:rsidR="004A5239" w:rsidRDefault="006770AD" w:rsidP="006770AD">
      <w:pPr>
        <w:pStyle w:val="Sansinterligne"/>
        <w:rPr>
          <w:rFonts w:asciiTheme="majorBidi" w:hAnsiTheme="majorBidi" w:cstheme="majorBidi"/>
          <w:lang w:val="en-US"/>
        </w:rPr>
      </w:pPr>
      <w:proofErr w:type="gramStart"/>
      <w:r w:rsidRPr="006770AD">
        <w:rPr>
          <w:rFonts w:asciiTheme="majorBidi" w:hAnsiTheme="majorBidi" w:cstheme="majorBidi"/>
          <w:b/>
          <w:bCs/>
          <w:u w:val="single"/>
          <w:lang w:val="en-US"/>
        </w:rPr>
        <w:t>Source</w:t>
      </w:r>
      <w:r w:rsidRPr="006770AD">
        <w:rPr>
          <w:rFonts w:asciiTheme="majorBidi" w:hAnsiTheme="majorBidi" w:cstheme="majorBidi"/>
          <w:lang w:val="en-US"/>
        </w:rPr>
        <w:t> :</w:t>
      </w:r>
      <w:proofErr w:type="gramEnd"/>
      <w:r w:rsidR="004A5239" w:rsidRPr="006770AD">
        <w:rPr>
          <w:rFonts w:asciiTheme="majorBidi" w:hAnsiTheme="majorBidi" w:cstheme="majorBidi"/>
          <w:lang w:val="en-US"/>
        </w:rPr>
        <w:t> «</w:t>
      </w:r>
      <w:proofErr w:type="spellStart"/>
      <w:r w:rsidR="004A5239" w:rsidRPr="006770AD">
        <w:rPr>
          <w:rStyle w:val="Accentuation"/>
          <w:rFonts w:asciiTheme="majorBidi" w:eastAsiaTheme="majorEastAsia" w:hAnsiTheme="majorBidi" w:cstheme="majorBidi"/>
          <w:lang w:val="en-US"/>
        </w:rPr>
        <w:t>chi'âr</w:t>
      </w:r>
      <w:proofErr w:type="spellEnd"/>
      <w:r w:rsidR="004A5239" w:rsidRPr="006770AD">
        <w:rPr>
          <w:rStyle w:val="Accentuation"/>
          <w:rFonts w:asciiTheme="majorBidi" w:eastAsiaTheme="majorEastAsia" w:hAnsiTheme="majorBidi" w:cstheme="majorBidi"/>
          <w:lang w:val="en-US"/>
        </w:rPr>
        <w:t xml:space="preserve"> ad-</w:t>
      </w:r>
      <w:proofErr w:type="spellStart"/>
      <w:r w:rsidR="004A5239" w:rsidRPr="006770AD">
        <w:rPr>
          <w:rStyle w:val="Accentuation"/>
          <w:rFonts w:asciiTheme="majorBidi" w:eastAsiaTheme="majorEastAsia" w:hAnsiTheme="majorBidi" w:cstheme="majorBidi"/>
          <w:lang w:val="en-US"/>
        </w:rPr>
        <w:t>dîn</w:t>
      </w:r>
      <w:proofErr w:type="spellEnd"/>
      <w:r w:rsidR="004A5239" w:rsidRPr="006770AD">
        <w:rPr>
          <w:rFonts w:asciiTheme="majorBidi" w:hAnsiTheme="majorBidi" w:cstheme="majorBidi"/>
          <w:lang w:val="en-US"/>
        </w:rPr>
        <w:t>»</w:t>
      </w:r>
      <w:r>
        <w:rPr>
          <w:rStyle w:val="Appelnotedebasdep"/>
          <w:rFonts w:asciiTheme="majorBidi" w:hAnsiTheme="majorBidi" w:cstheme="majorBidi"/>
        </w:rPr>
        <w:footnoteReference w:id="2"/>
      </w:r>
      <w:r w:rsidRPr="006770AD">
        <w:rPr>
          <w:rFonts w:asciiTheme="majorBidi" w:hAnsiTheme="majorBidi" w:cstheme="majorBidi"/>
          <w:lang w:val="en-US"/>
        </w:rPr>
        <w:t xml:space="preserve"> </w:t>
      </w:r>
    </w:p>
    <w:p w:rsidR="008A615F" w:rsidRDefault="008A615F" w:rsidP="006770AD">
      <w:pPr>
        <w:pStyle w:val="Sansinterligne"/>
        <w:rPr>
          <w:rFonts w:asciiTheme="majorBidi" w:hAnsiTheme="majorBidi" w:cstheme="majorBidi"/>
          <w:lang w:val="en-US"/>
        </w:rPr>
      </w:pPr>
    </w:p>
    <w:p w:rsidR="008A615F" w:rsidRDefault="008A615F" w:rsidP="006770AD">
      <w:pPr>
        <w:pStyle w:val="Sansinterligne"/>
        <w:rPr>
          <w:rFonts w:asciiTheme="majorBidi" w:hAnsiTheme="majorBidi" w:cstheme="majorBidi"/>
          <w:lang w:val="en-US"/>
        </w:rPr>
      </w:pPr>
    </w:p>
    <w:p w:rsidR="008A615F" w:rsidRPr="006770AD" w:rsidRDefault="008A615F" w:rsidP="006770AD">
      <w:pPr>
        <w:pStyle w:val="Sansinterligne"/>
        <w:rPr>
          <w:rFonts w:asciiTheme="majorBidi" w:hAnsiTheme="majorBidi" w:cstheme="majorBidi"/>
          <w:lang w:val="en-US"/>
        </w:rPr>
      </w:pPr>
      <w:r w:rsidRPr="00431672">
        <w:rPr>
          <w:rFonts w:asciiTheme="majorBidi" w:hAnsiTheme="majorBidi" w:cstheme="majorBidi"/>
        </w:rPr>
        <w:pict>
          <v:rect id="_x0000_i1032" style="width:0;height:1.5pt" o:hralign="center" o:hrstd="t" o:hr="t" fillcolor="#a0a0a0" stroked="f"/>
        </w:pict>
      </w:r>
    </w:p>
    <w:p w:rsidR="004A5239" w:rsidRPr="006770AD" w:rsidRDefault="004A5239" w:rsidP="004A5239">
      <w:pPr>
        <w:pStyle w:val="Sansinterligne"/>
        <w:rPr>
          <w:rFonts w:asciiTheme="majorBidi" w:hAnsiTheme="majorBidi" w:cstheme="majorBidi"/>
          <w:lang w:val="en-US"/>
        </w:rPr>
      </w:pPr>
    </w:p>
    <w:p w:rsidR="004A5239" w:rsidRPr="006770AD" w:rsidRDefault="004A5239" w:rsidP="004A5239">
      <w:pPr>
        <w:pStyle w:val="Sansinterligne"/>
        <w:rPr>
          <w:rFonts w:asciiTheme="majorBidi" w:hAnsiTheme="majorBidi" w:cstheme="majorBidi"/>
          <w:lang w:val="en-US"/>
        </w:rPr>
      </w:pPr>
      <w:r w:rsidRPr="006770AD">
        <w:rPr>
          <w:rFonts w:asciiTheme="majorBidi" w:hAnsiTheme="majorBidi" w:cstheme="majorBidi"/>
          <w:lang w:val="en-US"/>
        </w:rPr>
        <w:t xml:space="preserve">  </w:t>
      </w:r>
    </w:p>
    <w:p w:rsidR="004A5239" w:rsidRPr="006770AD" w:rsidRDefault="006770AD" w:rsidP="004A5239">
      <w:pPr>
        <w:pStyle w:val="Sansinterligne"/>
        <w:rPr>
          <w:rFonts w:asciiTheme="majorBidi" w:hAnsiTheme="majorBidi" w:cstheme="majorBidi"/>
          <w:b/>
          <w:bCs/>
        </w:rPr>
      </w:pPr>
      <w:proofErr w:type="spellStart"/>
      <w:r w:rsidRPr="008A615F">
        <w:rPr>
          <w:rStyle w:val="lev"/>
          <w:rFonts w:asciiTheme="majorBidi" w:eastAsiaTheme="majorEastAsia" w:hAnsiTheme="majorBidi" w:cstheme="majorBidi"/>
          <w:b w:val="0"/>
          <w:bCs w:val="0"/>
          <w:color w:val="7030A0"/>
          <w:u w:val="single"/>
        </w:rPr>
        <w:t>Aboû</w:t>
      </w:r>
      <w:proofErr w:type="spellEnd"/>
      <w:r w:rsidRPr="008A615F">
        <w:rPr>
          <w:rStyle w:val="lev"/>
          <w:rFonts w:asciiTheme="majorBidi" w:eastAsiaTheme="majorEastAsia" w:hAnsiTheme="majorBidi" w:cstheme="majorBidi"/>
          <w:b w:val="0"/>
          <w:bCs w:val="0"/>
          <w:color w:val="7030A0"/>
          <w:u w:val="single"/>
        </w:rPr>
        <w:t xml:space="preserve"> ‘</w:t>
      </w:r>
      <w:proofErr w:type="spellStart"/>
      <w:r w:rsidR="004A5239" w:rsidRPr="008A615F">
        <w:rPr>
          <w:rStyle w:val="lev"/>
          <w:rFonts w:asciiTheme="majorBidi" w:eastAsiaTheme="majorEastAsia" w:hAnsiTheme="majorBidi" w:cstheme="majorBidi"/>
          <w:b w:val="0"/>
          <w:bCs w:val="0"/>
          <w:color w:val="7030A0"/>
          <w:u w:val="single"/>
        </w:rPr>
        <w:t>Outhmân</w:t>
      </w:r>
      <w:proofErr w:type="spellEnd"/>
      <w:r w:rsidR="004A5239" w:rsidRPr="008A615F">
        <w:rPr>
          <w:rStyle w:val="lev"/>
          <w:rFonts w:asciiTheme="majorBidi" w:eastAsiaTheme="majorEastAsia" w:hAnsiTheme="majorBidi" w:cstheme="majorBidi"/>
          <w:b w:val="0"/>
          <w:bCs w:val="0"/>
          <w:color w:val="7030A0"/>
          <w:u w:val="single"/>
        </w:rPr>
        <w:t xml:space="preserve"> As-</w:t>
      </w:r>
      <w:proofErr w:type="spellStart"/>
      <w:r w:rsidR="004A5239" w:rsidRPr="008A615F">
        <w:rPr>
          <w:rStyle w:val="lev"/>
          <w:rFonts w:asciiTheme="majorBidi" w:eastAsiaTheme="majorEastAsia" w:hAnsiTheme="majorBidi" w:cstheme="majorBidi"/>
          <w:b w:val="0"/>
          <w:bCs w:val="0"/>
          <w:color w:val="7030A0"/>
          <w:u w:val="single"/>
        </w:rPr>
        <w:t>Sâboûnî</w:t>
      </w:r>
      <w:proofErr w:type="spellEnd"/>
      <w:r w:rsidR="004A5239" w:rsidRPr="006770AD">
        <w:rPr>
          <w:rStyle w:val="lev"/>
          <w:rFonts w:asciiTheme="majorBidi" w:eastAsiaTheme="majorEastAsia" w:hAnsiTheme="majorBidi" w:cstheme="majorBidi"/>
          <w:b w:val="0"/>
          <w:bCs w:val="0"/>
        </w:rPr>
        <w:t xml:space="preserve"> (m. 449 H)</w:t>
      </w:r>
      <w:r w:rsidR="004A5239" w:rsidRPr="006770AD">
        <w:rPr>
          <w:rFonts w:asciiTheme="majorBidi" w:hAnsiTheme="majorBidi" w:cstheme="majorBidi"/>
          <w:b/>
          <w:bCs/>
        </w:rPr>
        <w:t xml:space="preserve"> </w:t>
      </w:r>
      <w:r w:rsidRPr="004A5239">
        <w:rPr>
          <w:rFonts w:asciiTheme="majorBidi" w:hAnsiTheme="majorBidi" w:cstheme="majorBidi"/>
          <w:color w:val="000000"/>
        </w:rPr>
        <w:t>-</w:t>
      </w:r>
      <w:r w:rsidRPr="004A5239">
        <w:rPr>
          <w:rFonts w:asciiTheme="majorBidi" w:hAnsiTheme="majorBidi" w:cstheme="majorBidi"/>
          <w:i/>
          <w:iCs/>
          <w:color w:val="000000"/>
        </w:rPr>
        <w:t>qu’Allâh lui fasse Miséricorde</w:t>
      </w:r>
      <w:r w:rsidRPr="004A5239">
        <w:rPr>
          <w:rFonts w:asciiTheme="majorBidi" w:hAnsiTheme="majorBidi" w:cstheme="majorBidi"/>
          <w:color w:val="000000"/>
        </w:rPr>
        <w:t xml:space="preserve">- </w:t>
      </w:r>
      <w:r w:rsidRPr="004A5239">
        <w:rPr>
          <w:rFonts w:asciiTheme="majorBidi" w:hAnsiTheme="majorBidi" w:cstheme="majorBidi"/>
        </w:rPr>
        <w:t>a dit :</w:t>
      </w:r>
    </w:p>
    <w:p w:rsidR="004A5239" w:rsidRPr="004A5239" w:rsidRDefault="004A5239" w:rsidP="006770AD">
      <w:pPr>
        <w:pStyle w:val="Sansinterligne"/>
        <w:rPr>
          <w:rFonts w:asciiTheme="majorBidi" w:hAnsiTheme="majorBidi" w:cstheme="majorBidi"/>
        </w:rPr>
      </w:pPr>
      <w:r w:rsidRPr="006770AD">
        <w:rPr>
          <w:rFonts w:asciiTheme="majorBidi" w:hAnsiTheme="majorBidi" w:cstheme="majorBidi"/>
        </w:rPr>
        <w:t xml:space="preserve">  </w:t>
      </w:r>
    </w:p>
    <w:p w:rsidR="004A5239" w:rsidRPr="006770AD" w:rsidRDefault="004A5239" w:rsidP="006770AD">
      <w:pPr>
        <w:pStyle w:val="Sansinterligne"/>
        <w:jc w:val="right"/>
        <w:rPr>
          <w:rFonts w:asciiTheme="majorBidi" w:hAnsiTheme="majorBidi" w:cstheme="majorBidi"/>
          <w:sz w:val="28"/>
          <w:szCs w:val="24"/>
        </w:rPr>
      </w:pPr>
      <w:r w:rsidRPr="006770AD">
        <w:rPr>
          <w:rFonts w:asciiTheme="majorBidi" w:hAnsiTheme="majorBidi" w:cstheme="majorBidi"/>
          <w:sz w:val="32"/>
          <w:szCs w:val="32"/>
          <w:rtl/>
        </w:rPr>
        <w:t>وأخبر الله سبحانه عن فرعون اللعين أنه قال لهامان</w:t>
      </w:r>
      <w:r w:rsidRPr="006770AD">
        <w:rPr>
          <w:rFonts w:asciiTheme="majorBidi" w:hAnsiTheme="majorBidi" w:cstheme="majorBidi"/>
          <w:sz w:val="32"/>
          <w:szCs w:val="32"/>
        </w:rPr>
        <w:t>: </w:t>
      </w:r>
      <w:r w:rsidRPr="006770AD">
        <w:rPr>
          <w:rFonts w:asciiTheme="majorBidi" w:hAnsiTheme="majorBidi" w:cstheme="majorBidi"/>
          <w:color w:val="008000"/>
          <w:sz w:val="32"/>
          <w:szCs w:val="32"/>
        </w:rPr>
        <w:t>{</w:t>
      </w:r>
      <w:r w:rsidRPr="006770AD">
        <w:rPr>
          <w:rFonts w:asciiTheme="majorBidi" w:hAnsiTheme="majorBidi" w:cstheme="majorBidi"/>
          <w:color w:val="008000"/>
          <w:sz w:val="32"/>
          <w:szCs w:val="32"/>
          <w:rtl/>
        </w:rPr>
        <w:t>ابن لي صرحا لعلي أبلغ الأسباب * أسباب السموات فأطلع إلى إله موسى وإني لأظنه كاذبا</w:t>
      </w:r>
      <w:r w:rsidRPr="006770AD">
        <w:rPr>
          <w:rFonts w:asciiTheme="majorBidi" w:hAnsiTheme="majorBidi" w:cstheme="majorBidi"/>
          <w:color w:val="008000"/>
          <w:sz w:val="32"/>
          <w:szCs w:val="32"/>
        </w:rPr>
        <w:t>}</w:t>
      </w:r>
      <w:r w:rsidRPr="006770AD">
        <w:rPr>
          <w:rFonts w:asciiTheme="majorBidi" w:hAnsiTheme="majorBidi" w:cstheme="majorBidi"/>
          <w:sz w:val="32"/>
          <w:szCs w:val="32"/>
        </w:rPr>
        <w:t xml:space="preserve"> . </w:t>
      </w:r>
      <w:r w:rsidRPr="006770AD">
        <w:rPr>
          <w:rFonts w:asciiTheme="majorBidi" w:hAnsiTheme="majorBidi" w:cstheme="majorBidi"/>
          <w:sz w:val="32"/>
          <w:szCs w:val="32"/>
          <w:rtl/>
        </w:rPr>
        <w:t>وإنما قال ذلك لأنه سمع موسى عليه السلام يذكر أن ربه في السماء، ألا ترى إلى قوله</w:t>
      </w:r>
      <w:r w:rsidRPr="006770AD">
        <w:rPr>
          <w:rFonts w:asciiTheme="majorBidi" w:hAnsiTheme="majorBidi" w:cstheme="majorBidi"/>
          <w:sz w:val="32"/>
          <w:szCs w:val="32"/>
        </w:rPr>
        <w:t> </w:t>
      </w:r>
      <w:r w:rsidRPr="006770AD">
        <w:rPr>
          <w:rFonts w:asciiTheme="majorBidi" w:hAnsiTheme="majorBidi" w:cstheme="majorBidi"/>
          <w:color w:val="008000"/>
          <w:sz w:val="32"/>
          <w:szCs w:val="32"/>
        </w:rPr>
        <w:t>{</w:t>
      </w:r>
      <w:r w:rsidRPr="006770AD">
        <w:rPr>
          <w:rFonts w:asciiTheme="majorBidi" w:hAnsiTheme="majorBidi" w:cstheme="majorBidi"/>
          <w:color w:val="008000"/>
          <w:sz w:val="32"/>
          <w:szCs w:val="32"/>
          <w:rtl/>
        </w:rPr>
        <w:t>وإني لأظنه كاذبا</w:t>
      </w:r>
      <w:r w:rsidRPr="006770AD">
        <w:rPr>
          <w:rFonts w:asciiTheme="majorBidi" w:hAnsiTheme="majorBidi" w:cstheme="majorBidi"/>
          <w:color w:val="008000"/>
          <w:sz w:val="32"/>
          <w:szCs w:val="32"/>
        </w:rPr>
        <w:t>}</w:t>
      </w:r>
      <w:r w:rsidRPr="006770AD">
        <w:rPr>
          <w:rFonts w:asciiTheme="majorBidi" w:hAnsiTheme="majorBidi" w:cstheme="majorBidi"/>
          <w:sz w:val="32"/>
          <w:szCs w:val="32"/>
        </w:rPr>
        <w:t> </w:t>
      </w:r>
      <w:r w:rsidRPr="006770AD">
        <w:rPr>
          <w:rFonts w:asciiTheme="majorBidi" w:hAnsiTheme="majorBidi" w:cstheme="majorBidi"/>
          <w:sz w:val="32"/>
          <w:szCs w:val="32"/>
          <w:rtl/>
        </w:rPr>
        <w:t>يعني في قوله: إن في السماء إلهًا، وعلماء الأمة وأعيان الأئمة من السلف رحمهم الله لم يختلفوا في أن الله تعالى على عرشه، وعرشه فوق سماواته</w:t>
      </w:r>
      <w:r w:rsidRPr="006770AD">
        <w:rPr>
          <w:rFonts w:asciiTheme="majorBidi" w:hAnsiTheme="majorBidi" w:cstheme="majorBidi"/>
          <w:sz w:val="28"/>
          <w:szCs w:val="24"/>
          <w:rtl/>
        </w:rPr>
        <w:t xml:space="preserve"> </w:t>
      </w:r>
    </w:p>
    <w:p w:rsidR="004A5239" w:rsidRPr="004A5239" w:rsidRDefault="004A5239" w:rsidP="006770AD">
      <w:pPr>
        <w:pStyle w:val="Sansinterligne"/>
        <w:rPr>
          <w:rFonts w:asciiTheme="majorBidi" w:hAnsiTheme="majorBidi" w:cstheme="majorBidi"/>
        </w:rPr>
      </w:pPr>
      <w:r w:rsidRPr="004A5239">
        <w:rPr>
          <w:rFonts w:asciiTheme="majorBidi" w:hAnsiTheme="majorBidi" w:cstheme="majorBidi"/>
        </w:rPr>
        <w:t xml:space="preserve">  </w:t>
      </w:r>
    </w:p>
    <w:p w:rsidR="004A5239" w:rsidRPr="004A5239" w:rsidRDefault="004A5239" w:rsidP="004A5239">
      <w:pPr>
        <w:pStyle w:val="Sansinterligne"/>
        <w:rPr>
          <w:rFonts w:asciiTheme="majorBidi" w:hAnsiTheme="majorBidi" w:cstheme="majorBidi"/>
        </w:rPr>
      </w:pPr>
      <w:r w:rsidRPr="004A5239">
        <w:rPr>
          <w:rFonts w:asciiTheme="majorBidi" w:hAnsiTheme="majorBidi" w:cstheme="majorBidi"/>
        </w:rPr>
        <w:t>«</w:t>
      </w:r>
      <w:r w:rsidR="006770AD">
        <w:rPr>
          <w:rFonts w:asciiTheme="majorBidi" w:hAnsiTheme="majorBidi" w:cstheme="majorBidi"/>
        </w:rPr>
        <w:t xml:space="preserve"> </w:t>
      </w:r>
      <w:r w:rsidRPr="006770AD">
        <w:rPr>
          <w:rFonts w:asciiTheme="majorBidi" w:hAnsiTheme="majorBidi" w:cstheme="majorBidi"/>
          <w:b/>
          <w:bCs/>
          <w:color w:val="002060"/>
        </w:rPr>
        <w:t xml:space="preserve">Allah, glorifié soit-Il, (nous) a informé que le maudit Pharaon dit à </w:t>
      </w:r>
      <w:proofErr w:type="spellStart"/>
      <w:r w:rsidRPr="006770AD">
        <w:rPr>
          <w:rFonts w:asciiTheme="majorBidi" w:hAnsiTheme="majorBidi" w:cstheme="majorBidi"/>
          <w:b/>
          <w:bCs/>
          <w:color w:val="002060"/>
        </w:rPr>
        <w:t>Hâmân</w:t>
      </w:r>
      <w:proofErr w:type="spellEnd"/>
      <w:r w:rsidRPr="004A5239">
        <w:rPr>
          <w:rFonts w:asciiTheme="majorBidi" w:hAnsiTheme="majorBidi" w:cstheme="majorBidi"/>
        </w:rPr>
        <w:t xml:space="preserve">  </w:t>
      </w:r>
      <w:r w:rsidRPr="006770AD">
        <w:rPr>
          <w:rStyle w:val="lev"/>
          <w:rFonts w:asciiTheme="majorBidi" w:eastAsiaTheme="majorEastAsia" w:hAnsiTheme="majorBidi" w:cstheme="majorBidi"/>
          <w:color w:val="002060"/>
        </w:rPr>
        <w:t>«</w:t>
      </w:r>
      <w:r w:rsidR="006770AD">
        <w:rPr>
          <w:rStyle w:val="lev"/>
          <w:rFonts w:asciiTheme="majorBidi" w:eastAsiaTheme="majorEastAsia" w:hAnsiTheme="majorBidi" w:cstheme="majorBidi"/>
          <w:color w:val="FF0000"/>
        </w:rPr>
        <w:t xml:space="preserve"> </w:t>
      </w:r>
      <w:r w:rsidRPr="004A5239">
        <w:rPr>
          <w:rStyle w:val="lev"/>
          <w:rFonts w:asciiTheme="majorBidi" w:eastAsiaTheme="majorEastAsia" w:hAnsiTheme="majorBidi" w:cstheme="majorBidi"/>
          <w:color w:val="FF0000"/>
        </w:rPr>
        <w:t>construis-moi une tour peut-être alors monterai-je jusqu'au Dieu de Moïse. Je pense plutôt qu'il est du nombre des menteurs</w:t>
      </w:r>
      <w:r w:rsidR="006770AD">
        <w:rPr>
          <w:rStyle w:val="lev"/>
          <w:rFonts w:asciiTheme="majorBidi" w:eastAsiaTheme="majorEastAsia" w:hAnsiTheme="majorBidi" w:cstheme="majorBidi"/>
          <w:color w:val="FF0000"/>
        </w:rPr>
        <w:t xml:space="preserve"> </w:t>
      </w:r>
      <w:r w:rsidRPr="006770AD">
        <w:rPr>
          <w:rStyle w:val="lev"/>
          <w:rFonts w:asciiTheme="majorBidi" w:eastAsiaTheme="majorEastAsia" w:hAnsiTheme="majorBidi" w:cstheme="majorBidi"/>
          <w:color w:val="002060"/>
        </w:rPr>
        <w:t>»</w:t>
      </w:r>
      <w:r w:rsidRPr="004A5239">
        <w:rPr>
          <w:rFonts w:asciiTheme="majorBidi" w:hAnsiTheme="majorBidi" w:cstheme="majorBidi"/>
        </w:rPr>
        <w:t xml:space="preserve"> </w:t>
      </w:r>
      <w:r w:rsidRPr="006770AD">
        <w:rPr>
          <w:rFonts w:asciiTheme="majorBidi" w:hAnsiTheme="majorBidi" w:cstheme="majorBidi"/>
          <w:b/>
          <w:bCs/>
          <w:color w:val="002060"/>
        </w:rPr>
        <w:t>Il a dit cela car il a entendu Moïse, puisse la paix être sur lui, déclarer que Son Seigneur est au dessus du ciel, ne vois-tu pas sa parole</w:t>
      </w:r>
      <w:r w:rsidRPr="006770AD">
        <w:rPr>
          <w:rFonts w:asciiTheme="majorBidi" w:hAnsiTheme="majorBidi" w:cstheme="majorBidi"/>
          <w:color w:val="002060"/>
        </w:rPr>
        <w:t xml:space="preserve"> </w:t>
      </w:r>
      <w:r w:rsidRPr="006770AD">
        <w:rPr>
          <w:rStyle w:val="lev"/>
          <w:rFonts w:asciiTheme="majorBidi" w:eastAsiaTheme="majorEastAsia" w:hAnsiTheme="majorBidi" w:cstheme="majorBidi"/>
          <w:color w:val="002060"/>
        </w:rPr>
        <w:t>«</w:t>
      </w:r>
      <w:r w:rsidR="006770AD">
        <w:rPr>
          <w:rStyle w:val="lev"/>
          <w:rFonts w:asciiTheme="majorBidi" w:eastAsiaTheme="majorEastAsia" w:hAnsiTheme="majorBidi" w:cstheme="majorBidi"/>
          <w:color w:val="002060"/>
        </w:rPr>
        <w:t xml:space="preserve"> </w:t>
      </w:r>
      <w:r w:rsidRPr="004A5239">
        <w:rPr>
          <w:rStyle w:val="lev"/>
          <w:rFonts w:asciiTheme="majorBidi" w:eastAsiaTheme="majorEastAsia" w:hAnsiTheme="majorBidi" w:cstheme="majorBidi"/>
          <w:color w:val="FF0000"/>
        </w:rPr>
        <w:t>mais je pense plutôt qu'il est du nombre des menteurs</w:t>
      </w:r>
      <w:r w:rsidR="006770AD">
        <w:rPr>
          <w:rStyle w:val="lev"/>
          <w:rFonts w:asciiTheme="majorBidi" w:eastAsiaTheme="majorEastAsia" w:hAnsiTheme="majorBidi" w:cstheme="majorBidi"/>
          <w:color w:val="FF0000"/>
        </w:rPr>
        <w:t xml:space="preserve"> </w:t>
      </w:r>
      <w:r w:rsidRPr="006770AD">
        <w:rPr>
          <w:rStyle w:val="lev"/>
          <w:rFonts w:asciiTheme="majorBidi" w:eastAsiaTheme="majorEastAsia" w:hAnsiTheme="majorBidi" w:cstheme="majorBidi"/>
          <w:color w:val="002060"/>
        </w:rPr>
        <w:t>»</w:t>
      </w:r>
      <w:r w:rsidRPr="006770AD">
        <w:rPr>
          <w:rFonts w:asciiTheme="majorBidi" w:hAnsiTheme="majorBidi" w:cstheme="majorBidi"/>
          <w:b/>
          <w:bCs/>
          <w:color w:val="002060"/>
        </w:rPr>
        <w:t>, signifiant par là qu'il y a au dessus du ciel une Divinité. Et les savants de la communauté et les imams parmi les Anciens (</w:t>
      </w:r>
      <w:proofErr w:type="spellStart"/>
      <w:r w:rsidRPr="006770AD">
        <w:rPr>
          <w:rFonts w:asciiTheme="majorBidi" w:hAnsiTheme="majorBidi" w:cstheme="majorBidi"/>
          <w:b/>
          <w:bCs/>
          <w:color w:val="002060"/>
        </w:rPr>
        <w:t>salaf</w:t>
      </w:r>
      <w:proofErr w:type="spellEnd"/>
      <w:r w:rsidRPr="006770AD">
        <w:rPr>
          <w:rFonts w:asciiTheme="majorBidi" w:hAnsiTheme="majorBidi" w:cstheme="majorBidi"/>
          <w:b/>
          <w:bCs/>
          <w:color w:val="002060"/>
        </w:rPr>
        <w:t>), qu'Allah leur fasse miséricorde, ne divergent pas quant au fait qu'Allah, exalté soit-Il, soit sur Son Trône, et que son Trône soit au dessus des Ses cieux.</w:t>
      </w:r>
      <w:r w:rsidR="006770AD">
        <w:rPr>
          <w:rFonts w:asciiTheme="majorBidi" w:hAnsiTheme="majorBidi" w:cstheme="majorBidi"/>
        </w:rPr>
        <w:t> »</w:t>
      </w:r>
      <w:r w:rsidRPr="004A5239">
        <w:rPr>
          <w:rFonts w:asciiTheme="majorBidi" w:hAnsiTheme="majorBidi" w:cstheme="majorBidi"/>
        </w:rPr>
        <w:t xml:space="preserve">  </w:t>
      </w:r>
    </w:p>
    <w:p w:rsidR="004A5239" w:rsidRPr="004A5239" w:rsidRDefault="004A5239" w:rsidP="006770AD">
      <w:pPr>
        <w:pStyle w:val="Sansinterligne"/>
        <w:rPr>
          <w:rFonts w:asciiTheme="majorBidi" w:hAnsiTheme="majorBidi" w:cstheme="majorBidi"/>
        </w:rPr>
      </w:pPr>
      <w:r w:rsidRPr="004A5239">
        <w:rPr>
          <w:rFonts w:asciiTheme="majorBidi" w:hAnsiTheme="majorBidi" w:cstheme="majorBidi"/>
        </w:rPr>
        <w:t> </w:t>
      </w:r>
    </w:p>
    <w:p w:rsidR="004A5239" w:rsidRPr="004A5239" w:rsidRDefault="004A5239" w:rsidP="006770AD">
      <w:pPr>
        <w:pStyle w:val="Sansinterligne"/>
        <w:rPr>
          <w:rFonts w:asciiTheme="majorBidi" w:hAnsiTheme="majorBidi" w:cstheme="majorBidi"/>
        </w:rPr>
      </w:pPr>
      <w:r w:rsidRPr="006770AD">
        <w:rPr>
          <w:rFonts w:asciiTheme="majorBidi" w:hAnsiTheme="majorBidi" w:cstheme="majorBidi"/>
          <w:b/>
          <w:bCs/>
          <w:u w:val="single"/>
        </w:rPr>
        <w:t>Source</w:t>
      </w:r>
      <w:r w:rsidRPr="004A5239">
        <w:rPr>
          <w:rFonts w:asciiTheme="majorBidi" w:hAnsiTheme="majorBidi" w:cstheme="majorBidi"/>
        </w:rPr>
        <w:t xml:space="preserve"> : «</w:t>
      </w:r>
      <w:r w:rsidRPr="004A5239">
        <w:rPr>
          <w:rStyle w:val="Accentuation"/>
          <w:rFonts w:asciiTheme="majorBidi" w:eastAsiaTheme="majorEastAsia" w:hAnsiTheme="majorBidi" w:cstheme="majorBidi"/>
        </w:rPr>
        <w:t>'</w:t>
      </w:r>
      <w:proofErr w:type="spellStart"/>
      <w:r w:rsidRPr="004A5239">
        <w:rPr>
          <w:rStyle w:val="Accentuation"/>
          <w:rFonts w:asciiTheme="majorBidi" w:eastAsiaTheme="majorEastAsia" w:hAnsiTheme="majorBidi" w:cstheme="majorBidi"/>
        </w:rPr>
        <w:t>aqîda</w:t>
      </w:r>
      <w:proofErr w:type="spellEnd"/>
      <w:r w:rsidRPr="004A5239">
        <w:rPr>
          <w:rStyle w:val="Accentuation"/>
          <w:rFonts w:asciiTheme="majorBidi" w:eastAsiaTheme="majorEastAsia" w:hAnsiTheme="majorBidi" w:cstheme="majorBidi"/>
        </w:rPr>
        <w:t xml:space="preserve"> as-</w:t>
      </w:r>
      <w:proofErr w:type="spellStart"/>
      <w:r w:rsidRPr="004A5239">
        <w:rPr>
          <w:rStyle w:val="Accentuation"/>
          <w:rFonts w:asciiTheme="majorBidi" w:eastAsiaTheme="majorEastAsia" w:hAnsiTheme="majorBidi" w:cstheme="majorBidi"/>
        </w:rPr>
        <w:t>salaf</w:t>
      </w:r>
      <w:proofErr w:type="spellEnd"/>
      <w:r w:rsidRPr="004A5239">
        <w:rPr>
          <w:rStyle w:val="Accentuation"/>
          <w:rFonts w:asciiTheme="majorBidi" w:eastAsiaTheme="majorEastAsia" w:hAnsiTheme="majorBidi" w:cstheme="majorBidi"/>
        </w:rPr>
        <w:t xml:space="preserve"> </w:t>
      </w:r>
      <w:proofErr w:type="spellStart"/>
      <w:r w:rsidRPr="004A5239">
        <w:rPr>
          <w:rStyle w:val="Accentuation"/>
          <w:rFonts w:asciiTheme="majorBidi" w:eastAsiaTheme="majorEastAsia" w:hAnsiTheme="majorBidi" w:cstheme="majorBidi"/>
        </w:rPr>
        <w:t>wa</w:t>
      </w:r>
      <w:proofErr w:type="spellEnd"/>
      <w:r w:rsidRPr="004A5239">
        <w:rPr>
          <w:rStyle w:val="Accentuation"/>
          <w:rFonts w:asciiTheme="majorBidi" w:eastAsiaTheme="majorEastAsia" w:hAnsiTheme="majorBidi" w:cstheme="majorBidi"/>
        </w:rPr>
        <w:t xml:space="preserve"> </w:t>
      </w:r>
      <w:proofErr w:type="spellStart"/>
      <w:r w:rsidRPr="004A5239">
        <w:rPr>
          <w:rStyle w:val="Accentuation"/>
          <w:rFonts w:asciiTheme="majorBidi" w:eastAsiaTheme="majorEastAsia" w:hAnsiTheme="majorBidi" w:cstheme="majorBidi"/>
        </w:rPr>
        <w:t>as</w:t>
      </w:r>
      <w:r w:rsidRPr="004A5239">
        <w:rPr>
          <w:rStyle w:val="Accentuation"/>
          <w:rFonts w:asciiTheme="majorBidi" w:eastAsiaTheme="majorEastAsia" w:hAnsiTheme="majorBidi" w:cstheme="majorBidi"/>
          <w:u w:val="single"/>
        </w:rPr>
        <w:t>h</w:t>
      </w:r>
      <w:r w:rsidRPr="004A5239">
        <w:rPr>
          <w:rStyle w:val="Accentuation"/>
          <w:rFonts w:asciiTheme="majorBidi" w:eastAsiaTheme="majorEastAsia" w:hAnsiTheme="majorBidi" w:cstheme="majorBidi"/>
        </w:rPr>
        <w:t>âb</w:t>
      </w:r>
      <w:proofErr w:type="spellEnd"/>
      <w:r w:rsidRPr="004A5239">
        <w:rPr>
          <w:rStyle w:val="Accentuation"/>
          <w:rFonts w:asciiTheme="majorBidi" w:eastAsiaTheme="majorEastAsia" w:hAnsiTheme="majorBidi" w:cstheme="majorBidi"/>
        </w:rPr>
        <w:t xml:space="preserve"> al-</w:t>
      </w:r>
      <w:proofErr w:type="spellStart"/>
      <w:r w:rsidRPr="004A5239">
        <w:rPr>
          <w:rStyle w:val="Accentuation"/>
          <w:rFonts w:asciiTheme="majorBidi" w:eastAsiaTheme="majorEastAsia" w:hAnsiTheme="majorBidi" w:cstheme="majorBidi"/>
          <w:u w:val="single"/>
        </w:rPr>
        <w:t>h</w:t>
      </w:r>
      <w:r w:rsidRPr="004A5239">
        <w:rPr>
          <w:rStyle w:val="Accentuation"/>
          <w:rFonts w:asciiTheme="majorBidi" w:eastAsiaTheme="majorEastAsia" w:hAnsiTheme="majorBidi" w:cstheme="majorBidi"/>
        </w:rPr>
        <w:t>âdîth</w:t>
      </w:r>
      <w:proofErr w:type="spellEnd"/>
      <w:r w:rsidRPr="004A5239">
        <w:rPr>
          <w:rFonts w:asciiTheme="majorBidi" w:hAnsiTheme="majorBidi" w:cstheme="majorBidi"/>
        </w:rPr>
        <w:t>»</w:t>
      </w:r>
      <w:r w:rsidR="006770AD">
        <w:rPr>
          <w:rFonts w:asciiTheme="majorBidi" w:hAnsiTheme="majorBidi" w:cstheme="majorBidi"/>
        </w:rPr>
        <w:t>,</w:t>
      </w:r>
      <w:r w:rsidRPr="004A5239">
        <w:rPr>
          <w:rFonts w:asciiTheme="majorBidi" w:hAnsiTheme="majorBidi" w:cstheme="majorBidi"/>
        </w:rPr>
        <w:t xml:space="preserve"> </w:t>
      </w:r>
      <w:r w:rsidR="006770AD">
        <w:rPr>
          <w:rFonts w:asciiTheme="majorBidi" w:hAnsiTheme="majorBidi" w:cstheme="majorBidi"/>
        </w:rPr>
        <w:t>page</w:t>
      </w:r>
      <w:r w:rsidRPr="004A5239">
        <w:rPr>
          <w:rFonts w:asciiTheme="majorBidi" w:hAnsiTheme="majorBidi" w:cstheme="majorBidi"/>
        </w:rPr>
        <w:t xml:space="preserve"> 170</w:t>
      </w:r>
      <w:r w:rsidR="006770AD">
        <w:rPr>
          <w:rFonts w:asciiTheme="majorBidi" w:hAnsiTheme="majorBidi" w:cstheme="majorBidi"/>
        </w:rPr>
        <w:t>.</w:t>
      </w:r>
    </w:p>
    <w:p w:rsidR="004A5239" w:rsidRPr="004A5239" w:rsidRDefault="004A5239" w:rsidP="006770AD">
      <w:pPr>
        <w:pStyle w:val="Sansinterligne"/>
        <w:rPr>
          <w:rFonts w:asciiTheme="majorBidi" w:hAnsiTheme="majorBidi" w:cstheme="majorBidi"/>
        </w:rPr>
      </w:pPr>
      <w:r w:rsidRPr="004A5239">
        <w:rPr>
          <w:rFonts w:asciiTheme="majorBidi" w:hAnsiTheme="majorBidi" w:cstheme="majorBidi"/>
        </w:rPr>
        <w:t xml:space="preserve">  </w:t>
      </w:r>
    </w:p>
    <w:p w:rsidR="004A5239" w:rsidRDefault="004A5239" w:rsidP="004A5239">
      <w:pPr>
        <w:pStyle w:val="Sansinterligne"/>
        <w:rPr>
          <w:rFonts w:asciiTheme="majorBidi" w:hAnsiTheme="majorBidi" w:cstheme="majorBidi"/>
          <w:lang w:val="en-US"/>
        </w:rPr>
      </w:pPr>
      <w:r w:rsidRPr="006770AD">
        <w:rPr>
          <w:rFonts w:asciiTheme="majorBidi" w:hAnsiTheme="majorBidi" w:cstheme="majorBidi"/>
          <w:lang w:val="en-US"/>
        </w:rPr>
        <w:t xml:space="preserve">  </w:t>
      </w:r>
    </w:p>
    <w:p w:rsidR="008A615F" w:rsidRDefault="008A615F" w:rsidP="004A5239">
      <w:pPr>
        <w:pStyle w:val="Sansinterligne"/>
        <w:rPr>
          <w:rFonts w:asciiTheme="majorBidi" w:hAnsiTheme="majorBidi" w:cstheme="majorBidi"/>
        </w:rPr>
      </w:pPr>
      <w:r w:rsidRPr="00431672">
        <w:rPr>
          <w:rFonts w:asciiTheme="majorBidi" w:hAnsiTheme="majorBidi" w:cstheme="majorBidi"/>
        </w:rPr>
        <w:pict>
          <v:rect id="_x0000_i1033" style="width:0;height:1.5pt" o:hralign="center" o:hrstd="t" o:hr="t" fillcolor="#a0a0a0" stroked="f"/>
        </w:pict>
      </w:r>
    </w:p>
    <w:p w:rsidR="008A615F" w:rsidRPr="006770AD" w:rsidRDefault="008A615F" w:rsidP="004A5239">
      <w:pPr>
        <w:pStyle w:val="Sansinterligne"/>
        <w:rPr>
          <w:rFonts w:asciiTheme="majorBidi" w:hAnsiTheme="majorBidi" w:cstheme="majorBidi"/>
          <w:lang w:val="en-US"/>
        </w:rPr>
      </w:pPr>
    </w:p>
    <w:p w:rsidR="004A5239" w:rsidRPr="006770AD" w:rsidRDefault="004A5239" w:rsidP="004A5239">
      <w:pPr>
        <w:pStyle w:val="Sansinterligne"/>
        <w:rPr>
          <w:rFonts w:asciiTheme="majorBidi" w:hAnsiTheme="majorBidi" w:cstheme="majorBidi"/>
          <w:lang w:val="en-US"/>
        </w:rPr>
      </w:pPr>
      <w:r w:rsidRPr="006770AD">
        <w:rPr>
          <w:rFonts w:asciiTheme="majorBidi" w:hAnsiTheme="majorBidi" w:cstheme="majorBidi"/>
          <w:lang w:val="en-US"/>
        </w:rPr>
        <w:t xml:space="preserve">  </w:t>
      </w:r>
    </w:p>
    <w:p w:rsidR="004A5239" w:rsidRPr="006770AD" w:rsidRDefault="004A5239" w:rsidP="004A5239">
      <w:pPr>
        <w:pStyle w:val="Sansinterligne"/>
        <w:rPr>
          <w:rFonts w:asciiTheme="majorBidi" w:hAnsiTheme="majorBidi" w:cstheme="majorBidi"/>
          <w:b/>
          <w:bCs/>
        </w:rPr>
      </w:pPr>
      <w:r w:rsidRPr="008A615F">
        <w:rPr>
          <w:rStyle w:val="lev"/>
          <w:rFonts w:asciiTheme="majorBidi" w:eastAsiaTheme="majorEastAsia" w:hAnsiTheme="majorBidi" w:cstheme="majorBidi"/>
          <w:b w:val="0"/>
          <w:bCs w:val="0"/>
          <w:color w:val="7030A0"/>
          <w:u w:val="single"/>
        </w:rPr>
        <w:t>Ibn '</w:t>
      </w:r>
      <w:proofErr w:type="spellStart"/>
      <w:r w:rsidRPr="008A615F">
        <w:rPr>
          <w:rStyle w:val="lev"/>
          <w:rFonts w:asciiTheme="majorBidi" w:eastAsiaTheme="majorEastAsia" w:hAnsiTheme="majorBidi" w:cstheme="majorBidi"/>
          <w:b w:val="0"/>
          <w:bCs w:val="0"/>
          <w:color w:val="7030A0"/>
          <w:u w:val="single"/>
        </w:rPr>
        <w:t>Abd</w:t>
      </w:r>
      <w:proofErr w:type="spellEnd"/>
      <w:r w:rsidRPr="008A615F">
        <w:rPr>
          <w:rStyle w:val="lev"/>
          <w:rFonts w:asciiTheme="majorBidi" w:eastAsiaTheme="majorEastAsia" w:hAnsiTheme="majorBidi" w:cstheme="majorBidi"/>
          <w:b w:val="0"/>
          <w:bCs w:val="0"/>
          <w:color w:val="7030A0"/>
          <w:u w:val="single"/>
        </w:rPr>
        <w:t xml:space="preserve"> Al-Barr</w:t>
      </w:r>
      <w:r w:rsidRPr="006770AD">
        <w:rPr>
          <w:rStyle w:val="lev"/>
          <w:rFonts w:asciiTheme="majorBidi" w:eastAsiaTheme="majorEastAsia" w:hAnsiTheme="majorBidi" w:cstheme="majorBidi"/>
          <w:b w:val="0"/>
          <w:bCs w:val="0"/>
        </w:rPr>
        <w:t xml:space="preserve"> (m. 463 H)</w:t>
      </w:r>
      <w:r w:rsidRPr="006770AD">
        <w:rPr>
          <w:rFonts w:asciiTheme="majorBidi" w:hAnsiTheme="majorBidi" w:cstheme="majorBidi"/>
          <w:b/>
          <w:bCs/>
        </w:rPr>
        <w:t xml:space="preserve"> </w:t>
      </w:r>
      <w:r w:rsidR="006770AD" w:rsidRPr="004A5239">
        <w:rPr>
          <w:rFonts w:asciiTheme="majorBidi" w:hAnsiTheme="majorBidi" w:cstheme="majorBidi"/>
          <w:color w:val="000000"/>
        </w:rPr>
        <w:t>-</w:t>
      </w:r>
      <w:r w:rsidR="006770AD" w:rsidRPr="004A5239">
        <w:rPr>
          <w:rFonts w:asciiTheme="majorBidi" w:hAnsiTheme="majorBidi" w:cstheme="majorBidi"/>
          <w:i/>
          <w:iCs/>
          <w:color w:val="000000"/>
        </w:rPr>
        <w:t>qu’Allâh lui fasse Miséricorde</w:t>
      </w:r>
      <w:r w:rsidR="006770AD" w:rsidRPr="004A5239">
        <w:rPr>
          <w:rFonts w:asciiTheme="majorBidi" w:hAnsiTheme="majorBidi" w:cstheme="majorBidi"/>
          <w:color w:val="000000"/>
        </w:rPr>
        <w:t xml:space="preserve">- </w:t>
      </w:r>
      <w:r w:rsidR="006770AD" w:rsidRPr="004A5239">
        <w:rPr>
          <w:rFonts w:asciiTheme="majorBidi" w:hAnsiTheme="majorBidi" w:cstheme="majorBidi"/>
        </w:rPr>
        <w:t>a dit :</w:t>
      </w:r>
    </w:p>
    <w:p w:rsidR="004A5239" w:rsidRPr="004A5239" w:rsidRDefault="004A5239" w:rsidP="004A5239">
      <w:pPr>
        <w:pStyle w:val="Sansinterligne"/>
        <w:rPr>
          <w:rFonts w:asciiTheme="majorBidi" w:hAnsiTheme="majorBidi" w:cstheme="majorBidi"/>
        </w:rPr>
      </w:pPr>
      <w:r w:rsidRPr="004A5239">
        <w:rPr>
          <w:rFonts w:asciiTheme="majorBidi" w:hAnsiTheme="majorBidi" w:cstheme="majorBidi"/>
        </w:rPr>
        <w:t xml:space="preserve">  </w:t>
      </w:r>
    </w:p>
    <w:p w:rsidR="004A5239" w:rsidRPr="00296197" w:rsidRDefault="004A5239" w:rsidP="00296197">
      <w:pPr>
        <w:pStyle w:val="Sansinterligne"/>
        <w:jc w:val="right"/>
        <w:rPr>
          <w:rFonts w:asciiTheme="majorBidi" w:hAnsiTheme="majorBidi" w:cstheme="majorBidi"/>
          <w:sz w:val="28"/>
          <w:szCs w:val="24"/>
        </w:rPr>
      </w:pPr>
      <w:r w:rsidRPr="00296197">
        <w:rPr>
          <w:rFonts w:asciiTheme="majorBidi" w:hAnsiTheme="majorBidi" w:cstheme="majorBidi"/>
          <w:sz w:val="32"/>
          <w:szCs w:val="32"/>
          <w:rtl/>
        </w:rPr>
        <w:t xml:space="preserve">فَدَلَّ على أن موسى عليه السلام كان </w:t>
      </w:r>
      <w:proofErr w:type="gramStart"/>
      <w:r w:rsidRPr="00296197">
        <w:rPr>
          <w:rFonts w:asciiTheme="majorBidi" w:hAnsiTheme="majorBidi" w:cstheme="majorBidi"/>
          <w:sz w:val="32"/>
          <w:szCs w:val="32"/>
          <w:rtl/>
        </w:rPr>
        <w:t>يقول</w:t>
      </w:r>
      <w:proofErr w:type="gramEnd"/>
      <w:r w:rsidRPr="00296197">
        <w:rPr>
          <w:rFonts w:asciiTheme="majorBidi" w:hAnsiTheme="majorBidi" w:cstheme="majorBidi"/>
          <w:sz w:val="32"/>
          <w:szCs w:val="32"/>
          <w:rtl/>
        </w:rPr>
        <w:t>: إلهي في السماء، وفرعون يظنه كاذبا</w:t>
      </w:r>
      <w:r w:rsidRPr="00296197">
        <w:rPr>
          <w:rFonts w:asciiTheme="majorBidi" w:hAnsiTheme="majorBidi" w:cstheme="majorBidi"/>
          <w:sz w:val="28"/>
          <w:szCs w:val="24"/>
          <w:rtl/>
        </w:rPr>
        <w:t xml:space="preserve"> </w:t>
      </w:r>
    </w:p>
    <w:p w:rsidR="004A5239" w:rsidRPr="004A5239" w:rsidRDefault="004A5239" w:rsidP="004A5239">
      <w:pPr>
        <w:pStyle w:val="Sansinterligne"/>
        <w:rPr>
          <w:rFonts w:asciiTheme="majorBidi" w:hAnsiTheme="majorBidi" w:cstheme="majorBidi"/>
        </w:rPr>
      </w:pPr>
      <w:r w:rsidRPr="004A5239">
        <w:rPr>
          <w:rFonts w:asciiTheme="majorBidi" w:hAnsiTheme="majorBidi" w:cstheme="majorBidi"/>
        </w:rPr>
        <w:t xml:space="preserve">  </w:t>
      </w:r>
    </w:p>
    <w:p w:rsidR="004A5239" w:rsidRPr="004A5239" w:rsidRDefault="006770AD" w:rsidP="004A5239">
      <w:pPr>
        <w:pStyle w:val="Sansinterligne"/>
        <w:rPr>
          <w:rFonts w:asciiTheme="majorBidi" w:hAnsiTheme="majorBidi" w:cstheme="majorBidi"/>
        </w:rPr>
      </w:pPr>
      <w:r w:rsidRPr="004A5239">
        <w:rPr>
          <w:rFonts w:asciiTheme="majorBidi" w:hAnsiTheme="majorBidi" w:cstheme="majorBidi"/>
        </w:rPr>
        <w:t xml:space="preserve"> </w:t>
      </w:r>
      <w:r w:rsidR="004A5239" w:rsidRPr="004A5239">
        <w:rPr>
          <w:rFonts w:asciiTheme="majorBidi" w:hAnsiTheme="majorBidi" w:cstheme="majorBidi"/>
        </w:rPr>
        <w:t>«</w:t>
      </w:r>
      <w:r>
        <w:rPr>
          <w:rFonts w:asciiTheme="majorBidi" w:hAnsiTheme="majorBidi" w:cstheme="majorBidi"/>
        </w:rPr>
        <w:t xml:space="preserve"> </w:t>
      </w:r>
      <w:r w:rsidR="004A5239" w:rsidRPr="006770AD">
        <w:rPr>
          <w:rFonts w:asciiTheme="majorBidi" w:hAnsiTheme="majorBidi" w:cstheme="majorBidi"/>
          <w:b/>
          <w:bCs/>
          <w:color w:val="002060"/>
        </w:rPr>
        <w:t>Cela prouve donc que Moïse disait «</w:t>
      </w:r>
      <w:r w:rsidRPr="006770AD">
        <w:rPr>
          <w:rFonts w:asciiTheme="majorBidi" w:hAnsiTheme="majorBidi" w:cstheme="majorBidi"/>
          <w:b/>
          <w:bCs/>
          <w:color w:val="002060"/>
        </w:rPr>
        <w:t xml:space="preserve"> </w:t>
      </w:r>
      <w:r w:rsidR="004A5239" w:rsidRPr="006770AD">
        <w:rPr>
          <w:rFonts w:asciiTheme="majorBidi" w:hAnsiTheme="majorBidi" w:cstheme="majorBidi"/>
          <w:b/>
          <w:bCs/>
          <w:color w:val="FF0000"/>
        </w:rPr>
        <w:t>Mon Dieu est au dessus du ciel</w:t>
      </w:r>
      <w:r w:rsidRPr="006770AD">
        <w:rPr>
          <w:rFonts w:asciiTheme="majorBidi" w:hAnsiTheme="majorBidi" w:cstheme="majorBidi"/>
          <w:b/>
          <w:bCs/>
          <w:color w:val="002060"/>
        </w:rPr>
        <w:t xml:space="preserve"> </w:t>
      </w:r>
      <w:r w:rsidR="004A5239" w:rsidRPr="006770AD">
        <w:rPr>
          <w:rFonts w:asciiTheme="majorBidi" w:hAnsiTheme="majorBidi" w:cstheme="majorBidi"/>
          <w:b/>
          <w:bCs/>
          <w:color w:val="002060"/>
        </w:rPr>
        <w:t>», et Pharaon pensait qu'il mentait</w:t>
      </w:r>
      <w:r w:rsidRPr="006770AD">
        <w:rPr>
          <w:rFonts w:asciiTheme="majorBidi" w:hAnsiTheme="majorBidi" w:cstheme="majorBidi"/>
          <w:b/>
          <w:bCs/>
          <w:color w:val="002060"/>
        </w:rPr>
        <w:t> </w:t>
      </w:r>
      <w:r>
        <w:rPr>
          <w:rFonts w:asciiTheme="majorBidi" w:hAnsiTheme="majorBidi" w:cstheme="majorBidi"/>
        </w:rPr>
        <w:t>»</w:t>
      </w:r>
      <w:r w:rsidR="004A5239" w:rsidRPr="004A5239">
        <w:rPr>
          <w:rFonts w:asciiTheme="majorBidi" w:hAnsiTheme="majorBidi" w:cstheme="majorBidi"/>
        </w:rPr>
        <w:t xml:space="preserve"> </w:t>
      </w:r>
    </w:p>
    <w:p w:rsidR="004A5239" w:rsidRPr="004A5239" w:rsidRDefault="004A5239" w:rsidP="006770AD">
      <w:pPr>
        <w:pStyle w:val="Sansinterligne"/>
        <w:rPr>
          <w:rFonts w:asciiTheme="majorBidi" w:hAnsiTheme="majorBidi" w:cstheme="majorBidi"/>
        </w:rPr>
      </w:pPr>
      <w:r w:rsidRPr="004A5239">
        <w:rPr>
          <w:rFonts w:asciiTheme="majorBidi" w:hAnsiTheme="majorBidi" w:cstheme="majorBidi"/>
        </w:rPr>
        <w:t xml:space="preserve">  </w:t>
      </w:r>
    </w:p>
    <w:p w:rsidR="004A5239" w:rsidRPr="006770AD" w:rsidRDefault="004A5239" w:rsidP="006770AD">
      <w:pPr>
        <w:pStyle w:val="Sansinterligne"/>
        <w:rPr>
          <w:rFonts w:asciiTheme="majorBidi" w:hAnsiTheme="majorBidi" w:cstheme="majorBidi"/>
          <w:lang w:val="en-US"/>
        </w:rPr>
      </w:pPr>
      <w:proofErr w:type="gramStart"/>
      <w:r w:rsidRPr="006770AD">
        <w:rPr>
          <w:rFonts w:asciiTheme="majorBidi" w:hAnsiTheme="majorBidi" w:cstheme="majorBidi"/>
          <w:b/>
          <w:bCs/>
          <w:u w:val="single"/>
          <w:lang w:val="en-US"/>
        </w:rPr>
        <w:t>Source</w:t>
      </w:r>
      <w:r w:rsidRPr="006770AD">
        <w:rPr>
          <w:rFonts w:asciiTheme="majorBidi" w:hAnsiTheme="majorBidi" w:cstheme="majorBidi"/>
          <w:lang w:val="en-US"/>
        </w:rPr>
        <w:t xml:space="preserve"> :</w:t>
      </w:r>
      <w:proofErr w:type="gramEnd"/>
      <w:r w:rsidRPr="006770AD">
        <w:rPr>
          <w:rFonts w:asciiTheme="majorBidi" w:hAnsiTheme="majorBidi" w:cstheme="majorBidi"/>
          <w:lang w:val="en-US"/>
        </w:rPr>
        <w:t xml:space="preserve"> «</w:t>
      </w:r>
      <w:r w:rsidRPr="006770AD">
        <w:rPr>
          <w:rStyle w:val="Accentuation"/>
          <w:rFonts w:asciiTheme="majorBidi" w:eastAsiaTheme="majorEastAsia" w:hAnsiTheme="majorBidi" w:cstheme="majorBidi"/>
          <w:lang w:val="en-US"/>
        </w:rPr>
        <w:t>at-</w:t>
      </w:r>
      <w:proofErr w:type="spellStart"/>
      <w:r w:rsidRPr="006770AD">
        <w:rPr>
          <w:rStyle w:val="Accentuation"/>
          <w:rFonts w:asciiTheme="majorBidi" w:eastAsiaTheme="majorEastAsia" w:hAnsiTheme="majorBidi" w:cstheme="majorBidi"/>
          <w:lang w:val="en-US"/>
        </w:rPr>
        <w:t>tamhîd</w:t>
      </w:r>
      <w:proofErr w:type="spellEnd"/>
      <w:r w:rsidRPr="006770AD">
        <w:rPr>
          <w:rFonts w:asciiTheme="majorBidi" w:hAnsiTheme="majorBidi" w:cstheme="majorBidi"/>
          <w:lang w:val="en-US"/>
        </w:rPr>
        <w:t>»</w:t>
      </w:r>
      <w:r w:rsidR="006770AD" w:rsidRPr="006770AD">
        <w:rPr>
          <w:rFonts w:asciiTheme="majorBidi" w:hAnsiTheme="majorBidi" w:cstheme="majorBidi"/>
          <w:lang w:val="en-US"/>
        </w:rPr>
        <w:t>, tome</w:t>
      </w:r>
      <w:r w:rsidRPr="006770AD">
        <w:rPr>
          <w:rFonts w:asciiTheme="majorBidi" w:hAnsiTheme="majorBidi" w:cstheme="majorBidi"/>
          <w:lang w:val="en-US"/>
        </w:rPr>
        <w:t xml:space="preserve"> 7</w:t>
      </w:r>
      <w:r w:rsidR="006770AD" w:rsidRPr="006770AD">
        <w:rPr>
          <w:rFonts w:asciiTheme="majorBidi" w:hAnsiTheme="majorBidi" w:cstheme="majorBidi"/>
          <w:lang w:val="en-US"/>
        </w:rPr>
        <w:t xml:space="preserve">, page </w:t>
      </w:r>
      <w:r w:rsidRPr="006770AD">
        <w:rPr>
          <w:rFonts w:asciiTheme="majorBidi" w:hAnsiTheme="majorBidi" w:cstheme="majorBidi"/>
          <w:lang w:val="en-US"/>
        </w:rPr>
        <w:t>133</w:t>
      </w:r>
      <w:r w:rsidR="006770AD">
        <w:rPr>
          <w:rFonts w:asciiTheme="majorBidi" w:hAnsiTheme="majorBidi" w:cstheme="majorBidi"/>
          <w:lang w:val="en-US"/>
        </w:rPr>
        <w:t>.</w:t>
      </w:r>
      <w:r w:rsidRPr="006770AD">
        <w:rPr>
          <w:rFonts w:asciiTheme="majorBidi" w:hAnsiTheme="majorBidi" w:cstheme="majorBidi"/>
          <w:lang w:val="en-US"/>
        </w:rPr>
        <w:t xml:space="preserve"> </w:t>
      </w:r>
    </w:p>
    <w:p w:rsidR="004A5239" w:rsidRPr="006770AD" w:rsidRDefault="004A5239" w:rsidP="004A5239">
      <w:pPr>
        <w:pStyle w:val="Sansinterligne"/>
        <w:rPr>
          <w:rFonts w:asciiTheme="majorBidi" w:hAnsiTheme="majorBidi" w:cstheme="majorBidi"/>
          <w:lang w:val="en-US"/>
        </w:rPr>
      </w:pPr>
      <w:r w:rsidRPr="006770AD">
        <w:rPr>
          <w:rFonts w:asciiTheme="majorBidi" w:hAnsiTheme="majorBidi" w:cstheme="majorBidi"/>
          <w:lang w:val="en-US"/>
        </w:rPr>
        <w:t xml:space="preserve">  </w:t>
      </w:r>
    </w:p>
    <w:p w:rsidR="004A5239" w:rsidRDefault="004A5239" w:rsidP="004A5239">
      <w:pPr>
        <w:pStyle w:val="Sansinterligne"/>
        <w:rPr>
          <w:rFonts w:asciiTheme="majorBidi" w:hAnsiTheme="majorBidi" w:cstheme="majorBidi"/>
          <w:lang w:val="en-US"/>
        </w:rPr>
      </w:pPr>
      <w:r w:rsidRPr="006770AD">
        <w:rPr>
          <w:rFonts w:asciiTheme="majorBidi" w:hAnsiTheme="majorBidi" w:cstheme="majorBidi"/>
          <w:lang w:val="en-US"/>
        </w:rPr>
        <w:t xml:space="preserve">  </w:t>
      </w:r>
    </w:p>
    <w:p w:rsidR="008A615F" w:rsidRDefault="008A615F" w:rsidP="004A5239">
      <w:pPr>
        <w:pStyle w:val="Sansinterligne"/>
        <w:rPr>
          <w:rFonts w:asciiTheme="majorBidi" w:hAnsiTheme="majorBidi" w:cstheme="majorBidi"/>
        </w:rPr>
      </w:pPr>
      <w:r w:rsidRPr="00431672">
        <w:rPr>
          <w:rFonts w:asciiTheme="majorBidi" w:hAnsiTheme="majorBidi" w:cstheme="majorBidi"/>
        </w:rPr>
        <w:pict>
          <v:rect id="_x0000_i1034" style="width:0;height:1.5pt" o:hralign="center" o:hrstd="t" o:hr="t" fillcolor="#a0a0a0" stroked="f"/>
        </w:pict>
      </w:r>
    </w:p>
    <w:p w:rsidR="008A615F" w:rsidRPr="006770AD" w:rsidRDefault="008A615F" w:rsidP="004A5239">
      <w:pPr>
        <w:pStyle w:val="Sansinterligne"/>
        <w:rPr>
          <w:rFonts w:asciiTheme="majorBidi" w:hAnsiTheme="majorBidi" w:cstheme="majorBidi"/>
          <w:lang w:val="en-US"/>
        </w:rPr>
      </w:pPr>
    </w:p>
    <w:p w:rsidR="004A5239" w:rsidRPr="006770AD" w:rsidRDefault="004A5239" w:rsidP="004A5239">
      <w:pPr>
        <w:pStyle w:val="Sansinterligne"/>
        <w:rPr>
          <w:rFonts w:asciiTheme="majorBidi" w:hAnsiTheme="majorBidi" w:cstheme="majorBidi"/>
          <w:lang w:val="en-US"/>
        </w:rPr>
      </w:pPr>
      <w:r w:rsidRPr="006770AD">
        <w:rPr>
          <w:rFonts w:asciiTheme="majorBidi" w:hAnsiTheme="majorBidi" w:cstheme="majorBidi"/>
          <w:lang w:val="en-US"/>
        </w:rPr>
        <w:t xml:space="preserve">  </w:t>
      </w:r>
    </w:p>
    <w:p w:rsidR="004A5239" w:rsidRPr="006770AD" w:rsidRDefault="004A5239" w:rsidP="006770AD">
      <w:pPr>
        <w:pStyle w:val="Sansinterligne"/>
        <w:rPr>
          <w:rFonts w:asciiTheme="majorBidi" w:hAnsiTheme="majorBidi" w:cstheme="majorBidi"/>
        </w:rPr>
      </w:pPr>
      <w:proofErr w:type="spellStart"/>
      <w:r w:rsidRPr="008A615F">
        <w:rPr>
          <w:rStyle w:val="lev"/>
          <w:rFonts w:asciiTheme="majorBidi" w:eastAsiaTheme="majorEastAsia" w:hAnsiTheme="majorBidi" w:cstheme="majorBidi"/>
          <w:b w:val="0"/>
          <w:bCs w:val="0"/>
          <w:color w:val="7030A0"/>
          <w:u w:val="single"/>
        </w:rPr>
        <w:lastRenderedPageBreak/>
        <w:t>Sa</w:t>
      </w:r>
      <w:r w:rsidR="006770AD" w:rsidRPr="008A615F">
        <w:rPr>
          <w:rStyle w:val="lev"/>
          <w:rFonts w:asciiTheme="majorBidi" w:eastAsiaTheme="majorEastAsia" w:hAnsiTheme="majorBidi" w:cstheme="majorBidi"/>
          <w:b w:val="0"/>
          <w:bCs w:val="0"/>
          <w:color w:val="7030A0"/>
          <w:u w:val="single"/>
        </w:rPr>
        <w:t>‘d</w:t>
      </w:r>
      <w:proofErr w:type="spellEnd"/>
      <w:r w:rsidR="006770AD" w:rsidRPr="008A615F">
        <w:rPr>
          <w:rStyle w:val="lev"/>
          <w:rFonts w:asciiTheme="majorBidi" w:eastAsiaTheme="majorEastAsia" w:hAnsiTheme="majorBidi" w:cstheme="majorBidi"/>
          <w:b w:val="0"/>
          <w:bCs w:val="0"/>
          <w:color w:val="7030A0"/>
          <w:u w:val="single"/>
        </w:rPr>
        <w:t xml:space="preserve"> Ibn ‘</w:t>
      </w:r>
      <w:proofErr w:type="spellStart"/>
      <w:r w:rsidRPr="008A615F">
        <w:rPr>
          <w:rStyle w:val="lev"/>
          <w:rFonts w:asciiTheme="majorBidi" w:eastAsiaTheme="majorEastAsia" w:hAnsiTheme="majorBidi" w:cstheme="majorBidi"/>
          <w:b w:val="0"/>
          <w:bCs w:val="0"/>
          <w:color w:val="7030A0"/>
          <w:u w:val="single"/>
        </w:rPr>
        <w:t>Alî</w:t>
      </w:r>
      <w:proofErr w:type="spellEnd"/>
      <w:r w:rsidRPr="008A615F">
        <w:rPr>
          <w:rStyle w:val="lev"/>
          <w:rFonts w:asciiTheme="majorBidi" w:eastAsiaTheme="majorEastAsia" w:hAnsiTheme="majorBidi" w:cstheme="majorBidi"/>
          <w:b w:val="0"/>
          <w:bCs w:val="0"/>
          <w:color w:val="7030A0"/>
          <w:u w:val="single"/>
        </w:rPr>
        <w:t xml:space="preserve"> </w:t>
      </w:r>
      <w:proofErr w:type="spellStart"/>
      <w:r w:rsidRPr="008A615F">
        <w:rPr>
          <w:rStyle w:val="lev"/>
          <w:rFonts w:asciiTheme="majorBidi" w:eastAsiaTheme="majorEastAsia" w:hAnsiTheme="majorBidi" w:cstheme="majorBidi"/>
          <w:b w:val="0"/>
          <w:bCs w:val="0"/>
          <w:color w:val="7030A0"/>
          <w:u w:val="single"/>
        </w:rPr>
        <w:t>Az</w:t>
      </w:r>
      <w:proofErr w:type="spellEnd"/>
      <w:r w:rsidRPr="008A615F">
        <w:rPr>
          <w:rStyle w:val="lev"/>
          <w:rFonts w:asciiTheme="majorBidi" w:eastAsiaTheme="majorEastAsia" w:hAnsiTheme="majorBidi" w:cstheme="majorBidi"/>
          <w:b w:val="0"/>
          <w:bCs w:val="0"/>
          <w:color w:val="7030A0"/>
          <w:u w:val="single"/>
        </w:rPr>
        <w:t>-</w:t>
      </w:r>
      <w:proofErr w:type="spellStart"/>
      <w:r w:rsidRPr="008A615F">
        <w:rPr>
          <w:rStyle w:val="lev"/>
          <w:rFonts w:asciiTheme="majorBidi" w:eastAsiaTheme="majorEastAsia" w:hAnsiTheme="majorBidi" w:cstheme="majorBidi"/>
          <w:b w:val="0"/>
          <w:bCs w:val="0"/>
          <w:color w:val="7030A0"/>
          <w:u w:val="single"/>
        </w:rPr>
        <w:t>Zanjâni</w:t>
      </w:r>
      <w:proofErr w:type="spellEnd"/>
      <w:r w:rsidRPr="006770AD">
        <w:rPr>
          <w:rStyle w:val="lev"/>
          <w:rFonts w:asciiTheme="majorBidi" w:eastAsiaTheme="majorEastAsia" w:hAnsiTheme="majorBidi" w:cstheme="majorBidi"/>
          <w:b w:val="0"/>
          <w:bCs w:val="0"/>
        </w:rPr>
        <w:t xml:space="preserve"> (m. 471 H)</w:t>
      </w:r>
      <w:r w:rsidRPr="006770AD">
        <w:rPr>
          <w:rFonts w:asciiTheme="majorBidi" w:hAnsiTheme="majorBidi" w:cstheme="majorBidi"/>
        </w:rPr>
        <w:t xml:space="preserve"> </w:t>
      </w:r>
      <w:r w:rsidR="006770AD" w:rsidRPr="004A5239">
        <w:rPr>
          <w:rFonts w:asciiTheme="majorBidi" w:hAnsiTheme="majorBidi" w:cstheme="majorBidi"/>
          <w:color w:val="000000"/>
        </w:rPr>
        <w:t>-</w:t>
      </w:r>
      <w:r w:rsidR="006770AD" w:rsidRPr="004A5239">
        <w:rPr>
          <w:rFonts w:asciiTheme="majorBidi" w:hAnsiTheme="majorBidi" w:cstheme="majorBidi"/>
          <w:i/>
          <w:iCs/>
          <w:color w:val="000000"/>
        </w:rPr>
        <w:t>qu’Allâh lui fasse Miséricorde</w:t>
      </w:r>
      <w:r w:rsidR="006770AD" w:rsidRPr="004A5239">
        <w:rPr>
          <w:rFonts w:asciiTheme="majorBidi" w:hAnsiTheme="majorBidi" w:cstheme="majorBidi"/>
          <w:color w:val="000000"/>
        </w:rPr>
        <w:t xml:space="preserve">- </w:t>
      </w:r>
      <w:r w:rsidR="006770AD" w:rsidRPr="004A5239">
        <w:rPr>
          <w:rFonts w:asciiTheme="majorBidi" w:hAnsiTheme="majorBidi" w:cstheme="majorBidi"/>
        </w:rPr>
        <w:t>a dit :</w:t>
      </w:r>
    </w:p>
    <w:p w:rsidR="004A5239" w:rsidRPr="004A5239" w:rsidRDefault="004A5239" w:rsidP="006770AD">
      <w:pPr>
        <w:pStyle w:val="Sansinterligne"/>
        <w:rPr>
          <w:rFonts w:asciiTheme="majorBidi" w:hAnsiTheme="majorBidi" w:cstheme="majorBidi"/>
        </w:rPr>
      </w:pPr>
      <w:r w:rsidRPr="004A5239">
        <w:rPr>
          <w:rFonts w:asciiTheme="majorBidi" w:hAnsiTheme="majorBidi" w:cstheme="majorBidi"/>
        </w:rPr>
        <w:t xml:space="preserve">   </w:t>
      </w:r>
    </w:p>
    <w:p w:rsidR="004A5239" w:rsidRPr="006770AD" w:rsidRDefault="004A5239" w:rsidP="006770AD">
      <w:pPr>
        <w:pStyle w:val="Sansinterligne"/>
        <w:jc w:val="right"/>
        <w:rPr>
          <w:rFonts w:asciiTheme="majorBidi" w:hAnsiTheme="majorBidi" w:cstheme="majorBidi"/>
          <w:sz w:val="28"/>
          <w:szCs w:val="24"/>
        </w:rPr>
      </w:pPr>
      <w:r w:rsidRPr="006770AD">
        <w:rPr>
          <w:rFonts w:asciiTheme="majorBidi" w:hAnsiTheme="majorBidi" w:cstheme="majorBidi"/>
          <w:sz w:val="32"/>
          <w:szCs w:val="32"/>
          <w:rtl/>
        </w:rPr>
        <w:t>وأخبر عن فرعون أنه قال</w:t>
      </w:r>
      <w:r w:rsidRPr="006770AD">
        <w:rPr>
          <w:rFonts w:asciiTheme="majorBidi" w:hAnsiTheme="majorBidi" w:cstheme="majorBidi"/>
          <w:sz w:val="32"/>
          <w:szCs w:val="32"/>
        </w:rPr>
        <w:t>: </w:t>
      </w:r>
      <w:r w:rsidRPr="006770AD">
        <w:rPr>
          <w:rFonts w:asciiTheme="majorBidi" w:hAnsiTheme="majorBidi" w:cstheme="majorBidi"/>
          <w:color w:val="008000"/>
          <w:sz w:val="32"/>
          <w:szCs w:val="32"/>
        </w:rPr>
        <w:t xml:space="preserve">{ </w:t>
      </w:r>
      <w:r w:rsidRPr="006770AD">
        <w:rPr>
          <w:rFonts w:asciiTheme="majorBidi" w:hAnsiTheme="majorBidi" w:cstheme="majorBidi"/>
          <w:color w:val="008000"/>
          <w:sz w:val="32"/>
          <w:szCs w:val="32"/>
          <w:rtl/>
        </w:rPr>
        <w:t xml:space="preserve">يَا هَامَانُ ابْنِ لِي صَرْحًا لَعَلِّي أَبْلُغُ الْأَسْبَابَ </w:t>
      </w:r>
      <w:r w:rsidRPr="006770AD">
        <w:rPr>
          <w:rFonts w:asciiTheme="majorBidi" w:hAnsiTheme="majorBidi" w:cstheme="majorBidi"/>
          <w:color w:val="008000"/>
          <w:sz w:val="32"/>
          <w:szCs w:val="32"/>
        </w:rPr>
        <w:t xml:space="preserve">* </w:t>
      </w:r>
      <w:r w:rsidRPr="006770AD">
        <w:rPr>
          <w:rFonts w:asciiTheme="majorBidi" w:hAnsiTheme="majorBidi" w:cstheme="majorBidi"/>
          <w:color w:val="008000"/>
          <w:sz w:val="32"/>
          <w:szCs w:val="32"/>
          <w:rtl/>
        </w:rPr>
        <w:t>أَسْبَابَ السَّمَاوَاتِ فَأَطَّلِعَ إِلَى إِلَهِ مُوسَى وَإِنِّي لَأَظُنُّهُ كَاذِبًا</w:t>
      </w:r>
      <w:r w:rsidRPr="006770AD">
        <w:rPr>
          <w:rFonts w:asciiTheme="majorBidi" w:hAnsiTheme="majorBidi" w:cstheme="majorBidi"/>
          <w:color w:val="008000"/>
          <w:sz w:val="32"/>
          <w:szCs w:val="32"/>
        </w:rPr>
        <w:t xml:space="preserve"> }</w:t>
      </w:r>
      <w:r w:rsidRPr="006770AD">
        <w:rPr>
          <w:rFonts w:asciiTheme="majorBidi" w:hAnsiTheme="majorBidi" w:cstheme="majorBidi"/>
          <w:sz w:val="32"/>
          <w:szCs w:val="32"/>
        </w:rPr>
        <w:t> </w:t>
      </w:r>
      <w:r w:rsidRPr="006770AD">
        <w:rPr>
          <w:rFonts w:asciiTheme="majorBidi" w:hAnsiTheme="majorBidi" w:cstheme="majorBidi"/>
          <w:sz w:val="32"/>
          <w:szCs w:val="32"/>
          <w:rtl/>
        </w:rPr>
        <w:t>وكان فرعون قد فهِم عن موسى أنه يُثبت إلهًا فوق السماء حتى رام بصرحه أن يطلع إليه، واتهم موسى بالكذب في ذلك، ومُخالفنا ليس يعلم أن الله فوقه بوجود ذاته فهو أعجز فهمًا من فرعون</w:t>
      </w:r>
      <w:r w:rsidRPr="006770AD">
        <w:rPr>
          <w:rFonts w:asciiTheme="majorBidi" w:hAnsiTheme="majorBidi" w:cstheme="majorBidi"/>
          <w:sz w:val="32"/>
          <w:szCs w:val="32"/>
        </w:rPr>
        <w:t>.</w:t>
      </w:r>
      <w:r w:rsidRPr="006770AD">
        <w:rPr>
          <w:rFonts w:asciiTheme="majorBidi" w:hAnsiTheme="majorBidi" w:cstheme="majorBidi"/>
          <w:sz w:val="28"/>
          <w:szCs w:val="24"/>
        </w:rPr>
        <w:t xml:space="preserve"> </w:t>
      </w:r>
    </w:p>
    <w:p w:rsidR="004A5239" w:rsidRPr="004A5239" w:rsidRDefault="004A5239" w:rsidP="006770AD">
      <w:pPr>
        <w:pStyle w:val="Sansinterligne"/>
        <w:rPr>
          <w:rFonts w:asciiTheme="majorBidi" w:hAnsiTheme="majorBidi" w:cstheme="majorBidi"/>
        </w:rPr>
      </w:pPr>
      <w:r w:rsidRPr="004A5239">
        <w:rPr>
          <w:rFonts w:asciiTheme="majorBidi" w:hAnsiTheme="majorBidi" w:cstheme="majorBidi"/>
        </w:rPr>
        <w:t xml:space="preserve">  </w:t>
      </w:r>
    </w:p>
    <w:p w:rsidR="004A5239" w:rsidRPr="004A5239" w:rsidRDefault="004A5239" w:rsidP="008A615F">
      <w:pPr>
        <w:pStyle w:val="Sansinterligne"/>
        <w:rPr>
          <w:rFonts w:asciiTheme="majorBidi" w:hAnsiTheme="majorBidi" w:cstheme="majorBidi"/>
        </w:rPr>
      </w:pPr>
      <w:r w:rsidRPr="004A5239">
        <w:rPr>
          <w:rFonts w:asciiTheme="majorBidi" w:hAnsiTheme="majorBidi" w:cstheme="majorBidi"/>
        </w:rPr>
        <w:t xml:space="preserve">« </w:t>
      </w:r>
      <w:r w:rsidRPr="006770AD">
        <w:rPr>
          <w:rFonts w:asciiTheme="majorBidi" w:hAnsiTheme="majorBidi" w:cstheme="majorBidi"/>
          <w:b/>
          <w:bCs/>
          <w:color w:val="002060"/>
        </w:rPr>
        <w:t>Il (Allah) a informé que Pharaon a dit :</w:t>
      </w:r>
      <w:r w:rsidRPr="006770AD">
        <w:rPr>
          <w:rFonts w:asciiTheme="majorBidi" w:hAnsiTheme="majorBidi" w:cstheme="majorBidi"/>
          <w:color w:val="002060"/>
        </w:rPr>
        <w:t xml:space="preserve"> </w:t>
      </w:r>
      <w:r w:rsidRPr="006770AD">
        <w:rPr>
          <w:rStyle w:val="lev"/>
          <w:rFonts w:asciiTheme="majorBidi" w:eastAsiaTheme="majorEastAsia" w:hAnsiTheme="majorBidi" w:cstheme="majorBidi"/>
          <w:color w:val="002060"/>
        </w:rPr>
        <w:t>«</w:t>
      </w:r>
      <w:proofErr w:type="spellStart"/>
      <w:r w:rsidRPr="004A5239">
        <w:rPr>
          <w:rStyle w:val="lev"/>
          <w:rFonts w:asciiTheme="majorBidi" w:eastAsiaTheme="majorEastAsia" w:hAnsiTheme="majorBidi" w:cstheme="majorBidi"/>
          <w:color w:val="FF0000"/>
        </w:rPr>
        <w:t>Hâmân</w:t>
      </w:r>
      <w:proofErr w:type="spellEnd"/>
      <w:r w:rsidRPr="004A5239">
        <w:rPr>
          <w:rStyle w:val="lev"/>
          <w:rFonts w:asciiTheme="majorBidi" w:eastAsiaTheme="majorEastAsia" w:hAnsiTheme="majorBidi" w:cstheme="majorBidi"/>
          <w:color w:val="FF0000"/>
        </w:rPr>
        <w:t>, allume-moi du feu sur l'argile puis construis-moi une tour peut-être alors monterai-je jusqu'au Dieu de Moïse. Je pense plutôt qu'il est du nombre des menteurs</w:t>
      </w:r>
      <w:r w:rsidR="006770AD">
        <w:rPr>
          <w:rStyle w:val="lev"/>
          <w:rFonts w:asciiTheme="majorBidi" w:eastAsiaTheme="majorEastAsia" w:hAnsiTheme="majorBidi" w:cstheme="majorBidi"/>
          <w:color w:val="FF0000"/>
        </w:rPr>
        <w:t xml:space="preserve"> </w:t>
      </w:r>
      <w:r w:rsidRPr="006770AD">
        <w:rPr>
          <w:rStyle w:val="lev"/>
          <w:rFonts w:asciiTheme="majorBidi" w:eastAsiaTheme="majorEastAsia" w:hAnsiTheme="majorBidi" w:cstheme="majorBidi"/>
          <w:color w:val="002060"/>
        </w:rPr>
        <w:t>»</w:t>
      </w:r>
      <w:r w:rsidRPr="006770AD">
        <w:rPr>
          <w:rFonts w:asciiTheme="majorBidi" w:hAnsiTheme="majorBidi" w:cstheme="majorBidi"/>
          <w:b/>
          <w:bCs/>
          <w:color w:val="002060"/>
        </w:rPr>
        <w:t>, et Pharaon comprenait de Moïse qu'il affirmait un Dieu au dessus du ciel au point qu'il désirait, avec sa tour, l'atteindre (pour Le voir), et il accusa Moïse de mensonge à propos de cela, et notre opposant ne sait pas qu'Allah est a</w:t>
      </w:r>
      <w:r w:rsidR="008A615F">
        <w:rPr>
          <w:rFonts w:asciiTheme="majorBidi" w:hAnsiTheme="majorBidi" w:cstheme="majorBidi"/>
          <w:b/>
          <w:bCs/>
          <w:color w:val="002060"/>
        </w:rPr>
        <w:t>u</w:t>
      </w:r>
      <w:r w:rsidRPr="006770AD">
        <w:rPr>
          <w:rFonts w:asciiTheme="majorBidi" w:hAnsiTheme="majorBidi" w:cstheme="majorBidi"/>
          <w:b/>
          <w:bCs/>
          <w:color w:val="002060"/>
        </w:rPr>
        <w:t xml:space="preserve"> dessus de lui avec l'</w:t>
      </w:r>
      <w:r w:rsidR="006770AD" w:rsidRPr="006770AD">
        <w:rPr>
          <w:rFonts w:asciiTheme="majorBidi" w:hAnsiTheme="majorBidi" w:cstheme="majorBidi"/>
          <w:b/>
          <w:bCs/>
          <w:color w:val="002060"/>
        </w:rPr>
        <w:t>existence</w:t>
      </w:r>
      <w:r w:rsidRPr="006770AD">
        <w:rPr>
          <w:rFonts w:asciiTheme="majorBidi" w:hAnsiTheme="majorBidi" w:cstheme="majorBidi"/>
          <w:b/>
          <w:bCs/>
          <w:color w:val="002060"/>
        </w:rPr>
        <w:t xml:space="preserve"> de Son essence, il est donc davantage faible en </w:t>
      </w:r>
      <w:r w:rsidR="006770AD" w:rsidRPr="006770AD">
        <w:rPr>
          <w:rFonts w:asciiTheme="majorBidi" w:hAnsiTheme="majorBidi" w:cstheme="majorBidi"/>
          <w:b/>
          <w:bCs/>
          <w:color w:val="002060"/>
        </w:rPr>
        <w:t>compréhension</w:t>
      </w:r>
      <w:r w:rsidRPr="006770AD">
        <w:rPr>
          <w:rFonts w:asciiTheme="majorBidi" w:hAnsiTheme="majorBidi" w:cstheme="majorBidi"/>
          <w:b/>
          <w:bCs/>
          <w:color w:val="002060"/>
        </w:rPr>
        <w:t xml:space="preserve"> que Pharaon.</w:t>
      </w:r>
      <w:r w:rsidR="006770AD" w:rsidRPr="006770AD">
        <w:rPr>
          <w:rFonts w:asciiTheme="majorBidi" w:hAnsiTheme="majorBidi" w:cstheme="majorBidi"/>
          <w:b/>
          <w:bCs/>
          <w:color w:val="000000"/>
        </w:rPr>
        <w:t xml:space="preserve"> </w:t>
      </w:r>
      <w:r w:rsidRPr="004A5239">
        <w:rPr>
          <w:rFonts w:asciiTheme="majorBidi" w:hAnsiTheme="majorBidi" w:cstheme="majorBidi"/>
          <w:color w:val="000000"/>
        </w:rPr>
        <w:t>»</w:t>
      </w:r>
      <w:r w:rsidRPr="004A5239">
        <w:rPr>
          <w:rFonts w:asciiTheme="majorBidi" w:hAnsiTheme="majorBidi" w:cstheme="majorBidi"/>
        </w:rPr>
        <w:t xml:space="preserve"> </w:t>
      </w:r>
    </w:p>
    <w:p w:rsidR="006770AD" w:rsidRDefault="006770AD" w:rsidP="006770AD">
      <w:pPr>
        <w:pStyle w:val="Sansinterligne"/>
        <w:rPr>
          <w:rFonts w:asciiTheme="majorBidi" w:hAnsiTheme="majorBidi" w:cstheme="majorBidi"/>
        </w:rPr>
      </w:pPr>
    </w:p>
    <w:p w:rsidR="004A5239" w:rsidRPr="004A5239" w:rsidRDefault="004A5239" w:rsidP="006770AD">
      <w:pPr>
        <w:pStyle w:val="Sansinterligne"/>
        <w:rPr>
          <w:rFonts w:asciiTheme="majorBidi" w:hAnsiTheme="majorBidi" w:cstheme="majorBidi"/>
        </w:rPr>
      </w:pPr>
      <w:r w:rsidRPr="006770AD">
        <w:rPr>
          <w:rFonts w:asciiTheme="majorBidi" w:hAnsiTheme="majorBidi" w:cstheme="majorBidi"/>
          <w:b/>
          <w:bCs/>
          <w:u w:val="single"/>
        </w:rPr>
        <w:t xml:space="preserve">Source </w:t>
      </w:r>
      <w:r w:rsidRPr="004A5239">
        <w:rPr>
          <w:rFonts w:asciiTheme="majorBidi" w:hAnsiTheme="majorBidi" w:cstheme="majorBidi"/>
        </w:rPr>
        <w:t xml:space="preserve">: </w:t>
      </w:r>
      <w:r w:rsidR="006770AD">
        <w:rPr>
          <w:rFonts w:asciiTheme="majorBidi" w:hAnsiTheme="majorBidi" w:cstheme="majorBidi"/>
        </w:rPr>
        <w:t>«</w:t>
      </w:r>
      <w:r w:rsidR="006770AD" w:rsidRPr="004A5239">
        <w:rPr>
          <w:rStyle w:val="Accentuation"/>
          <w:rFonts w:asciiTheme="majorBidi" w:eastAsiaTheme="majorEastAsia" w:hAnsiTheme="majorBidi" w:cstheme="majorBidi"/>
        </w:rPr>
        <w:t>qa</w:t>
      </w:r>
      <w:r w:rsidR="006770AD" w:rsidRPr="004A5239">
        <w:rPr>
          <w:rStyle w:val="Accentuation"/>
          <w:rFonts w:asciiTheme="majorBidi" w:eastAsiaTheme="majorEastAsia" w:hAnsiTheme="majorBidi" w:cstheme="majorBidi"/>
          <w:u w:val="single"/>
        </w:rPr>
        <w:t>s</w:t>
      </w:r>
      <w:r w:rsidR="006770AD" w:rsidRPr="004A5239">
        <w:rPr>
          <w:rStyle w:val="Accentuation"/>
          <w:rFonts w:asciiTheme="majorBidi" w:eastAsiaTheme="majorEastAsia" w:hAnsiTheme="majorBidi" w:cstheme="majorBidi"/>
        </w:rPr>
        <w:t>îda</w:t>
      </w:r>
      <w:r w:rsidR="006770AD" w:rsidRPr="006770AD">
        <w:rPr>
          <w:rStyle w:val="Accentuation"/>
          <w:rFonts w:asciiTheme="majorBidi" w:eastAsiaTheme="majorEastAsia" w:hAnsiTheme="majorBidi" w:cstheme="majorBidi"/>
          <w:i w:val="0"/>
          <w:iCs w:val="0"/>
        </w:rPr>
        <w:t>»</w:t>
      </w:r>
      <w:r w:rsidR="006770AD">
        <w:rPr>
          <w:rStyle w:val="Appelnotedebasdep"/>
          <w:rFonts w:asciiTheme="majorBidi" w:eastAsiaTheme="majorEastAsia" w:hAnsiTheme="majorBidi" w:cstheme="majorBidi"/>
        </w:rPr>
        <w:footnoteReference w:id="3"/>
      </w:r>
      <w:r w:rsidR="006770AD" w:rsidRPr="004A5239">
        <w:rPr>
          <w:rFonts w:asciiTheme="majorBidi" w:hAnsiTheme="majorBidi" w:cstheme="majorBidi"/>
        </w:rPr>
        <w:t xml:space="preserve"> </w:t>
      </w:r>
    </w:p>
    <w:p w:rsidR="004A5239" w:rsidRPr="004A5239" w:rsidRDefault="004A5239" w:rsidP="004A5239">
      <w:pPr>
        <w:pStyle w:val="Sansinterligne"/>
        <w:rPr>
          <w:rFonts w:asciiTheme="majorBidi" w:hAnsiTheme="majorBidi" w:cstheme="majorBidi"/>
        </w:rPr>
      </w:pPr>
      <w:r w:rsidRPr="004A5239">
        <w:rPr>
          <w:rFonts w:asciiTheme="majorBidi" w:hAnsiTheme="majorBidi" w:cstheme="majorBidi"/>
        </w:rPr>
        <w:t xml:space="preserve">  </w:t>
      </w:r>
    </w:p>
    <w:p w:rsidR="004A5239" w:rsidRDefault="004A5239" w:rsidP="004A5239">
      <w:pPr>
        <w:pStyle w:val="Sansinterligne"/>
        <w:rPr>
          <w:rFonts w:asciiTheme="majorBidi" w:hAnsiTheme="majorBidi" w:cstheme="majorBidi"/>
        </w:rPr>
      </w:pPr>
      <w:r w:rsidRPr="004A5239">
        <w:rPr>
          <w:rFonts w:asciiTheme="majorBidi" w:hAnsiTheme="majorBidi" w:cstheme="majorBidi"/>
        </w:rPr>
        <w:t xml:space="preserve">  </w:t>
      </w:r>
    </w:p>
    <w:p w:rsidR="008A615F" w:rsidRDefault="008A615F" w:rsidP="004A5239">
      <w:pPr>
        <w:pStyle w:val="Sansinterligne"/>
        <w:rPr>
          <w:rFonts w:asciiTheme="majorBidi" w:hAnsiTheme="majorBidi" w:cstheme="majorBidi"/>
        </w:rPr>
      </w:pPr>
      <w:r w:rsidRPr="00431672">
        <w:rPr>
          <w:rFonts w:asciiTheme="majorBidi" w:hAnsiTheme="majorBidi" w:cstheme="majorBidi"/>
        </w:rPr>
        <w:pict>
          <v:rect id="_x0000_i1035" style="width:0;height:1.5pt" o:hralign="center" o:hrstd="t" o:hr="t" fillcolor="#a0a0a0" stroked="f"/>
        </w:pict>
      </w:r>
    </w:p>
    <w:p w:rsidR="008A615F" w:rsidRPr="004A5239" w:rsidRDefault="008A615F" w:rsidP="004A5239">
      <w:pPr>
        <w:pStyle w:val="Sansinterligne"/>
        <w:rPr>
          <w:rFonts w:asciiTheme="majorBidi" w:hAnsiTheme="majorBidi" w:cstheme="majorBidi"/>
        </w:rPr>
      </w:pPr>
    </w:p>
    <w:p w:rsidR="004A5239" w:rsidRPr="004A5239" w:rsidRDefault="004A5239" w:rsidP="004A5239">
      <w:pPr>
        <w:pStyle w:val="Sansinterligne"/>
        <w:rPr>
          <w:rFonts w:asciiTheme="majorBidi" w:hAnsiTheme="majorBidi" w:cstheme="majorBidi"/>
        </w:rPr>
      </w:pPr>
      <w:r w:rsidRPr="004A5239">
        <w:rPr>
          <w:rFonts w:asciiTheme="majorBidi" w:hAnsiTheme="majorBidi" w:cstheme="majorBidi"/>
        </w:rPr>
        <w:t xml:space="preserve">  </w:t>
      </w:r>
    </w:p>
    <w:p w:rsidR="004A5239" w:rsidRDefault="004A5239" w:rsidP="004A5239">
      <w:pPr>
        <w:pStyle w:val="Sansinterligne"/>
        <w:rPr>
          <w:rFonts w:asciiTheme="majorBidi" w:hAnsiTheme="majorBidi" w:cstheme="majorBidi"/>
          <w:color w:val="000000"/>
        </w:rPr>
      </w:pPr>
      <w:proofErr w:type="spellStart"/>
      <w:r w:rsidRPr="008A615F">
        <w:rPr>
          <w:rStyle w:val="lev"/>
          <w:rFonts w:asciiTheme="majorBidi" w:eastAsiaTheme="majorEastAsia" w:hAnsiTheme="majorBidi" w:cstheme="majorBidi"/>
          <w:b w:val="0"/>
          <w:bCs w:val="0"/>
          <w:color w:val="7030A0"/>
          <w:u w:val="single"/>
        </w:rPr>
        <w:t>Aboû</w:t>
      </w:r>
      <w:proofErr w:type="spellEnd"/>
      <w:r w:rsidRPr="008A615F">
        <w:rPr>
          <w:rStyle w:val="lev"/>
          <w:rFonts w:asciiTheme="majorBidi" w:eastAsiaTheme="majorEastAsia" w:hAnsiTheme="majorBidi" w:cstheme="majorBidi"/>
          <w:b w:val="0"/>
          <w:bCs w:val="0"/>
          <w:color w:val="7030A0"/>
          <w:u w:val="single"/>
        </w:rPr>
        <w:t xml:space="preserve"> Al-</w:t>
      </w:r>
      <w:proofErr w:type="spellStart"/>
      <w:r w:rsidRPr="008A615F">
        <w:rPr>
          <w:rStyle w:val="lev"/>
          <w:rFonts w:asciiTheme="majorBidi" w:eastAsiaTheme="majorEastAsia" w:hAnsiTheme="majorBidi" w:cstheme="majorBidi"/>
          <w:b w:val="0"/>
          <w:bCs w:val="0"/>
          <w:color w:val="7030A0"/>
          <w:u w:val="single"/>
        </w:rPr>
        <w:t>Qâsim</w:t>
      </w:r>
      <w:proofErr w:type="spellEnd"/>
      <w:r w:rsidRPr="008A615F">
        <w:rPr>
          <w:rStyle w:val="lev"/>
          <w:rFonts w:asciiTheme="majorBidi" w:eastAsiaTheme="majorEastAsia" w:hAnsiTheme="majorBidi" w:cstheme="majorBidi"/>
          <w:b w:val="0"/>
          <w:bCs w:val="0"/>
          <w:color w:val="7030A0"/>
          <w:u w:val="single"/>
        </w:rPr>
        <w:t xml:space="preserve"> Ismâ'îl Al-</w:t>
      </w:r>
      <w:proofErr w:type="spellStart"/>
      <w:r w:rsidRPr="008A615F">
        <w:rPr>
          <w:rStyle w:val="lev"/>
          <w:rFonts w:asciiTheme="majorBidi" w:eastAsiaTheme="majorEastAsia" w:hAnsiTheme="majorBidi" w:cstheme="majorBidi"/>
          <w:b w:val="0"/>
          <w:bCs w:val="0"/>
          <w:color w:val="7030A0"/>
          <w:u w:val="single"/>
        </w:rPr>
        <w:t>Asbahâni</w:t>
      </w:r>
      <w:proofErr w:type="spellEnd"/>
      <w:r w:rsidRPr="006770AD">
        <w:rPr>
          <w:rStyle w:val="lev"/>
          <w:rFonts w:asciiTheme="majorBidi" w:eastAsiaTheme="majorEastAsia" w:hAnsiTheme="majorBidi" w:cstheme="majorBidi"/>
          <w:b w:val="0"/>
          <w:bCs w:val="0"/>
        </w:rPr>
        <w:t xml:space="preserve"> (m. 535 H)</w:t>
      </w:r>
      <w:r w:rsidRPr="006770AD">
        <w:rPr>
          <w:rFonts w:asciiTheme="majorBidi" w:hAnsiTheme="majorBidi" w:cstheme="majorBidi"/>
          <w:b/>
          <w:bCs/>
        </w:rPr>
        <w:t xml:space="preserve"> </w:t>
      </w:r>
      <w:r w:rsidR="006770AD" w:rsidRPr="004A5239">
        <w:rPr>
          <w:rFonts w:asciiTheme="majorBidi" w:hAnsiTheme="majorBidi" w:cstheme="majorBidi"/>
          <w:color w:val="000000"/>
        </w:rPr>
        <w:t>-</w:t>
      </w:r>
      <w:r w:rsidR="006770AD" w:rsidRPr="004A5239">
        <w:rPr>
          <w:rFonts w:asciiTheme="majorBidi" w:hAnsiTheme="majorBidi" w:cstheme="majorBidi"/>
          <w:i/>
          <w:iCs/>
          <w:color w:val="000000"/>
        </w:rPr>
        <w:t>qu’Allâh lui fasse Miséricorde</w:t>
      </w:r>
      <w:r w:rsidR="006770AD" w:rsidRPr="004A5239">
        <w:rPr>
          <w:rFonts w:asciiTheme="majorBidi" w:hAnsiTheme="majorBidi" w:cstheme="majorBidi"/>
          <w:color w:val="000000"/>
        </w:rPr>
        <w:t>-</w:t>
      </w:r>
      <w:r w:rsidR="008A615F">
        <w:rPr>
          <w:rFonts w:asciiTheme="majorBidi" w:hAnsiTheme="majorBidi" w:cstheme="majorBidi"/>
          <w:color w:val="000000"/>
        </w:rPr>
        <w:t xml:space="preserve"> a dit :</w:t>
      </w:r>
    </w:p>
    <w:p w:rsidR="008A615F" w:rsidRPr="006770AD" w:rsidRDefault="008A615F" w:rsidP="004A5239">
      <w:pPr>
        <w:pStyle w:val="Sansinterligne"/>
        <w:rPr>
          <w:rFonts w:asciiTheme="majorBidi" w:hAnsiTheme="majorBidi" w:cstheme="majorBidi"/>
          <w:b/>
          <w:bCs/>
        </w:rPr>
      </w:pPr>
    </w:p>
    <w:p w:rsidR="004A5239" w:rsidRPr="008A615F" w:rsidRDefault="004A5239" w:rsidP="008A615F">
      <w:pPr>
        <w:pStyle w:val="Sansinterligne"/>
        <w:jc w:val="right"/>
        <w:rPr>
          <w:rFonts w:asciiTheme="majorBidi" w:hAnsiTheme="majorBidi" w:cstheme="majorBidi"/>
          <w:sz w:val="28"/>
          <w:szCs w:val="24"/>
        </w:rPr>
      </w:pPr>
      <w:r w:rsidRPr="008A615F">
        <w:rPr>
          <w:rFonts w:asciiTheme="majorBidi" w:hAnsiTheme="majorBidi" w:cstheme="majorBidi"/>
          <w:sz w:val="32"/>
          <w:szCs w:val="32"/>
          <w:rtl/>
        </w:rPr>
        <w:t>وأخبر عن فرعون أنه قال</w:t>
      </w:r>
      <w:r w:rsidRPr="008A615F">
        <w:rPr>
          <w:rFonts w:asciiTheme="majorBidi" w:hAnsiTheme="majorBidi" w:cstheme="majorBidi"/>
          <w:sz w:val="32"/>
          <w:szCs w:val="32"/>
        </w:rPr>
        <w:t xml:space="preserve"> : </w:t>
      </w:r>
      <w:r w:rsidRPr="008A615F">
        <w:rPr>
          <w:rFonts w:asciiTheme="majorBidi" w:hAnsiTheme="majorBidi" w:cstheme="majorBidi"/>
          <w:color w:val="008000"/>
          <w:sz w:val="32"/>
          <w:szCs w:val="32"/>
        </w:rPr>
        <w:t>{</w:t>
      </w:r>
      <w:r w:rsidRPr="008A615F">
        <w:rPr>
          <w:rFonts w:asciiTheme="majorBidi" w:hAnsiTheme="majorBidi" w:cstheme="majorBidi"/>
          <w:color w:val="008000"/>
          <w:sz w:val="32"/>
          <w:szCs w:val="32"/>
          <w:rtl/>
        </w:rPr>
        <w:t xml:space="preserve">يَا هَامَانُ ابْنِ لِي صَرْحًا لَعَلِّي أَبْلُغُ الْأَسْبَابَ </w:t>
      </w:r>
      <w:r w:rsidRPr="008A615F">
        <w:rPr>
          <w:rFonts w:asciiTheme="majorBidi" w:hAnsiTheme="majorBidi" w:cstheme="majorBidi"/>
          <w:color w:val="008000"/>
          <w:sz w:val="32"/>
          <w:szCs w:val="32"/>
        </w:rPr>
        <w:t xml:space="preserve">* </w:t>
      </w:r>
      <w:r w:rsidRPr="008A615F">
        <w:rPr>
          <w:rFonts w:asciiTheme="majorBidi" w:hAnsiTheme="majorBidi" w:cstheme="majorBidi"/>
          <w:color w:val="008000"/>
          <w:sz w:val="32"/>
          <w:szCs w:val="32"/>
          <w:rtl/>
        </w:rPr>
        <w:t>أَسْبَابَ السَّمَاوَاتِ فَأَطَّلِعَ إِلَى إِلَهِ مُوسَى وَإِنِّي لَأَظُنُّهُ كَاذِبًا</w:t>
      </w:r>
      <w:r w:rsidRPr="008A615F">
        <w:rPr>
          <w:rFonts w:asciiTheme="majorBidi" w:hAnsiTheme="majorBidi" w:cstheme="majorBidi"/>
          <w:color w:val="008000"/>
          <w:sz w:val="32"/>
          <w:szCs w:val="32"/>
        </w:rPr>
        <w:t>} </w:t>
      </w:r>
      <w:r w:rsidRPr="008A615F">
        <w:rPr>
          <w:rFonts w:asciiTheme="majorBidi" w:hAnsiTheme="majorBidi" w:cstheme="majorBidi"/>
          <w:sz w:val="32"/>
          <w:szCs w:val="32"/>
          <w:rtl/>
        </w:rPr>
        <w:t>فكان فرعون قد فهِم عن موسى أنه يثبت إلهًا فوق السماء حتى رام بصرحه أن يطلع إليه، واتّهم موسى بالكذب في ذلك</w:t>
      </w:r>
      <w:r w:rsidRPr="008A615F">
        <w:rPr>
          <w:rFonts w:asciiTheme="majorBidi" w:hAnsiTheme="majorBidi" w:cstheme="majorBidi"/>
          <w:sz w:val="28"/>
          <w:szCs w:val="24"/>
          <w:rtl/>
        </w:rPr>
        <w:t xml:space="preserve"> </w:t>
      </w:r>
    </w:p>
    <w:p w:rsidR="004A5239" w:rsidRPr="004A5239" w:rsidRDefault="004A5239" w:rsidP="004A5239">
      <w:pPr>
        <w:pStyle w:val="Sansinterligne"/>
        <w:rPr>
          <w:rFonts w:asciiTheme="majorBidi" w:hAnsiTheme="majorBidi" w:cstheme="majorBidi"/>
        </w:rPr>
      </w:pPr>
      <w:r w:rsidRPr="004A5239">
        <w:rPr>
          <w:rFonts w:asciiTheme="majorBidi" w:hAnsiTheme="majorBidi" w:cstheme="majorBidi"/>
        </w:rPr>
        <w:t xml:space="preserve">  </w:t>
      </w:r>
    </w:p>
    <w:p w:rsidR="004A5239" w:rsidRPr="004A5239" w:rsidRDefault="008A615F" w:rsidP="004A5239">
      <w:pPr>
        <w:pStyle w:val="Sansinterligne"/>
        <w:rPr>
          <w:rFonts w:asciiTheme="majorBidi" w:hAnsiTheme="majorBidi" w:cstheme="majorBidi"/>
        </w:rPr>
      </w:pPr>
      <w:r w:rsidRPr="004A5239">
        <w:rPr>
          <w:rFonts w:asciiTheme="majorBidi" w:hAnsiTheme="majorBidi" w:cstheme="majorBidi"/>
        </w:rPr>
        <w:t xml:space="preserve"> </w:t>
      </w:r>
      <w:r w:rsidR="004A5239" w:rsidRPr="004A5239">
        <w:rPr>
          <w:rFonts w:asciiTheme="majorBidi" w:hAnsiTheme="majorBidi" w:cstheme="majorBidi"/>
        </w:rPr>
        <w:t xml:space="preserve">« </w:t>
      </w:r>
      <w:r w:rsidR="004A5239" w:rsidRPr="008A615F">
        <w:rPr>
          <w:rFonts w:asciiTheme="majorBidi" w:hAnsiTheme="majorBidi" w:cstheme="majorBidi"/>
          <w:b/>
          <w:bCs/>
          <w:color w:val="002060"/>
        </w:rPr>
        <w:t xml:space="preserve">Et Il (Allah) a informé de Pharaon qu'il a dit : </w:t>
      </w:r>
      <w:r w:rsidR="004A5239" w:rsidRPr="008A615F">
        <w:rPr>
          <w:rStyle w:val="lev"/>
          <w:rFonts w:asciiTheme="majorBidi" w:eastAsiaTheme="majorEastAsia" w:hAnsiTheme="majorBidi" w:cstheme="majorBidi"/>
          <w:color w:val="002060"/>
        </w:rPr>
        <w:t>«</w:t>
      </w:r>
      <w:r w:rsidRPr="008A615F">
        <w:rPr>
          <w:rStyle w:val="lev"/>
          <w:rFonts w:asciiTheme="majorBidi" w:eastAsiaTheme="majorEastAsia" w:hAnsiTheme="majorBidi" w:cstheme="majorBidi"/>
          <w:color w:val="002060"/>
        </w:rPr>
        <w:t xml:space="preserve"> </w:t>
      </w:r>
      <w:proofErr w:type="spellStart"/>
      <w:r w:rsidR="004A5239" w:rsidRPr="004A5239">
        <w:rPr>
          <w:rStyle w:val="lev"/>
          <w:rFonts w:asciiTheme="majorBidi" w:eastAsiaTheme="majorEastAsia" w:hAnsiTheme="majorBidi" w:cstheme="majorBidi"/>
          <w:color w:val="FF0000"/>
        </w:rPr>
        <w:t>Haman</w:t>
      </w:r>
      <w:proofErr w:type="spellEnd"/>
      <w:r w:rsidR="004A5239" w:rsidRPr="004A5239">
        <w:rPr>
          <w:rStyle w:val="lev"/>
          <w:rFonts w:asciiTheme="majorBidi" w:eastAsiaTheme="majorEastAsia" w:hAnsiTheme="majorBidi" w:cstheme="majorBidi"/>
          <w:color w:val="FF0000"/>
        </w:rPr>
        <w:t>, allume-moi du feu sur l'argile puis construis-moi une tour peut-être alors monterai-je jusqu'au Dieu de Moïse. Je pense plutôt qu'il est du nombre des menteurs</w:t>
      </w:r>
      <w:r>
        <w:rPr>
          <w:rStyle w:val="lev"/>
          <w:rFonts w:asciiTheme="majorBidi" w:eastAsiaTheme="majorEastAsia" w:hAnsiTheme="majorBidi" w:cstheme="majorBidi"/>
          <w:color w:val="FF0000"/>
        </w:rPr>
        <w:t xml:space="preserve"> </w:t>
      </w:r>
      <w:r w:rsidR="004A5239" w:rsidRPr="008A615F">
        <w:rPr>
          <w:rStyle w:val="lev"/>
          <w:rFonts w:asciiTheme="majorBidi" w:eastAsiaTheme="majorEastAsia" w:hAnsiTheme="majorBidi" w:cstheme="majorBidi"/>
          <w:color w:val="002060"/>
        </w:rPr>
        <w:t>»</w:t>
      </w:r>
      <w:r w:rsidR="004A5239" w:rsidRPr="008A615F">
        <w:rPr>
          <w:rFonts w:asciiTheme="majorBidi" w:hAnsiTheme="majorBidi" w:cstheme="majorBidi"/>
          <w:b/>
          <w:bCs/>
          <w:color w:val="002060"/>
        </w:rPr>
        <w:t>, et Pharaon comprenait de Moïs</w:t>
      </w:r>
      <w:r>
        <w:rPr>
          <w:rFonts w:asciiTheme="majorBidi" w:hAnsiTheme="majorBidi" w:cstheme="majorBidi"/>
          <w:b/>
          <w:bCs/>
          <w:color w:val="002060"/>
        </w:rPr>
        <w:t>e qu'il affirmait (l'existence</w:t>
      </w:r>
      <w:r w:rsidR="004A5239" w:rsidRPr="008A615F">
        <w:rPr>
          <w:rFonts w:asciiTheme="majorBidi" w:hAnsiTheme="majorBidi" w:cstheme="majorBidi"/>
          <w:b/>
          <w:bCs/>
          <w:color w:val="002060"/>
        </w:rPr>
        <w:t>) un Dieu au dessus du ciel au point qu'il désira avec sa tour afin de monter (jusqu'au Dieu de Moïse), et il accusa Moïse de mensonge sur cela</w:t>
      </w:r>
      <w:r w:rsidR="004A5239" w:rsidRPr="008A615F">
        <w:rPr>
          <w:rFonts w:asciiTheme="majorBidi" w:hAnsiTheme="majorBidi" w:cstheme="majorBidi"/>
          <w:b/>
          <w:bCs/>
          <w:color w:val="000000"/>
        </w:rPr>
        <w:t>.</w:t>
      </w:r>
      <w:r w:rsidR="004A5239" w:rsidRPr="004A5239">
        <w:rPr>
          <w:rFonts w:asciiTheme="majorBidi" w:hAnsiTheme="majorBidi" w:cstheme="majorBidi"/>
          <w:color w:val="000000"/>
        </w:rPr>
        <w:t>»</w:t>
      </w:r>
      <w:r w:rsidR="004A5239" w:rsidRPr="004A5239">
        <w:rPr>
          <w:rFonts w:asciiTheme="majorBidi" w:hAnsiTheme="majorBidi" w:cstheme="majorBidi"/>
        </w:rPr>
        <w:t xml:space="preserve"> </w:t>
      </w:r>
    </w:p>
    <w:p w:rsidR="004A5239" w:rsidRPr="004A5239" w:rsidRDefault="004A5239" w:rsidP="008A615F">
      <w:pPr>
        <w:pStyle w:val="Sansinterligne"/>
        <w:rPr>
          <w:rFonts w:asciiTheme="majorBidi" w:hAnsiTheme="majorBidi" w:cstheme="majorBidi"/>
        </w:rPr>
      </w:pPr>
      <w:r w:rsidRPr="004A5239">
        <w:rPr>
          <w:rFonts w:asciiTheme="majorBidi" w:hAnsiTheme="majorBidi" w:cstheme="majorBidi"/>
        </w:rPr>
        <w:t xml:space="preserve">  </w:t>
      </w:r>
    </w:p>
    <w:p w:rsidR="004A5239" w:rsidRPr="008A615F" w:rsidRDefault="004A5239" w:rsidP="008A615F">
      <w:pPr>
        <w:pStyle w:val="Sansinterligne"/>
        <w:rPr>
          <w:rFonts w:asciiTheme="majorBidi" w:hAnsiTheme="majorBidi" w:cstheme="majorBidi"/>
        </w:rPr>
      </w:pPr>
      <w:r w:rsidRPr="008A615F">
        <w:rPr>
          <w:rFonts w:asciiTheme="majorBidi" w:hAnsiTheme="majorBidi" w:cstheme="majorBidi"/>
          <w:b/>
          <w:bCs/>
          <w:u w:val="single"/>
        </w:rPr>
        <w:t>Source</w:t>
      </w:r>
      <w:r w:rsidRPr="008A615F">
        <w:rPr>
          <w:rFonts w:asciiTheme="majorBidi" w:hAnsiTheme="majorBidi" w:cstheme="majorBidi"/>
        </w:rPr>
        <w:t xml:space="preserve"> : «</w:t>
      </w:r>
      <w:r w:rsidRPr="008A615F">
        <w:rPr>
          <w:rStyle w:val="Accentuation"/>
          <w:rFonts w:asciiTheme="majorBidi" w:eastAsiaTheme="majorEastAsia" w:hAnsiTheme="majorBidi" w:cstheme="majorBidi"/>
        </w:rPr>
        <w:t>al-</w:t>
      </w:r>
      <w:proofErr w:type="spellStart"/>
      <w:r w:rsidRPr="008A615F">
        <w:rPr>
          <w:rStyle w:val="Accentuation"/>
          <w:rFonts w:asciiTheme="majorBidi" w:eastAsiaTheme="majorEastAsia" w:hAnsiTheme="majorBidi" w:cstheme="majorBidi"/>
          <w:u w:val="single"/>
        </w:rPr>
        <w:t>h</w:t>
      </w:r>
      <w:r w:rsidRPr="008A615F">
        <w:rPr>
          <w:rStyle w:val="Accentuation"/>
          <w:rFonts w:asciiTheme="majorBidi" w:eastAsiaTheme="majorEastAsia" w:hAnsiTheme="majorBidi" w:cstheme="majorBidi"/>
        </w:rPr>
        <w:t>oujja</w:t>
      </w:r>
      <w:proofErr w:type="spellEnd"/>
      <w:r w:rsidRPr="008A615F">
        <w:rPr>
          <w:rStyle w:val="Accentuation"/>
          <w:rFonts w:asciiTheme="majorBidi" w:eastAsiaTheme="majorEastAsia" w:hAnsiTheme="majorBidi" w:cstheme="majorBidi"/>
        </w:rPr>
        <w:t xml:space="preserve"> </w:t>
      </w:r>
      <w:proofErr w:type="spellStart"/>
      <w:r w:rsidRPr="008A615F">
        <w:rPr>
          <w:rStyle w:val="Accentuation"/>
          <w:rFonts w:asciiTheme="majorBidi" w:eastAsiaTheme="majorEastAsia" w:hAnsiTheme="majorBidi" w:cstheme="majorBidi"/>
        </w:rPr>
        <w:t>fî</w:t>
      </w:r>
      <w:proofErr w:type="spellEnd"/>
      <w:r w:rsidRPr="008A615F">
        <w:rPr>
          <w:rStyle w:val="Accentuation"/>
          <w:rFonts w:asciiTheme="majorBidi" w:eastAsiaTheme="majorEastAsia" w:hAnsiTheme="majorBidi" w:cstheme="majorBidi"/>
        </w:rPr>
        <w:t xml:space="preserve"> </w:t>
      </w:r>
      <w:proofErr w:type="spellStart"/>
      <w:r w:rsidRPr="008A615F">
        <w:rPr>
          <w:rStyle w:val="Accentuation"/>
          <w:rFonts w:asciiTheme="majorBidi" w:eastAsiaTheme="majorEastAsia" w:hAnsiTheme="majorBidi" w:cstheme="majorBidi"/>
        </w:rPr>
        <w:t>bayân</w:t>
      </w:r>
      <w:proofErr w:type="spellEnd"/>
      <w:r w:rsidRPr="008A615F">
        <w:rPr>
          <w:rStyle w:val="Accentuation"/>
          <w:rFonts w:asciiTheme="majorBidi" w:eastAsiaTheme="majorEastAsia" w:hAnsiTheme="majorBidi" w:cstheme="majorBidi"/>
        </w:rPr>
        <w:t xml:space="preserve"> al-</w:t>
      </w:r>
      <w:proofErr w:type="spellStart"/>
      <w:r w:rsidRPr="008A615F">
        <w:rPr>
          <w:rStyle w:val="Accentuation"/>
          <w:rFonts w:asciiTheme="majorBidi" w:eastAsiaTheme="majorEastAsia" w:hAnsiTheme="majorBidi" w:cstheme="majorBidi"/>
        </w:rPr>
        <w:t>mahaja</w:t>
      </w:r>
      <w:proofErr w:type="spellEnd"/>
      <w:r w:rsidRPr="008A615F">
        <w:rPr>
          <w:rFonts w:asciiTheme="majorBidi" w:hAnsiTheme="majorBidi" w:cstheme="majorBidi"/>
        </w:rPr>
        <w:t>»</w:t>
      </w:r>
      <w:r w:rsidR="008A615F" w:rsidRPr="008A615F">
        <w:rPr>
          <w:rFonts w:asciiTheme="majorBidi" w:hAnsiTheme="majorBidi" w:cstheme="majorBidi"/>
        </w:rPr>
        <w:t xml:space="preserve">, tome </w:t>
      </w:r>
      <w:r w:rsidRPr="008A615F">
        <w:rPr>
          <w:rFonts w:asciiTheme="majorBidi" w:hAnsiTheme="majorBidi" w:cstheme="majorBidi"/>
        </w:rPr>
        <w:t>2</w:t>
      </w:r>
      <w:r w:rsidR="008A615F" w:rsidRPr="008A615F">
        <w:rPr>
          <w:rFonts w:asciiTheme="majorBidi" w:hAnsiTheme="majorBidi" w:cstheme="majorBidi"/>
        </w:rPr>
        <w:t xml:space="preserve">, page </w:t>
      </w:r>
      <w:r w:rsidRPr="008A615F">
        <w:rPr>
          <w:rFonts w:asciiTheme="majorBidi" w:hAnsiTheme="majorBidi" w:cstheme="majorBidi"/>
        </w:rPr>
        <w:t>115</w:t>
      </w:r>
      <w:r w:rsidR="008A615F" w:rsidRPr="008A615F">
        <w:rPr>
          <w:rFonts w:asciiTheme="majorBidi" w:hAnsiTheme="majorBidi" w:cstheme="majorBidi"/>
        </w:rPr>
        <w:t>.</w:t>
      </w:r>
      <w:r w:rsidRPr="008A615F">
        <w:rPr>
          <w:rFonts w:asciiTheme="majorBidi" w:hAnsiTheme="majorBidi" w:cstheme="majorBidi"/>
        </w:rPr>
        <w:t xml:space="preserve"> </w:t>
      </w:r>
    </w:p>
    <w:p w:rsidR="004A5239" w:rsidRPr="008A615F" w:rsidRDefault="004A5239" w:rsidP="004A5239">
      <w:pPr>
        <w:pStyle w:val="Sansinterligne"/>
        <w:rPr>
          <w:rFonts w:asciiTheme="majorBidi" w:hAnsiTheme="majorBidi" w:cstheme="majorBidi"/>
        </w:rPr>
      </w:pPr>
      <w:r w:rsidRPr="008A615F">
        <w:rPr>
          <w:rFonts w:asciiTheme="majorBidi" w:hAnsiTheme="majorBidi" w:cstheme="majorBidi"/>
        </w:rPr>
        <w:t xml:space="preserve">  </w:t>
      </w:r>
    </w:p>
    <w:p w:rsidR="008A615F" w:rsidRDefault="008A615F" w:rsidP="004A5239">
      <w:pPr>
        <w:pStyle w:val="Sansinterligne"/>
        <w:rPr>
          <w:rFonts w:asciiTheme="majorBidi" w:hAnsiTheme="majorBidi" w:cstheme="majorBidi"/>
        </w:rPr>
      </w:pPr>
    </w:p>
    <w:p w:rsidR="004A5239" w:rsidRDefault="008A615F" w:rsidP="008A615F">
      <w:pPr>
        <w:pStyle w:val="Sansinterligne"/>
        <w:rPr>
          <w:rFonts w:asciiTheme="majorBidi" w:hAnsiTheme="majorBidi" w:cstheme="majorBidi"/>
        </w:rPr>
      </w:pPr>
      <w:r w:rsidRPr="00431672">
        <w:rPr>
          <w:rFonts w:asciiTheme="majorBidi" w:hAnsiTheme="majorBidi" w:cstheme="majorBidi"/>
        </w:rPr>
        <w:pict>
          <v:rect id="_x0000_i1036" style="width:0;height:1.5pt" o:hralign="center" o:hrstd="t" o:hr="t" fillcolor="#a0a0a0" stroked="f"/>
        </w:pict>
      </w:r>
      <w:r w:rsidR="004A5239" w:rsidRPr="008A615F">
        <w:rPr>
          <w:rFonts w:asciiTheme="majorBidi" w:hAnsiTheme="majorBidi" w:cstheme="majorBidi"/>
        </w:rPr>
        <w:t xml:space="preserve">    </w:t>
      </w:r>
    </w:p>
    <w:p w:rsidR="008A615F" w:rsidRPr="008A615F" w:rsidRDefault="008A615F" w:rsidP="004A5239">
      <w:pPr>
        <w:pStyle w:val="Sansinterligne"/>
        <w:rPr>
          <w:rFonts w:asciiTheme="majorBidi" w:hAnsiTheme="majorBidi" w:cstheme="majorBidi"/>
        </w:rPr>
      </w:pPr>
    </w:p>
    <w:p w:rsidR="004A5239" w:rsidRPr="008A615F" w:rsidRDefault="004A5239" w:rsidP="004A5239">
      <w:pPr>
        <w:pStyle w:val="Sansinterligne"/>
        <w:rPr>
          <w:rFonts w:asciiTheme="majorBidi" w:hAnsiTheme="majorBidi" w:cstheme="majorBidi"/>
          <w:b/>
          <w:bCs/>
        </w:rPr>
      </w:pPr>
      <w:r w:rsidRPr="008A615F">
        <w:rPr>
          <w:rStyle w:val="lev"/>
          <w:rFonts w:asciiTheme="majorBidi" w:eastAsiaTheme="majorEastAsia" w:hAnsiTheme="majorBidi" w:cstheme="majorBidi"/>
          <w:b w:val="0"/>
          <w:bCs w:val="0"/>
          <w:color w:val="7030A0"/>
          <w:u w:val="single"/>
        </w:rPr>
        <w:t xml:space="preserve">Ibn </w:t>
      </w:r>
      <w:proofErr w:type="spellStart"/>
      <w:r w:rsidRPr="008A615F">
        <w:rPr>
          <w:rStyle w:val="lev"/>
          <w:rFonts w:asciiTheme="majorBidi" w:eastAsiaTheme="majorEastAsia" w:hAnsiTheme="majorBidi" w:cstheme="majorBidi"/>
          <w:b w:val="0"/>
          <w:bCs w:val="0"/>
          <w:color w:val="7030A0"/>
          <w:u w:val="single"/>
        </w:rPr>
        <w:t>Qoudâma</w:t>
      </w:r>
      <w:proofErr w:type="spellEnd"/>
      <w:r w:rsidRPr="008A615F">
        <w:rPr>
          <w:rStyle w:val="lev"/>
          <w:rFonts w:asciiTheme="majorBidi" w:eastAsiaTheme="majorEastAsia" w:hAnsiTheme="majorBidi" w:cstheme="majorBidi"/>
          <w:b w:val="0"/>
          <w:bCs w:val="0"/>
          <w:color w:val="7030A0"/>
          <w:u w:val="single"/>
        </w:rPr>
        <w:t xml:space="preserve"> Al-</w:t>
      </w:r>
      <w:proofErr w:type="spellStart"/>
      <w:r w:rsidRPr="008A615F">
        <w:rPr>
          <w:rStyle w:val="lev"/>
          <w:rFonts w:asciiTheme="majorBidi" w:eastAsiaTheme="majorEastAsia" w:hAnsiTheme="majorBidi" w:cstheme="majorBidi"/>
          <w:b w:val="0"/>
          <w:bCs w:val="0"/>
          <w:color w:val="7030A0"/>
          <w:u w:val="single"/>
        </w:rPr>
        <w:t>Maqdisi</w:t>
      </w:r>
      <w:proofErr w:type="spellEnd"/>
      <w:r w:rsidRPr="008A615F">
        <w:rPr>
          <w:rStyle w:val="lev"/>
          <w:rFonts w:asciiTheme="majorBidi" w:eastAsiaTheme="majorEastAsia" w:hAnsiTheme="majorBidi" w:cstheme="majorBidi"/>
          <w:b w:val="0"/>
          <w:bCs w:val="0"/>
        </w:rPr>
        <w:t xml:space="preserve"> (m. 620 H)</w:t>
      </w:r>
      <w:r w:rsidRPr="008A615F">
        <w:rPr>
          <w:rFonts w:asciiTheme="majorBidi" w:hAnsiTheme="majorBidi" w:cstheme="majorBidi"/>
          <w:b/>
          <w:bCs/>
        </w:rPr>
        <w:t xml:space="preserve"> </w:t>
      </w:r>
      <w:r w:rsidR="008A615F" w:rsidRPr="004A5239">
        <w:rPr>
          <w:rFonts w:asciiTheme="majorBidi" w:hAnsiTheme="majorBidi" w:cstheme="majorBidi"/>
          <w:color w:val="000000"/>
        </w:rPr>
        <w:t>-</w:t>
      </w:r>
      <w:r w:rsidR="008A615F" w:rsidRPr="004A5239">
        <w:rPr>
          <w:rFonts w:asciiTheme="majorBidi" w:hAnsiTheme="majorBidi" w:cstheme="majorBidi"/>
          <w:i/>
          <w:iCs/>
          <w:color w:val="000000"/>
        </w:rPr>
        <w:t>qu’Allâh lui fasse Miséricorde</w:t>
      </w:r>
      <w:r w:rsidR="008A615F" w:rsidRPr="004A5239">
        <w:rPr>
          <w:rFonts w:asciiTheme="majorBidi" w:hAnsiTheme="majorBidi" w:cstheme="majorBidi"/>
          <w:color w:val="000000"/>
        </w:rPr>
        <w:t>-</w:t>
      </w:r>
      <w:r w:rsidR="008A615F">
        <w:rPr>
          <w:rFonts w:asciiTheme="majorBidi" w:hAnsiTheme="majorBidi" w:cstheme="majorBidi"/>
          <w:color w:val="000000"/>
        </w:rPr>
        <w:t xml:space="preserve"> a dit :</w:t>
      </w:r>
    </w:p>
    <w:p w:rsidR="004A5239" w:rsidRPr="004A5239" w:rsidRDefault="004A5239" w:rsidP="004A5239">
      <w:pPr>
        <w:pStyle w:val="Sansinterligne"/>
        <w:rPr>
          <w:rFonts w:asciiTheme="majorBidi" w:hAnsiTheme="majorBidi" w:cstheme="majorBidi"/>
        </w:rPr>
      </w:pPr>
      <w:r w:rsidRPr="004A5239">
        <w:rPr>
          <w:rFonts w:asciiTheme="majorBidi" w:hAnsiTheme="majorBidi" w:cstheme="majorBidi"/>
        </w:rPr>
        <w:t xml:space="preserve"> </w:t>
      </w:r>
    </w:p>
    <w:p w:rsidR="004A5239" w:rsidRPr="008A615F" w:rsidRDefault="004A5239" w:rsidP="008A615F">
      <w:pPr>
        <w:pStyle w:val="Sansinterligne"/>
        <w:jc w:val="right"/>
        <w:rPr>
          <w:rFonts w:asciiTheme="majorBidi" w:hAnsiTheme="majorBidi" w:cstheme="majorBidi"/>
          <w:sz w:val="28"/>
          <w:szCs w:val="24"/>
        </w:rPr>
      </w:pPr>
      <w:r w:rsidRPr="008A615F">
        <w:rPr>
          <w:rFonts w:asciiTheme="majorBidi" w:hAnsiTheme="majorBidi" w:cstheme="majorBidi"/>
          <w:sz w:val="32"/>
          <w:szCs w:val="32"/>
          <w:rtl/>
        </w:rPr>
        <w:t xml:space="preserve">يعني أظن موسى كاذبا في أن الله إلهه في السماء، والمخالف في هذه المسألة قد أنكر هذا، يزعم أن موسى كاذب في هذا بطريق القطع واليقين، مع مخالفته لرب العالمين، وتخطئته </w:t>
      </w:r>
      <w:r w:rsidRPr="008A615F">
        <w:rPr>
          <w:rFonts w:asciiTheme="majorBidi" w:hAnsiTheme="majorBidi" w:cstheme="majorBidi"/>
          <w:sz w:val="32"/>
          <w:szCs w:val="32"/>
          <w:rtl/>
        </w:rPr>
        <w:lastRenderedPageBreak/>
        <w:t xml:space="preserve">لنبيه الصادق الأمين، وتركه منهج الصحابة والتابعين، والأئمة السابقين، وسائر الخلق أجمعين. ونسأل الله تعالى أن يعصمنا من البدع برحمته، ويوفقنا </w:t>
      </w:r>
      <w:proofErr w:type="spellStart"/>
      <w:r w:rsidRPr="008A615F">
        <w:rPr>
          <w:rFonts w:asciiTheme="majorBidi" w:hAnsiTheme="majorBidi" w:cstheme="majorBidi"/>
          <w:sz w:val="32"/>
          <w:szCs w:val="32"/>
          <w:rtl/>
        </w:rPr>
        <w:t>لاتباع</w:t>
      </w:r>
      <w:proofErr w:type="spellEnd"/>
      <w:r w:rsidRPr="008A615F">
        <w:rPr>
          <w:rFonts w:asciiTheme="majorBidi" w:hAnsiTheme="majorBidi" w:cstheme="majorBidi"/>
          <w:sz w:val="32"/>
          <w:szCs w:val="32"/>
          <w:rtl/>
        </w:rPr>
        <w:t xml:space="preserve"> سنته</w:t>
      </w:r>
      <w:r w:rsidRPr="008A615F">
        <w:rPr>
          <w:rFonts w:asciiTheme="majorBidi" w:hAnsiTheme="majorBidi" w:cstheme="majorBidi"/>
          <w:sz w:val="28"/>
          <w:szCs w:val="24"/>
          <w:rtl/>
        </w:rPr>
        <w:t xml:space="preserve"> </w:t>
      </w:r>
    </w:p>
    <w:p w:rsidR="004A5239" w:rsidRPr="004A5239" w:rsidRDefault="004A5239" w:rsidP="008A615F">
      <w:pPr>
        <w:pStyle w:val="Sansinterligne"/>
        <w:rPr>
          <w:rFonts w:asciiTheme="majorBidi" w:hAnsiTheme="majorBidi" w:cstheme="majorBidi"/>
        </w:rPr>
      </w:pPr>
      <w:r w:rsidRPr="004A5239">
        <w:rPr>
          <w:rFonts w:asciiTheme="majorBidi" w:hAnsiTheme="majorBidi" w:cstheme="majorBidi"/>
        </w:rPr>
        <w:t xml:space="preserve">  </w:t>
      </w:r>
    </w:p>
    <w:p w:rsidR="004A5239" w:rsidRPr="004A5239" w:rsidRDefault="004A5239" w:rsidP="004A5239">
      <w:pPr>
        <w:pStyle w:val="Sansinterligne"/>
        <w:rPr>
          <w:rFonts w:asciiTheme="majorBidi" w:hAnsiTheme="majorBidi" w:cstheme="majorBidi"/>
        </w:rPr>
      </w:pPr>
      <w:r w:rsidRPr="004A5239">
        <w:rPr>
          <w:rFonts w:asciiTheme="majorBidi" w:hAnsiTheme="majorBidi" w:cstheme="majorBidi"/>
        </w:rPr>
        <w:t>«</w:t>
      </w:r>
      <w:r w:rsidR="008A615F">
        <w:rPr>
          <w:rFonts w:asciiTheme="majorBidi" w:hAnsiTheme="majorBidi" w:cstheme="majorBidi"/>
        </w:rPr>
        <w:t xml:space="preserve"> </w:t>
      </w:r>
      <w:r w:rsidRPr="008A615F">
        <w:rPr>
          <w:rFonts w:asciiTheme="majorBidi" w:hAnsiTheme="majorBidi" w:cstheme="majorBidi"/>
          <w:b/>
          <w:bCs/>
          <w:color w:val="00B050"/>
        </w:rPr>
        <w:t>C'est-à-dire : je crois que Moïse est un menteur quant au fait que Son Dieu est au dessus du ciel, et l'opposant sur cette question a nié cela, il prétend que Moïse est certainement un menteur à ce sujet (le fait qu'Allah soit au dessus du ciel)...</w:t>
      </w:r>
      <w:r w:rsidRPr="004A5239">
        <w:rPr>
          <w:rFonts w:asciiTheme="majorBidi" w:hAnsiTheme="majorBidi" w:cstheme="majorBidi"/>
        </w:rPr>
        <w:t xml:space="preserve"> » </w:t>
      </w:r>
    </w:p>
    <w:p w:rsidR="004A5239" w:rsidRPr="004A5239" w:rsidRDefault="004A5239" w:rsidP="008A615F">
      <w:pPr>
        <w:pStyle w:val="Sansinterligne"/>
        <w:rPr>
          <w:rFonts w:asciiTheme="majorBidi" w:hAnsiTheme="majorBidi" w:cstheme="majorBidi"/>
        </w:rPr>
      </w:pPr>
      <w:r w:rsidRPr="004A5239">
        <w:rPr>
          <w:rFonts w:asciiTheme="majorBidi" w:hAnsiTheme="majorBidi" w:cstheme="majorBidi"/>
        </w:rPr>
        <w:t xml:space="preserve">  </w:t>
      </w:r>
    </w:p>
    <w:p w:rsidR="004A5239" w:rsidRPr="004A5239" w:rsidRDefault="004A5239" w:rsidP="008A615F">
      <w:pPr>
        <w:pStyle w:val="Sansinterligne"/>
        <w:rPr>
          <w:rFonts w:asciiTheme="majorBidi" w:hAnsiTheme="majorBidi" w:cstheme="majorBidi"/>
        </w:rPr>
      </w:pPr>
      <w:r w:rsidRPr="008A615F">
        <w:rPr>
          <w:rFonts w:asciiTheme="majorBidi" w:hAnsiTheme="majorBidi" w:cstheme="majorBidi"/>
          <w:b/>
          <w:bCs/>
          <w:u w:val="single"/>
        </w:rPr>
        <w:t>Source</w:t>
      </w:r>
      <w:r w:rsidRPr="004A5239">
        <w:rPr>
          <w:rFonts w:asciiTheme="majorBidi" w:hAnsiTheme="majorBidi" w:cstheme="majorBidi"/>
        </w:rPr>
        <w:t xml:space="preserve"> : «</w:t>
      </w:r>
      <w:proofErr w:type="spellStart"/>
      <w:r w:rsidRPr="004A5239">
        <w:rPr>
          <w:rStyle w:val="Accentuation"/>
          <w:rFonts w:asciiTheme="majorBidi" w:eastAsiaTheme="majorEastAsia" w:hAnsiTheme="majorBidi" w:cstheme="majorBidi"/>
        </w:rPr>
        <w:t>ithbât</w:t>
      </w:r>
      <w:proofErr w:type="spellEnd"/>
      <w:r w:rsidRPr="004A5239">
        <w:rPr>
          <w:rStyle w:val="Accentuation"/>
          <w:rFonts w:asciiTheme="majorBidi" w:eastAsiaTheme="majorEastAsia" w:hAnsiTheme="majorBidi" w:cstheme="majorBidi"/>
        </w:rPr>
        <w:t xml:space="preserve"> </w:t>
      </w:r>
      <w:proofErr w:type="spellStart"/>
      <w:r w:rsidRPr="004A5239">
        <w:rPr>
          <w:rStyle w:val="Accentuation"/>
          <w:rFonts w:asciiTheme="majorBidi" w:eastAsiaTheme="majorEastAsia" w:hAnsiTheme="majorBidi" w:cstheme="majorBidi"/>
        </w:rPr>
        <w:t>sifat</w:t>
      </w:r>
      <w:proofErr w:type="spellEnd"/>
      <w:r w:rsidRPr="004A5239">
        <w:rPr>
          <w:rStyle w:val="Accentuation"/>
          <w:rFonts w:asciiTheme="majorBidi" w:eastAsiaTheme="majorEastAsia" w:hAnsiTheme="majorBidi" w:cstheme="majorBidi"/>
        </w:rPr>
        <w:t xml:space="preserve"> </w:t>
      </w:r>
      <w:proofErr w:type="spellStart"/>
      <w:r w:rsidRPr="004A5239">
        <w:rPr>
          <w:rStyle w:val="Accentuation"/>
          <w:rFonts w:asciiTheme="majorBidi" w:eastAsiaTheme="majorEastAsia" w:hAnsiTheme="majorBidi" w:cstheme="majorBidi"/>
        </w:rPr>
        <w:t>al-'oulouww</w:t>
      </w:r>
      <w:proofErr w:type="spellEnd"/>
      <w:r w:rsidRPr="004A5239">
        <w:rPr>
          <w:rFonts w:asciiTheme="majorBidi" w:hAnsiTheme="majorBidi" w:cstheme="majorBidi"/>
        </w:rPr>
        <w:t>»</w:t>
      </w:r>
      <w:r w:rsidR="008A615F">
        <w:rPr>
          <w:rFonts w:asciiTheme="majorBidi" w:hAnsiTheme="majorBidi" w:cstheme="majorBidi"/>
        </w:rPr>
        <w:t>, page</w:t>
      </w:r>
      <w:r w:rsidRPr="004A5239">
        <w:rPr>
          <w:rFonts w:asciiTheme="majorBidi" w:hAnsiTheme="majorBidi" w:cstheme="majorBidi"/>
        </w:rPr>
        <w:t xml:space="preserve"> 65.  </w:t>
      </w:r>
    </w:p>
    <w:p w:rsidR="004A5239" w:rsidRPr="004A5239" w:rsidRDefault="004A5239" w:rsidP="008A615F">
      <w:pPr>
        <w:pStyle w:val="Sansinterligne"/>
        <w:rPr>
          <w:rFonts w:asciiTheme="majorBidi" w:hAnsiTheme="majorBidi" w:cstheme="majorBidi"/>
        </w:rPr>
      </w:pPr>
      <w:r w:rsidRPr="004A5239">
        <w:rPr>
          <w:rFonts w:asciiTheme="majorBidi" w:hAnsiTheme="majorBidi" w:cstheme="majorBidi"/>
        </w:rPr>
        <w:t xml:space="preserve">  </w:t>
      </w:r>
    </w:p>
    <w:p w:rsidR="004A5239" w:rsidRDefault="004A5239" w:rsidP="004A5239">
      <w:pPr>
        <w:pStyle w:val="Sansinterligne"/>
        <w:rPr>
          <w:rFonts w:asciiTheme="majorBidi" w:hAnsiTheme="majorBidi" w:cstheme="majorBidi"/>
        </w:rPr>
      </w:pPr>
      <w:r w:rsidRPr="004A5239">
        <w:rPr>
          <w:rFonts w:asciiTheme="majorBidi" w:hAnsiTheme="majorBidi" w:cstheme="majorBidi"/>
        </w:rPr>
        <w:t xml:space="preserve">  </w:t>
      </w:r>
    </w:p>
    <w:p w:rsidR="00296197" w:rsidRDefault="00296197" w:rsidP="004A5239">
      <w:pPr>
        <w:pStyle w:val="Sansinterligne"/>
        <w:rPr>
          <w:rFonts w:asciiTheme="majorBidi" w:hAnsiTheme="majorBidi" w:cstheme="majorBidi"/>
        </w:rPr>
      </w:pPr>
      <w:r w:rsidRPr="00431672">
        <w:rPr>
          <w:rFonts w:asciiTheme="majorBidi" w:hAnsiTheme="majorBidi" w:cstheme="majorBidi"/>
        </w:rPr>
        <w:pict>
          <v:rect id="_x0000_i1037" style="width:0;height:1.5pt" o:hralign="center" o:hrstd="t" o:hr="t" fillcolor="#a0a0a0" stroked="f"/>
        </w:pict>
      </w:r>
    </w:p>
    <w:p w:rsidR="00296197" w:rsidRPr="004A5239" w:rsidRDefault="00296197" w:rsidP="004A5239">
      <w:pPr>
        <w:pStyle w:val="Sansinterligne"/>
        <w:rPr>
          <w:rFonts w:asciiTheme="majorBidi" w:hAnsiTheme="majorBidi" w:cstheme="majorBidi"/>
        </w:rPr>
      </w:pPr>
    </w:p>
    <w:p w:rsidR="004A5239" w:rsidRPr="004A5239" w:rsidRDefault="004A5239" w:rsidP="004A5239">
      <w:pPr>
        <w:pStyle w:val="Sansinterligne"/>
        <w:rPr>
          <w:rFonts w:asciiTheme="majorBidi" w:hAnsiTheme="majorBidi" w:cstheme="majorBidi"/>
        </w:rPr>
      </w:pPr>
      <w:r w:rsidRPr="004A5239">
        <w:rPr>
          <w:rFonts w:asciiTheme="majorBidi" w:hAnsiTheme="majorBidi" w:cstheme="majorBidi"/>
        </w:rPr>
        <w:t xml:space="preserve">  </w:t>
      </w:r>
    </w:p>
    <w:p w:rsidR="008A615F" w:rsidRPr="004A5239" w:rsidRDefault="004A5239" w:rsidP="008A615F">
      <w:pPr>
        <w:pStyle w:val="Sansinterligne"/>
        <w:rPr>
          <w:rFonts w:asciiTheme="majorBidi" w:hAnsiTheme="majorBidi" w:cstheme="majorBidi"/>
        </w:rPr>
      </w:pPr>
      <w:proofErr w:type="spellStart"/>
      <w:r w:rsidRPr="00296197">
        <w:rPr>
          <w:rStyle w:val="lev"/>
          <w:rFonts w:asciiTheme="majorBidi" w:eastAsiaTheme="majorEastAsia" w:hAnsiTheme="majorBidi" w:cstheme="majorBidi"/>
          <w:b w:val="0"/>
          <w:bCs w:val="0"/>
          <w:color w:val="7030A0"/>
          <w:u w:val="single"/>
        </w:rPr>
        <w:t>Adh</w:t>
      </w:r>
      <w:proofErr w:type="spellEnd"/>
      <w:r w:rsidRPr="00296197">
        <w:rPr>
          <w:rStyle w:val="lev"/>
          <w:rFonts w:asciiTheme="majorBidi" w:eastAsiaTheme="majorEastAsia" w:hAnsiTheme="majorBidi" w:cstheme="majorBidi"/>
          <w:b w:val="0"/>
          <w:bCs w:val="0"/>
          <w:color w:val="7030A0"/>
          <w:u w:val="single"/>
        </w:rPr>
        <w:t>-</w:t>
      </w:r>
      <w:proofErr w:type="spellStart"/>
      <w:r w:rsidRPr="00296197">
        <w:rPr>
          <w:rStyle w:val="lev"/>
          <w:rFonts w:asciiTheme="majorBidi" w:eastAsiaTheme="majorEastAsia" w:hAnsiTheme="majorBidi" w:cstheme="majorBidi"/>
          <w:b w:val="0"/>
          <w:bCs w:val="0"/>
          <w:color w:val="7030A0"/>
          <w:u w:val="single"/>
        </w:rPr>
        <w:t>Dhahabi</w:t>
      </w:r>
      <w:proofErr w:type="spellEnd"/>
      <w:r w:rsidRPr="008A615F">
        <w:rPr>
          <w:rStyle w:val="lev"/>
          <w:rFonts w:asciiTheme="majorBidi" w:eastAsiaTheme="majorEastAsia" w:hAnsiTheme="majorBidi" w:cstheme="majorBidi"/>
          <w:b w:val="0"/>
          <w:bCs w:val="0"/>
        </w:rPr>
        <w:t xml:space="preserve"> (m. 748 H)</w:t>
      </w:r>
      <w:r w:rsidRPr="008A615F">
        <w:rPr>
          <w:rFonts w:asciiTheme="majorBidi" w:hAnsiTheme="majorBidi" w:cstheme="majorBidi"/>
          <w:b/>
          <w:bCs/>
        </w:rPr>
        <w:t xml:space="preserve"> </w:t>
      </w:r>
      <w:r w:rsidR="008A615F" w:rsidRPr="004A5239">
        <w:rPr>
          <w:rFonts w:asciiTheme="majorBidi" w:hAnsiTheme="majorBidi" w:cstheme="majorBidi"/>
          <w:color w:val="000000"/>
        </w:rPr>
        <w:t>-</w:t>
      </w:r>
      <w:r w:rsidR="008A615F" w:rsidRPr="004A5239">
        <w:rPr>
          <w:rFonts w:asciiTheme="majorBidi" w:hAnsiTheme="majorBidi" w:cstheme="majorBidi"/>
          <w:i/>
          <w:iCs/>
          <w:color w:val="000000"/>
        </w:rPr>
        <w:t>qu’Allâh lui fasse Miséricorde</w:t>
      </w:r>
      <w:r w:rsidR="008A615F" w:rsidRPr="004A5239">
        <w:rPr>
          <w:rFonts w:asciiTheme="majorBidi" w:hAnsiTheme="majorBidi" w:cstheme="majorBidi"/>
          <w:color w:val="000000"/>
        </w:rPr>
        <w:t>-</w:t>
      </w:r>
      <w:r w:rsidR="008A615F">
        <w:rPr>
          <w:rFonts w:asciiTheme="majorBidi" w:hAnsiTheme="majorBidi" w:cstheme="majorBidi"/>
          <w:color w:val="000000"/>
        </w:rPr>
        <w:t xml:space="preserve"> a dit :</w:t>
      </w:r>
      <w:r w:rsidR="008A615F" w:rsidRPr="004A5239">
        <w:rPr>
          <w:rFonts w:asciiTheme="majorBidi" w:hAnsiTheme="majorBidi" w:cstheme="majorBidi"/>
        </w:rPr>
        <w:t xml:space="preserve"> </w:t>
      </w:r>
    </w:p>
    <w:p w:rsidR="004A5239" w:rsidRPr="004A5239" w:rsidRDefault="004A5239" w:rsidP="004A5239">
      <w:pPr>
        <w:pStyle w:val="Sansinterligne"/>
        <w:rPr>
          <w:rFonts w:asciiTheme="majorBidi" w:hAnsiTheme="majorBidi" w:cstheme="majorBidi"/>
        </w:rPr>
      </w:pPr>
      <w:r w:rsidRPr="004A5239">
        <w:rPr>
          <w:rFonts w:asciiTheme="majorBidi" w:hAnsiTheme="majorBidi" w:cstheme="majorBidi"/>
        </w:rPr>
        <w:t xml:space="preserve"> </w:t>
      </w:r>
    </w:p>
    <w:p w:rsidR="004A5239" w:rsidRPr="008A615F" w:rsidRDefault="004A5239" w:rsidP="008A615F">
      <w:pPr>
        <w:pStyle w:val="Sansinterligne"/>
        <w:jc w:val="right"/>
        <w:rPr>
          <w:rFonts w:asciiTheme="majorBidi" w:hAnsiTheme="majorBidi" w:cstheme="majorBidi"/>
          <w:sz w:val="28"/>
          <w:szCs w:val="24"/>
        </w:rPr>
      </w:pPr>
      <w:r w:rsidRPr="008A615F">
        <w:rPr>
          <w:rFonts w:asciiTheme="majorBidi" w:hAnsiTheme="majorBidi" w:cstheme="majorBidi"/>
          <w:sz w:val="32"/>
          <w:szCs w:val="32"/>
          <w:rtl/>
        </w:rPr>
        <w:t xml:space="preserve">يعني: أظن موسى كاذبا أن إلهه في السماء، ولو لم يكن موسى عليه السلام يدعوه إلى إله في السماء لما قال هذا؛ إذ لو كان موسى قال له: إن الإله الذي أدعوك إليه، ليس في السماء/ لكان هذا القول من فرعون عبثًا، </w:t>
      </w:r>
      <w:proofErr w:type="spellStart"/>
      <w:r w:rsidRPr="008A615F">
        <w:rPr>
          <w:rFonts w:asciiTheme="majorBidi" w:hAnsiTheme="majorBidi" w:cstheme="majorBidi"/>
          <w:sz w:val="32"/>
          <w:szCs w:val="32"/>
          <w:rtl/>
        </w:rPr>
        <w:t>ولكان</w:t>
      </w:r>
      <w:proofErr w:type="spellEnd"/>
      <w:r w:rsidRPr="008A615F">
        <w:rPr>
          <w:rFonts w:asciiTheme="majorBidi" w:hAnsiTheme="majorBidi" w:cstheme="majorBidi"/>
          <w:sz w:val="32"/>
          <w:szCs w:val="32"/>
          <w:rtl/>
        </w:rPr>
        <w:t xml:space="preserve"> بناؤه القصر جنونًا</w:t>
      </w:r>
      <w:r w:rsidRPr="008A615F">
        <w:rPr>
          <w:rFonts w:asciiTheme="majorBidi" w:hAnsiTheme="majorBidi" w:cstheme="majorBidi"/>
          <w:sz w:val="28"/>
          <w:szCs w:val="24"/>
          <w:rtl/>
        </w:rPr>
        <w:t xml:space="preserve"> </w:t>
      </w:r>
    </w:p>
    <w:p w:rsidR="004A5239" w:rsidRPr="004A5239" w:rsidRDefault="004A5239" w:rsidP="008A615F">
      <w:pPr>
        <w:pStyle w:val="Sansinterligne"/>
        <w:rPr>
          <w:rFonts w:asciiTheme="majorBidi" w:hAnsiTheme="majorBidi" w:cstheme="majorBidi"/>
        </w:rPr>
      </w:pPr>
      <w:r w:rsidRPr="004A5239">
        <w:rPr>
          <w:rFonts w:asciiTheme="majorBidi" w:hAnsiTheme="majorBidi" w:cstheme="majorBidi"/>
        </w:rPr>
        <w:t xml:space="preserve">  </w:t>
      </w:r>
    </w:p>
    <w:p w:rsidR="004A5239" w:rsidRPr="004A5239" w:rsidRDefault="004A5239" w:rsidP="004A5239">
      <w:pPr>
        <w:pStyle w:val="Sansinterligne"/>
        <w:rPr>
          <w:rFonts w:asciiTheme="majorBidi" w:hAnsiTheme="majorBidi" w:cstheme="majorBidi"/>
        </w:rPr>
      </w:pPr>
      <w:r w:rsidRPr="004A5239">
        <w:rPr>
          <w:rFonts w:asciiTheme="majorBidi" w:hAnsiTheme="majorBidi" w:cstheme="majorBidi"/>
        </w:rPr>
        <w:t xml:space="preserve">« </w:t>
      </w:r>
      <w:r w:rsidRPr="008A615F">
        <w:rPr>
          <w:rFonts w:asciiTheme="majorBidi" w:hAnsiTheme="majorBidi" w:cstheme="majorBidi"/>
          <w:b/>
          <w:bCs/>
          <w:color w:val="00B050"/>
        </w:rPr>
        <w:t>C'est-à-dire : Je pense que Moïse est un menteur lorsqu'il dit que Son Dieu est au dessus du ciel; et si Moïse, puisse la paix être sur lui, n'appelait pas au fait que le Dieu se trouve au dessus du ciel, il n'aurait pas dit cela. Si Moïse lui avait dit «le Dieu auquel je t'appelle n'est pas au dessus du ciel, alors les propos de Pharaon auraient été vains et la construction de son bâtiment serait une folie.</w:t>
      </w:r>
      <w:r w:rsidR="008A615F">
        <w:rPr>
          <w:rFonts w:asciiTheme="majorBidi" w:hAnsiTheme="majorBidi" w:cstheme="majorBidi"/>
        </w:rPr>
        <w:t xml:space="preserve"> </w:t>
      </w:r>
      <w:r w:rsidRPr="004A5239">
        <w:rPr>
          <w:rFonts w:asciiTheme="majorBidi" w:hAnsiTheme="majorBidi" w:cstheme="majorBidi"/>
        </w:rPr>
        <w:t xml:space="preserve">» </w:t>
      </w:r>
    </w:p>
    <w:p w:rsidR="004A5239" w:rsidRPr="004A5239" w:rsidRDefault="004A5239" w:rsidP="008A615F">
      <w:pPr>
        <w:pStyle w:val="Sansinterligne"/>
        <w:rPr>
          <w:rFonts w:asciiTheme="majorBidi" w:hAnsiTheme="majorBidi" w:cstheme="majorBidi"/>
        </w:rPr>
      </w:pPr>
      <w:r w:rsidRPr="004A5239">
        <w:rPr>
          <w:rFonts w:asciiTheme="majorBidi" w:hAnsiTheme="majorBidi" w:cstheme="majorBidi"/>
        </w:rPr>
        <w:t xml:space="preserve">  </w:t>
      </w:r>
    </w:p>
    <w:p w:rsidR="004A5239" w:rsidRPr="008A615F" w:rsidRDefault="004A5239" w:rsidP="008A615F">
      <w:pPr>
        <w:pStyle w:val="Sansinterligne"/>
        <w:rPr>
          <w:rFonts w:asciiTheme="majorBidi" w:hAnsiTheme="majorBidi" w:cstheme="majorBidi"/>
          <w:lang w:val="en-US"/>
        </w:rPr>
      </w:pPr>
      <w:proofErr w:type="gramStart"/>
      <w:r w:rsidRPr="008A615F">
        <w:rPr>
          <w:rFonts w:asciiTheme="majorBidi" w:hAnsiTheme="majorBidi" w:cstheme="majorBidi"/>
          <w:b/>
          <w:bCs/>
          <w:u w:val="single"/>
          <w:lang w:val="en-US"/>
        </w:rPr>
        <w:t>Source</w:t>
      </w:r>
      <w:r w:rsidRPr="008A615F">
        <w:rPr>
          <w:rFonts w:asciiTheme="majorBidi" w:hAnsiTheme="majorBidi" w:cstheme="majorBidi"/>
          <w:lang w:val="en-US"/>
        </w:rPr>
        <w:t xml:space="preserve"> :</w:t>
      </w:r>
      <w:proofErr w:type="gramEnd"/>
      <w:r w:rsidRPr="008A615F">
        <w:rPr>
          <w:rFonts w:asciiTheme="majorBidi" w:hAnsiTheme="majorBidi" w:cstheme="majorBidi"/>
          <w:lang w:val="en-US"/>
        </w:rPr>
        <w:t xml:space="preserve"> «</w:t>
      </w:r>
      <w:proofErr w:type="spellStart"/>
      <w:r w:rsidRPr="008A615F">
        <w:rPr>
          <w:rStyle w:val="Accentuation"/>
          <w:rFonts w:asciiTheme="majorBidi" w:eastAsiaTheme="majorEastAsia" w:hAnsiTheme="majorBidi" w:cstheme="majorBidi"/>
          <w:lang w:val="en-US"/>
        </w:rPr>
        <w:t>kitâb</w:t>
      </w:r>
      <w:proofErr w:type="spellEnd"/>
      <w:r w:rsidRPr="008A615F">
        <w:rPr>
          <w:rStyle w:val="Accentuation"/>
          <w:rFonts w:asciiTheme="majorBidi" w:eastAsiaTheme="majorEastAsia" w:hAnsiTheme="majorBidi" w:cstheme="majorBidi"/>
          <w:lang w:val="en-US"/>
        </w:rPr>
        <w:t xml:space="preserve"> al-'arch</w:t>
      </w:r>
      <w:r w:rsidR="008A615F" w:rsidRPr="008A615F">
        <w:rPr>
          <w:rFonts w:asciiTheme="majorBidi" w:hAnsiTheme="majorBidi" w:cstheme="majorBidi"/>
          <w:lang w:val="en-US"/>
        </w:rPr>
        <w:t xml:space="preserve">, tome </w:t>
      </w:r>
      <w:r w:rsidRPr="008A615F">
        <w:rPr>
          <w:rFonts w:asciiTheme="majorBidi" w:hAnsiTheme="majorBidi" w:cstheme="majorBidi"/>
          <w:lang w:val="en-US"/>
        </w:rPr>
        <w:t>2</w:t>
      </w:r>
      <w:r w:rsidR="008A615F" w:rsidRPr="008A615F">
        <w:rPr>
          <w:rFonts w:asciiTheme="majorBidi" w:hAnsiTheme="majorBidi" w:cstheme="majorBidi"/>
          <w:lang w:val="en-US"/>
        </w:rPr>
        <w:t>, pa</w:t>
      </w:r>
      <w:r w:rsidR="008A615F">
        <w:rPr>
          <w:rFonts w:asciiTheme="majorBidi" w:hAnsiTheme="majorBidi" w:cstheme="majorBidi"/>
          <w:lang w:val="en-US"/>
        </w:rPr>
        <w:t xml:space="preserve">ge </w:t>
      </w:r>
      <w:r w:rsidRPr="008A615F">
        <w:rPr>
          <w:rFonts w:asciiTheme="majorBidi" w:hAnsiTheme="majorBidi" w:cstheme="majorBidi"/>
          <w:lang w:val="en-US"/>
        </w:rPr>
        <w:t>17</w:t>
      </w:r>
      <w:r w:rsidR="008A615F">
        <w:rPr>
          <w:rFonts w:asciiTheme="majorBidi" w:hAnsiTheme="majorBidi" w:cstheme="majorBidi"/>
          <w:lang w:val="en-US"/>
        </w:rPr>
        <w:t>.</w:t>
      </w:r>
      <w:r w:rsidRPr="008A615F">
        <w:rPr>
          <w:rFonts w:asciiTheme="majorBidi" w:hAnsiTheme="majorBidi" w:cstheme="majorBidi"/>
          <w:lang w:val="en-US"/>
        </w:rPr>
        <w:t xml:space="preserve"> </w:t>
      </w:r>
    </w:p>
    <w:p w:rsidR="004A5239" w:rsidRPr="008A615F" w:rsidRDefault="004A5239" w:rsidP="004A5239">
      <w:pPr>
        <w:rPr>
          <w:rFonts w:asciiTheme="majorBidi" w:hAnsiTheme="majorBidi" w:cstheme="majorBidi"/>
          <w:lang w:val="en-US"/>
        </w:rPr>
      </w:pPr>
    </w:p>
    <w:p w:rsidR="008A615F" w:rsidRPr="008A615F" w:rsidRDefault="008A615F" w:rsidP="004A5239">
      <w:pPr>
        <w:rPr>
          <w:rFonts w:asciiTheme="majorBidi" w:hAnsiTheme="majorBidi" w:cstheme="majorBidi"/>
          <w:lang w:val="en-US"/>
        </w:rPr>
      </w:pPr>
    </w:p>
    <w:p w:rsidR="008A615F" w:rsidRPr="008A615F" w:rsidRDefault="008A615F" w:rsidP="004A5239">
      <w:pPr>
        <w:rPr>
          <w:rFonts w:asciiTheme="majorBidi" w:hAnsiTheme="majorBidi" w:cstheme="majorBidi"/>
          <w:lang w:val="en-US"/>
        </w:rPr>
      </w:pPr>
    </w:p>
    <w:p w:rsidR="004A5239" w:rsidRPr="004A5239" w:rsidRDefault="004A5239" w:rsidP="004A5239">
      <w:pPr>
        <w:rPr>
          <w:rFonts w:asciiTheme="majorBidi" w:hAnsiTheme="majorBidi" w:cstheme="majorBidi"/>
        </w:rPr>
      </w:pPr>
      <w:r w:rsidRPr="004A5239">
        <w:rPr>
          <w:rFonts w:asciiTheme="majorBidi" w:hAnsiTheme="majorBidi" w:cstheme="majorBidi"/>
        </w:rPr>
        <w:t xml:space="preserve">Extrait du site : </w:t>
      </w:r>
      <w:hyperlink r:id="rId9" w:history="1">
        <w:r w:rsidRPr="004A5239">
          <w:rPr>
            <w:rStyle w:val="Lienhypertexte"/>
            <w:rFonts w:asciiTheme="majorBidi" w:hAnsiTheme="majorBidi" w:cstheme="majorBidi"/>
          </w:rPr>
          <w:t>http://ou-est-Allah.over-blog.fr</w:t>
        </w:r>
      </w:hyperlink>
      <w:r w:rsidRPr="004A5239">
        <w:rPr>
          <w:rFonts w:asciiTheme="majorBidi" w:hAnsiTheme="majorBidi" w:cstheme="majorBidi"/>
        </w:rPr>
        <w:t xml:space="preserve">  </w:t>
      </w:r>
    </w:p>
    <w:p w:rsidR="00704369" w:rsidRPr="004A5239" w:rsidRDefault="00704369">
      <w:pPr>
        <w:rPr>
          <w:rFonts w:asciiTheme="majorBidi" w:hAnsiTheme="majorBidi" w:cstheme="majorBidi"/>
        </w:rPr>
      </w:pPr>
    </w:p>
    <w:sectPr w:rsidR="00704369" w:rsidRPr="004A5239" w:rsidSect="006770AD">
      <w:footerReference w:type="default" r:id="rId10"/>
      <w:pgSz w:w="11906" w:h="16838" w:code="9"/>
      <w:pgMar w:top="1417" w:right="1417" w:bottom="1417" w:left="1417" w:header="709" w:footer="907" w:gutter="0"/>
      <w:pgBorders w:offsetFrom="page">
        <w:top w:val="threeDEngrave" w:sz="24" w:space="24" w:color="auto"/>
        <w:left w:val="threeDEngrave" w:sz="24" w:space="24" w:color="auto"/>
        <w:bottom w:val="threeDEmboss" w:sz="24" w:space="24" w:color="auto"/>
        <w:right w:val="threeDEmboss" w:sz="2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3571" w:rsidRDefault="00AA3571" w:rsidP="004A5239">
      <w:r>
        <w:separator/>
      </w:r>
    </w:p>
  </w:endnote>
  <w:endnote w:type="continuationSeparator" w:id="0">
    <w:p w:rsidR="00AA3571" w:rsidRDefault="00AA3571" w:rsidP="004A5239">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70AD" w:rsidRPr="00813800" w:rsidRDefault="006770AD" w:rsidP="004A5239">
    <w:pPr>
      <w:pStyle w:val="Pieddepage"/>
      <w:jc w:val="right"/>
      <w:rPr>
        <w:rFonts w:asciiTheme="majorBidi" w:hAnsiTheme="majorBidi" w:cstheme="majorBidi"/>
      </w:rPr>
    </w:pPr>
  </w:p>
  <w:sdt>
    <w:sdtPr>
      <w:id w:val="9487950"/>
      <w:docPartObj>
        <w:docPartGallery w:val="Page Numbers (Bottom of Page)"/>
        <w:docPartUnique/>
      </w:docPartObj>
    </w:sdtPr>
    <w:sdtEndPr>
      <w:rPr>
        <w:b/>
        <w:bCs/>
      </w:rPr>
    </w:sdtEndPr>
    <w:sdtContent>
      <w:p w:rsidR="006770AD" w:rsidRPr="002F5056" w:rsidRDefault="006770AD" w:rsidP="006770AD">
        <w:pPr>
          <w:pStyle w:val="Pieddepage"/>
          <w:jc w:val="center"/>
          <w:rPr>
            <w:rFonts w:asciiTheme="majorBidi" w:hAnsiTheme="majorBidi" w:cstheme="majorBidi"/>
            <w:b/>
            <w:bCs/>
            <w:color w:val="404040" w:themeColor="text1" w:themeTint="BF"/>
            <w:sz w:val="28"/>
            <w:szCs w:val="28"/>
          </w:rPr>
        </w:pPr>
        <w:hyperlink r:id="rId1" w:history="1">
          <w:r w:rsidRPr="00DE6999">
            <w:rPr>
              <w:rStyle w:val="Lienhypertexte"/>
              <w:rFonts w:asciiTheme="majorBidi" w:hAnsiTheme="majorBidi" w:cstheme="majorBidi"/>
              <w:b/>
              <w:bCs/>
              <w:color w:val="404040" w:themeColor="text1" w:themeTint="BF"/>
              <w:sz w:val="28"/>
              <w:szCs w:val="28"/>
            </w:rPr>
            <w:t>http://bibliotheque-islamique-coran-sunna.over-blog.com/</w:t>
          </w:r>
        </w:hyperlink>
      </w:p>
      <w:p w:rsidR="006770AD" w:rsidRDefault="006770AD" w:rsidP="006770AD">
        <w:pPr>
          <w:pStyle w:val="Pieddepage"/>
          <w:jc w:val="right"/>
        </w:pPr>
        <w:r>
          <w:rPr>
            <w:noProof/>
          </w:rPr>
          <w:pict>
            <v:shapetype id="_x0000_t12" coordsize="21600,21600" o:spt="12" path="m10800,l8280,8259,,8259r6720,5146l4200,21600r6600,-5019l17400,21600,14880,13405,21600,8259r-8280,xe">
              <v:stroke joinstyle="miter"/>
              <v:path gradientshapeok="t" o:connecttype="custom" o:connectlocs="10800,0;0,8259;4200,21600;17400,21600;21600,8259" textboxrect="6720,8259,14880,15628"/>
            </v:shapetype>
            <v:shape id="_x0000_s2049" type="#_x0000_t12" style="position:absolute;left:0;text-align:left;margin-left:425.65pt;margin-top:-13.45pt;width:48pt;height:38.25pt;z-index:-251658240" fillcolor="white [3201]" strokecolor="#c2d69b [1942]" strokeweight="1pt">
              <v:fill color2="#d6e3bc [1302]" focusposition="1" focussize="" focus="100%" type="gradient"/>
              <v:shadow on="t" color="#4e6128 [1606]" opacity=".5" offset="6pt,6pt"/>
            </v:shape>
          </w:pict>
        </w:r>
        <w:r>
          <w:t xml:space="preserve">  </w:t>
        </w:r>
        <w:r w:rsidRPr="00A02E6B">
          <w:rPr>
            <w:b/>
            <w:bCs/>
          </w:rPr>
          <w:fldChar w:fldCharType="begin"/>
        </w:r>
        <w:r w:rsidRPr="00A02E6B">
          <w:rPr>
            <w:b/>
            <w:bCs/>
          </w:rPr>
          <w:instrText xml:space="preserve"> PAGE   \* MERGEFORMAT </w:instrText>
        </w:r>
        <w:r w:rsidRPr="00A02E6B">
          <w:rPr>
            <w:b/>
            <w:bCs/>
          </w:rPr>
          <w:fldChar w:fldCharType="separate"/>
        </w:r>
        <w:r w:rsidR="00296197">
          <w:rPr>
            <w:b/>
            <w:bCs/>
            <w:noProof/>
          </w:rPr>
          <w:t>8</w:t>
        </w:r>
        <w:r w:rsidRPr="00A02E6B">
          <w:rPr>
            <w:b/>
            <w:bCs/>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3571" w:rsidRDefault="00AA3571" w:rsidP="004A5239">
      <w:r>
        <w:separator/>
      </w:r>
    </w:p>
  </w:footnote>
  <w:footnote w:type="continuationSeparator" w:id="0">
    <w:p w:rsidR="00AA3571" w:rsidRDefault="00AA3571" w:rsidP="004A5239">
      <w:r>
        <w:continuationSeparator/>
      </w:r>
    </w:p>
  </w:footnote>
  <w:footnote w:id="1">
    <w:p w:rsidR="00296197" w:rsidRDefault="00296197" w:rsidP="00296197">
      <w:pPr>
        <w:pStyle w:val="Notedebasdepage"/>
      </w:pPr>
      <w:r>
        <w:rPr>
          <w:rStyle w:val="Appelnotedebasdep"/>
        </w:rPr>
        <w:footnoteRef/>
      </w:r>
      <w:r>
        <w:t xml:space="preserve"> </w:t>
      </w:r>
      <w:r>
        <w:rPr>
          <w:rFonts w:asciiTheme="majorBidi" w:hAnsiTheme="majorBidi" w:cstheme="majorBidi"/>
        </w:rPr>
        <w:t>C</w:t>
      </w:r>
      <w:r w:rsidRPr="004A5239">
        <w:rPr>
          <w:rFonts w:asciiTheme="majorBidi" w:hAnsiTheme="majorBidi" w:cstheme="majorBidi"/>
        </w:rPr>
        <w:t>eux qui prétendent qu'Allah est partout</w:t>
      </w:r>
      <w:r>
        <w:rPr>
          <w:rFonts w:asciiTheme="majorBidi" w:hAnsiTheme="majorBidi" w:cstheme="majorBidi"/>
        </w:rPr>
        <w:t>.</w:t>
      </w:r>
    </w:p>
  </w:footnote>
  <w:footnote w:id="2">
    <w:p w:rsidR="006770AD" w:rsidRDefault="006770AD" w:rsidP="006770AD">
      <w:pPr>
        <w:pStyle w:val="Notedebasdepage"/>
      </w:pPr>
      <w:r>
        <w:rPr>
          <w:rStyle w:val="Appelnotedebasdep"/>
        </w:rPr>
        <w:footnoteRef/>
      </w:r>
      <w:r>
        <w:t xml:space="preserve"> </w:t>
      </w:r>
      <w:r w:rsidRPr="004A5239">
        <w:rPr>
          <w:rFonts w:asciiTheme="majorBidi" w:hAnsiTheme="majorBidi" w:cstheme="majorBidi"/>
          <w:color w:val="000000"/>
        </w:rPr>
        <w:t>Les propos d'</w:t>
      </w:r>
      <w:proofErr w:type="spellStart"/>
      <w:r w:rsidRPr="004A5239">
        <w:rPr>
          <w:rFonts w:asciiTheme="majorBidi" w:hAnsiTheme="majorBidi" w:cstheme="majorBidi"/>
          <w:color w:val="000000"/>
        </w:rPr>
        <w:t>Aboû</w:t>
      </w:r>
      <w:proofErr w:type="spellEnd"/>
      <w:r w:rsidRPr="004A5239">
        <w:rPr>
          <w:rFonts w:asciiTheme="majorBidi" w:hAnsiTheme="majorBidi" w:cstheme="majorBidi"/>
          <w:color w:val="000000"/>
        </w:rPr>
        <w:t xml:space="preserve"> </w:t>
      </w:r>
      <w:proofErr w:type="spellStart"/>
      <w:r w:rsidRPr="004A5239">
        <w:rPr>
          <w:rFonts w:asciiTheme="majorBidi" w:hAnsiTheme="majorBidi" w:cstheme="majorBidi"/>
          <w:color w:val="000000"/>
        </w:rPr>
        <w:t>Soulayman</w:t>
      </w:r>
      <w:proofErr w:type="spellEnd"/>
      <w:r w:rsidRPr="004A5239">
        <w:rPr>
          <w:rFonts w:asciiTheme="majorBidi" w:hAnsiTheme="majorBidi" w:cstheme="majorBidi"/>
          <w:color w:val="000000"/>
        </w:rPr>
        <w:t xml:space="preserve"> Al-</w:t>
      </w:r>
      <w:proofErr w:type="spellStart"/>
      <w:r w:rsidRPr="004A5239">
        <w:rPr>
          <w:rFonts w:asciiTheme="majorBidi" w:hAnsiTheme="majorBidi" w:cstheme="majorBidi"/>
          <w:color w:val="000000"/>
        </w:rPr>
        <w:t>Kha</w:t>
      </w:r>
      <w:r w:rsidRPr="004A5239">
        <w:rPr>
          <w:rFonts w:asciiTheme="majorBidi" w:hAnsiTheme="majorBidi" w:cstheme="majorBidi"/>
          <w:color w:val="000000"/>
          <w:u w:val="single"/>
        </w:rPr>
        <w:t>tt</w:t>
      </w:r>
      <w:r w:rsidRPr="004A5239">
        <w:rPr>
          <w:rFonts w:asciiTheme="majorBidi" w:hAnsiTheme="majorBidi" w:cstheme="majorBidi"/>
          <w:color w:val="000000"/>
        </w:rPr>
        <w:t>âbi</w:t>
      </w:r>
      <w:proofErr w:type="spellEnd"/>
      <w:r w:rsidRPr="004A5239">
        <w:rPr>
          <w:rFonts w:asciiTheme="majorBidi" w:hAnsiTheme="majorBidi" w:cstheme="majorBidi"/>
          <w:color w:val="000000"/>
        </w:rPr>
        <w:t xml:space="preserve"> </w:t>
      </w:r>
      <w:r w:rsidRPr="00F375EC">
        <w:rPr>
          <w:color w:val="000000"/>
        </w:rPr>
        <w:t>-</w:t>
      </w:r>
      <w:r w:rsidRPr="00F375EC">
        <w:rPr>
          <w:i/>
          <w:iCs/>
          <w:color w:val="000000"/>
        </w:rPr>
        <w:t>qu’All</w:t>
      </w:r>
      <w:r>
        <w:rPr>
          <w:i/>
          <w:iCs/>
          <w:color w:val="000000"/>
        </w:rPr>
        <w:t>â</w:t>
      </w:r>
      <w:r w:rsidRPr="00F375EC">
        <w:rPr>
          <w:i/>
          <w:iCs/>
          <w:color w:val="000000"/>
        </w:rPr>
        <w:t>h lui fasse Miséricorde</w:t>
      </w:r>
      <w:r w:rsidRPr="00F375EC">
        <w:rPr>
          <w:color w:val="000000"/>
        </w:rPr>
        <w:t>-</w:t>
      </w:r>
      <w:r>
        <w:rPr>
          <w:color w:val="000000"/>
        </w:rPr>
        <w:t xml:space="preserve"> </w:t>
      </w:r>
      <w:r w:rsidRPr="004A5239">
        <w:rPr>
          <w:rFonts w:asciiTheme="majorBidi" w:hAnsiTheme="majorBidi" w:cstheme="majorBidi"/>
          <w:color w:val="000000"/>
        </w:rPr>
        <w:t xml:space="preserve">sont cités par Ibn </w:t>
      </w:r>
      <w:proofErr w:type="spellStart"/>
      <w:r w:rsidRPr="004A5239">
        <w:rPr>
          <w:rFonts w:asciiTheme="majorBidi" w:hAnsiTheme="majorBidi" w:cstheme="majorBidi"/>
          <w:color w:val="000000"/>
        </w:rPr>
        <w:t>Qayyim</w:t>
      </w:r>
      <w:proofErr w:type="spellEnd"/>
      <w:r w:rsidRPr="004A5239">
        <w:rPr>
          <w:rFonts w:asciiTheme="majorBidi" w:hAnsiTheme="majorBidi" w:cstheme="majorBidi"/>
          <w:color w:val="000000"/>
        </w:rPr>
        <w:t xml:space="preserve"> Al-</w:t>
      </w:r>
      <w:proofErr w:type="spellStart"/>
      <w:r w:rsidRPr="004A5239">
        <w:rPr>
          <w:rFonts w:asciiTheme="majorBidi" w:hAnsiTheme="majorBidi" w:cstheme="majorBidi"/>
          <w:color w:val="000000"/>
        </w:rPr>
        <w:t>Jawziyya</w:t>
      </w:r>
      <w:proofErr w:type="spellEnd"/>
      <w:r w:rsidRPr="004A5239">
        <w:rPr>
          <w:rFonts w:asciiTheme="majorBidi" w:hAnsiTheme="majorBidi" w:cstheme="majorBidi"/>
          <w:color w:val="000000"/>
        </w:rPr>
        <w:t xml:space="preserve"> </w:t>
      </w:r>
      <w:r w:rsidRPr="00F375EC">
        <w:rPr>
          <w:color w:val="000000"/>
        </w:rPr>
        <w:t>-</w:t>
      </w:r>
      <w:r w:rsidRPr="00F375EC">
        <w:rPr>
          <w:i/>
          <w:iCs/>
          <w:color w:val="000000"/>
        </w:rPr>
        <w:t>qu’All</w:t>
      </w:r>
      <w:r>
        <w:rPr>
          <w:i/>
          <w:iCs/>
          <w:color w:val="000000"/>
        </w:rPr>
        <w:t>â</w:t>
      </w:r>
      <w:r w:rsidRPr="00F375EC">
        <w:rPr>
          <w:i/>
          <w:iCs/>
          <w:color w:val="000000"/>
        </w:rPr>
        <w:t>h lui fasse Miséricorde</w:t>
      </w:r>
      <w:r w:rsidRPr="00F375EC">
        <w:rPr>
          <w:color w:val="000000"/>
        </w:rPr>
        <w:t>-</w:t>
      </w:r>
      <w:r>
        <w:rPr>
          <w:color w:val="000000"/>
        </w:rPr>
        <w:t xml:space="preserve"> </w:t>
      </w:r>
      <w:r w:rsidRPr="004A5239">
        <w:rPr>
          <w:rFonts w:asciiTheme="majorBidi" w:hAnsiTheme="majorBidi" w:cstheme="majorBidi"/>
          <w:color w:val="000000"/>
        </w:rPr>
        <w:t>dans «</w:t>
      </w:r>
      <w:proofErr w:type="spellStart"/>
      <w:r w:rsidRPr="004A5239">
        <w:rPr>
          <w:rStyle w:val="Accentuation"/>
          <w:rFonts w:asciiTheme="majorBidi" w:eastAsiaTheme="majorEastAsia" w:hAnsiTheme="majorBidi" w:cstheme="majorBidi"/>
          <w:color w:val="000000"/>
        </w:rPr>
        <w:t>moukhta</w:t>
      </w:r>
      <w:r w:rsidRPr="004A5239">
        <w:rPr>
          <w:rStyle w:val="Accentuation"/>
          <w:rFonts w:asciiTheme="majorBidi" w:eastAsiaTheme="majorEastAsia" w:hAnsiTheme="majorBidi" w:cstheme="majorBidi"/>
          <w:color w:val="000000"/>
          <w:u w:val="single"/>
        </w:rPr>
        <w:t>s</w:t>
      </w:r>
      <w:r w:rsidRPr="004A5239">
        <w:rPr>
          <w:rStyle w:val="Accentuation"/>
          <w:rFonts w:asciiTheme="majorBidi" w:eastAsiaTheme="majorEastAsia" w:hAnsiTheme="majorBidi" w:cstheme="majorBidi"/>
          <w:color w:val="000000"/>
        </w:rPr>
        <w:t>ar</w:t>
      </w:r>
      <w:proofErr w:type="spellEnd"/>
      <w:r w:rsidRPr="004A5239">
        <w:rPr>
          <w:rStyle w:val="Accentuation"/>
          <w:rFonts w:asciiTheme="majorBidi" w:eastAsiaTheme="majorEastAsia" w:hAnsiTheme="majorBidi" w:cstheme="majorBidi"/>
          <w:color w:val="000000"/>
        </w:rPr>
        <w:t xml:space="preserve"> </w:t>
      </w:r>
      <w:proofErr w:type="spellStart"/>
      <w:r w:rsidRPr="004A5239">
        <w:rPr>
          <w:rStyle w:val="Accentuation"/>
          <w:rFonts w:asciiTheme="majorBidi" w:eastAsiaTheme="majorEastAsia" w:hAnsiTheme="majorBidi" w:cstheme="majorBidi"/>
          <w:color w:val="000000"/>
        </w:rPr>
        <w:t>a</w:t>
      </w:r>
      <w:r w:rsidRPr="004A5239">
        <w:rPr>
          <w:rStyle w:val="Accentuation"/>
          <w:rFonts w:asciiTheme="majorBidi" w:eastAsiaTheme="majorEastAsia" w:hAnsiTheme="majorBidi" w:cstheme="majorBidi"/>
          <w:color w:val="000000"/>
          <w:u w:val="single"/>
        </w:rPr>
        <w:t>s</w:t>
      </w:r>
      <w:r w:rsidRPr="004A5239">
        <w:rPr>
          <w:rStyle w:val="Accentuation"/>
          <w:rFonts w:asciiTheme="majorBidi" w:eastAsiaTheme="majorEastAsia" w:hAnsiTheme="majorBidi" w:cstheme="majorBidi"/>
          <w:color w:val="000000"/>
        </w:rPr>
        <w:t>-</w:t>
      </w:r>
      <w:r w:rsidRPr="004A5239">
        <w:rPr>
          <w:rStyle w:val="Accentuation"/>
          <w:rFonts w:asciiTheme="majorBidi" w:eastAsiaTheme="majorEastAsia" w:hAnsiTheme="majorBidi" w:cstheme="majorBidi"/>
          <w:color w:val="000000"/>
          <w:u w:val="single"/>
        </w:rPr>
        <w:t>s</w:t>
      </w:r>
      <w:r w:rsidRPr="004A5239">
        <w:rPr>
          <w:rStyle w:val="Accentuation"/>
          <w:rFonts w:asciiTheme="majorBidi" w:eastAsiaTheme="majorEastAsia" w:hAnsiTheme="majorBidi" w:cstheme="majorBidi"/>
          <w:color w:val="000000"/>
        </w:rPr>
        <w:t>awâ'iq</w:t>
      </w:r>
      <w:proofErr w:type="spellEnd"/>
      <w:r w:rsidRPr="004A5239">
        <w:rPr>
          <w:rFonts w:asciiTheme="majorBidi" w:hAnsiTheme="majorBidi" w:cstheme="majorBidi"/>
          <w:color w:val="000000"/>
        </w:rPr>
        <w:t>»</w:t>
      </w:r>
      <w:r>
        <w:rPr>
          <w:rFonts w:asciiTheme="majorBidi" w:hAnsiTheme="majorBidi" w:cstheme="majorBidi"/>
          <w:color w:val="000000"/>
        </w:rPr>
        <w:t xml:space="preserve">, tome </w:t>
      </w:r>
      <w:r w:rsidRPr="004A5239">
        <w:rPr>
          <w:rFonts w:asciiTheme="majorBidi" w:hAnsiTheme="majorBidi" w:cstheme="majorBidi"/>
          <w:color w:val="000000"/>
        </w:rPr>
        <w:t>2</w:t>
      </w:r>
      <w:r>
        <w:rPr>
          <w:rFonts w:asciiTheme="majorBidi" w:hAnsiTheme="majorBidi" w:cstheme="majorBidi"/>
          <w:color w:val="000000"/>
        </w:rPr>
        <w:t xml:space="preserve">, page </w:t>
      </w:r>
      <w:r w:rsidRPr="004A5239">
        <w:rPr>
          <w:rFonts w:asciiTheme="majorBidi" w:hAnsiTheme="majorBidi" w:cstheme="majorBidi"/>
          <w:color w:val="000000"/>
        </w:rPr>
        <w:t>318 et également dans «</w:t>
      </w:r>
      <w:proofErr w:type="spellStart"/>
      <w:r w:rsidRPr="004A5239">
        <w:rPr>
          <w:rStyle w:val="Accentuation"/>
          <w:rFonts w:asciiTheme="majorBidi" w:eastAsiaTheme="majorEastAsia" w:hAnsiTheme="majorBidi" w:cstheme="majorBidi"/>
          <w:color w:val="000000"/>
        </w:rPr>
        <w:t>tah</w:t>
      </w:r>
      <w:r w:rsidRPr="004A5239">
        <w:rPr>
          <w:rStyle w:val="Accentuation"/>
          <w:rFonts w:asciiTheme="majorBidi" w:eastAsiaTheme="majorEastAsia" w:hAnsiTheme="majorBidi" w:cstheme="majorBidi"/>
          <w:color w:val="000000"/>
          <w:u w:val="single"/>
        </w:rPr>
        <w:t>dh</w:t>
      </w:r>
      <w:r w:rsidRPr="004A5239">
        <w:rPr>
          <w:rStyle w:val="Accentuation"/>
          <w:rFonts w:asciiTheme="majorBidi" w:eastAsiaTheme="majorEastAsia" w:hAnsiTheme="majorBidi" w:cstheme="majorBidi"/>
          <w:color w:val="000000"/>
        </w:rPr>
        <w:t>îb</w:t>
      </w:r>
      <w:proofErr w:type="spellEnd"/>
      <w:r w:rsidRPr="004A5239">
        <w:rPr>
          <w:rStyle w:val="Accentuation"/>
          <w:rFonts w:asciiTheme="majorBidi" w:eastAsiaTheme="majorEastAsia" w:hAnsiTheme="majorBidi" w:cstheme="majorBidi"/>
          <w:color w:val="000000"/>
        </w:rPr>
        <w:t xml:space="preserve"> </w:t>
      </w:r>
      <w:proofErr w:type="spellStart"/>
      <w:r w:rsidRPr="004A5239">
        <w:rPr>
          <w:rStyle w:val="Accentuation"/>
          <w:rFonts w:asciiTheme="majorBidi" w:eastAsiaTheme="majorEastAsia" w:hAnsiTheme="majorBidi" w:cstheme="majorBidi"/>
          <w:color w:val="000000"/>
        </w:rPr>
        <w:t>moukhta</w:t>
      </w:r>
      <w:r w:rsidRPr="004A5239">
        <w:rPr>
          <w:rStyle w:val="Accentuation"/>
          <w:rFonts w:asciiTheme="majorBidi" w:eastAsiaTheme="majorEastAsia" w:hAnsiTheme="majorBidi" w:cstheme="majorBidi"/>
          <w:color w:val="000000"/>
          <w:u w:val="single"/>
        </w:rPr>
        <w:t>s</w:t>
      </w:r>
      <w:r w:rsidRPr="004A5239">
        <w:rPr>
          <w:rStyle w:val="Accentuation"/>
          <w:rFonts w:asciiTheme="majorBidi" w:eastAsiaTheme="majorEastAsia" w:hAnsiTheme="majorBidi" w:cstheme="majorBidi"/>
          <w:color w:val="000000"/>
        </w:rPr>
        <w:t>ar</w:t>
      </w:r>
      <w:proofErr w:type="spellEnd"/>
      <w:r w:rsidRPr="004A5239">
        <w:rPr>
          <w:rStyle w:val="Accentuation"/>
          <w:rFonts w:asciiTheme="majorBidi" w:eastAsiaTheme="majorEastAsia" w:hAnsiTheme="majorBidi" w:cstheme="majorBidi"/>
          <w:color w:val="000000"/>
        </w:rPr>
        <w:t xml:space="preserve"> </w:t>
      </w:r>
      <w:proofErr w:type="spellStart"/>
      <w:r w:rsidRPr="004A5239">
        <w:rPr>
          <w:rStyle w:val="Accentuation"/>
          <w:rFonts w:asciiTheme="majorBidi" w:eastAsiaTheme="majorEastAsia" w:hAnsiTheme="majorBidi" w:cstheme="majorBidi"/>
          <w:color w:val="000000"/>
        </w:rPr>
        <w:t>sounan</w:t>
      </w:r>
      <w:proofErr w:type="spellEnd"/>
      <w:r w:rsidRPr="004A5239">
        <w:rPr>
          <w:rStyle w:val="Accentuation"/>
          <w:rFonts w:asciiTheme="majorBidi" w:eastAsiaTheme="majorEastAsia" w:hAnsiTheme="majorBidi" w:cstheme="majorBidi"/>
          <w:color w:val="000000"/>
        </w:rPr>
        <w:t xml:space="preserve"> </w:t>
      </w:r>
      <w:proofErr w:type="spellStart"/>
      <w:r w:rsidRPr="004A5239">
        <w:rPr>
          <w:rStyle w:val="Accentuation"/>
          <w:rFonts w:asciiTheme="majorBidi" w:eastAsiaTheme="majorEastAsia" w:hAnsiTheme="majorBidi" w:cstheme="majorBidi"/>
          <w:color w:val="000000"/>
        </w:rPr>
        <w:t>abî</w:t>
      </w:r>
      <w:proofErr w:type="spellEnd"/>
      <w:r w:rsidRPr="004A5239">
        <w:rPr>
          <w:rStyle w:val="Accentuation"/>
          <w:rFonts w:asciiTheme="majorBidi" w:eastAsiaTheme="majorEastAsia" w:hAnsiTheme="majorBidi" w:cstheme="majorBidi"/>
          <w:color w:val="000000"/>
        </w:rPr>
        <w:t xml:space="preserve"> </w:t>
      </w:r>
      <w:proofErr w:type="spellStart"/>
      <w:r w:rsidRPr="004A5239">
        <w:rPr>
          <w:rStyle w:val="Accentuation"/>
          <w:rFonts w:asciiTheme="majorBidi" w:eastAsiaTheme="majorEastAsia" w:hAnsiTheme="majorBidi" w:cstheme="majorBidi"/>
          <w:color w:val="000000"/>
        </w:rPr>
        <w:t>dâwoûd</w:t>
      </w:r>
      <w:proofErr w:type="spellEnd"/>
      <w:r w:rsidRPr="004A5239">
        <w:rPr>
          <w:rFonts w:asciiTheme="majorBidi" w:hAnsiTheme="majorBidi" w:cstheme="majorBidi"/>
          <w:color w:val="000000"/>
        </w:rPr>
        <w:t>»</w:t>
      </w:r>
      <w:r>
        <w:rPr>
          <w:rFonts w:asciiTheme="majorBidi" w:hAnsiTheme="majorBidi" w:cstheme="majorBidi"/>
          <w:color w:val="000000"/>
        </w:rPr>
        <w:t xml:space="preserve">, tome </w:t>
      </w:r>
      <w:r w:rsidRPr="004A5239">
        <w:rPr>
          <w:rFonts w:asciiTheme="majorBidi" w:hAnsiTheme="majorBidi" w:cstheme="majorBidi"/>
          <w:color w:val="000000"/>
        </w:rPr>
        <w:t>7</w:t>
      </w:r>
      <w:r>
        <w:rPr>
          <w:rFonts w:asciiTheme="majorBidi" w:hAnsiTheme="majorBidi" w:cstheme="majorBidi"/>
          <w:color w:val="000000"/>
        </w:rPr>
        <w:t xml:space="preserve">, page </w:t>
      </w:r>
      <w:r w:rsidRPr="004A5239">
        <w:rPr>
          <w:rFonts w:asciiTheme="majorBidi" w:hAnsiTheme="majorBidi" w:cstheme="majorBidi"/>
          <w:color w:val="000000"/>
        </w:rPr>
        <w:t>109</w:t>
      </w:r>
      <w:r>
        <w:rPr>
          <w:rFonts w:asciiTheme="majorBidi" w:hAnsiTheme="majorBidi" w:cstheme="majorBidi"/>
          <w:color w:val="000000"/>
        </w:rPr>
        <w:t>.</w:t>
      </w:r>
    </w:p>
  </w:footnote>
  <w:footnote w:id="3">
    <w:p w:rsidR="006770AD" w:rsidRDefault="006770AD">
      <w:pPr>
        <w:pStyle w:val="Notedebasdepage"/>
      </w:pPr>
      <w:r>
        <w:rPr>
          <w:rStyle w:val="Appelnotedebasdep"/>
        </w:rPr>
        <w:footnoteRef/>
      </w:r>
      <w:r>
        <w:t xml:space="preserve"> </w:t>
      </w:r>
      <w:r>
        <w:rPr>
          <w:rFonts w:asciiTheme="majorBidi" w:hAnsiTheme="majorBidi" w:cstheme="majorBidi"/>
        </w:rPr>
        <w:t>Rapporté également par l’Imâm Ibn Al-</w:t>
      </w:r>
      <w:proofErr w:type="spellStart"/>
      <w:r>
        <w:rPr>
          <w:rFonts w:asciiTheme="majorBidi" w:hAnsiTheme="majorBidi" w:cstheme="majorBidi"/>
        </w:rPr>
        <w:t>Qayyîm</w:t>
      </w:r>
      <w:proofErr w:type="spellEnd"/>
      <w:r>
        <w:rPr>
          <w:rFonts w:asciiTheme="majorBidi" w:hAnsiTheme="majorBidi" w:cstheme="majorBidi"/>
        </w:rPr>
        <w:t xml:space="preserve"> Al </w:t>
      </w:r>
      <w:proofErr w:type="spellStart"/>
      <w:r>
        <w:rPr>
          <w:rFonts w:asciiTheme="majorBidi" w:hAnsiTheme="majorBidi" w:cstheme="majorBidi"/>
        </w:rPr>
        <w:t>Jawziyya</w:t>
      </w:r>
      <w:proofErr w:type="spellEnd"/>
      <w:r>
        <w:rPr>
          <w:rFonts w:asciiTheme="majorBidi" w:hAnsiTheme="majorBidi" w:cstheme="majorBidi"/>
        </w:rPr>
        <w:t xml:space="preserve"> </w:t>
      </w:r>
      <w:r w:rsidRPr="004A5239">
        <w:rPr>
          <w:rFonts w:asciiTheme="majorBidi" w:hAnsiTheme="majorBidi" w:cstheme="majorBidi"/>
          <w:color w:val="000000"/>
        </w:rPr>
        <w:t>-</w:t>
      </w:r>
      <w:r w:rsidRPr="004A5239">
        <w:rPr>
          <w:rFonts w:asciiTheme="majorBidi" w:hAnsiTheme="majorBidi" w:cstheme="majorBidi"/>
          <w:i/>
          <w:iCs/>
          <w:color w:val="000000"/>
        </w:rPr>
        <w:t>qu’Allâh lui fasse Miséricorde</w:t>
      </w:r>
      <w:r w:rsidRPr="004A5239">
        <w:rPr>
          <w:rFonts w:asciiTheme="majorBidi" w:hAnsiTheme="majorBidi" w:cstheme="majorBidi"/>
          <w:color w:val="000000"/>
        </w:rPr>
        <w:t>-</w:t>
      </w:r>
      <w:r>
        <w:rPr>
          <w:rFonts w:asciiTheme="majorBidi" w:hAnsiTheme="majorBidi" w:cstheme="majorBidi"/>
          <w:color w:val="000000"/>
        </w:rPr>
        <w:t xml:space="preserve"> </w:t>
      </w:r>
      <w:r>
        <w:rPr>
          <w:rFonts w:asciiTheme="majorBidi" w:hAnsiTheme="majorBidi" w:cstheme="majorBidi"/>
        </w:rPr>
        <w:t xml:space="preserve">dans </w:t>
      </w:r>
      <w:r w:rsidRPr="004A5239">
        <w:rPr>
          <w:rFonts w:asciiTheme="majorBidi" w:hAnsiTheme="majorBidi" w:cstheme="majorBidi"/>
        </w:rPr>
        <w:t>«</w:t>
      </w:r>
      <w:proofErr w:type="spellStart"/>
      <w:r w:rsidRPr="004A5239">
        <w:rPr>
          <w:rStyle w:val="Accentuation"/>
          <w:rFonts w:asciiTheme="majorBidi" w:eastAsiaTheme="majorEastAsia" w:hAnsiTheme="majorBidi" w:cstheme="majorBidi"/>
        </w:rPr>
        <w:t>ijtimâ</w:t>
      </w:r>
      <w:proofErr w:type="spellEnd"/>
      <w:r w:rsidRPr="004A5239">
        <w:rPr>
          <w:rStyle w:val="Accentuation"/>
          <w:rFonts w:asciiTheme="majorBidi" w:eastAsiaTheme="majorEastAsia" w:hAnsiTheme="majorBidi" w:cstheme="majorBidi"/>
        </w:rPr>
        <w:t>' al-</w:t>
      </w:r>
      <w:proofErr w:type="spellStart"/>
      <w:r w:rsidRPr="004A5239">
        <w:rPr>
          <w:rStyle w:val="Accentuation"/>
          <w:rFonts w:asciiTheme="majorBidi" w:eastAsiaTheme="majorEastAsia" w:hAnsiTheme="majorBidi" w:cstheme="majorBidi"/>
        </w:rPr>
        <w:t>jouyoûch</w:t>
      </w:r>
      <w:proofErr w:type="spellEnd"/>
      <w:r w:rsidRPr="004A5239">
        <w:rPr>
          <w:rStyle w:val="Accentuation"/>
          <w:rFonts w:asciiTheme="majorBidi" w:eastAsiaTheme="majorEastAsia" w:hAnsiTheme="majorBidi" w:cstheme="majorBidi"/>
        </w:rPr>
        <w:t xml:space="preserve"> al-</w:t>
      </w:r>
      <w:proofErr w:type="spellStart"/>
      <w:r w:rsidRPr="004A5239">
        <w:rPr>
          <w:rStyle w:val="Accentuation"/>
          <w:rFonts w:asciiTheme="majorBidi" w:eastAsiaTheme="majorEastAsia" w:hAnsiTheme="majorBidi" w:cstheme="majorBidi"/>
        </w:rPr>
        <w:t>islâmiyya</w:t>
      </w:r>
      <w:proofErr w:type="spellEnd"/>
      <w:r w:rsidRPr="004A5239">
        <w:rPr>
          <w:rFonts w:asciiTheme="majorBidi" w:hAnsiTheme="majorBidi" w:cstheme="majorBidi"/>
        </w:rPr>
        <w:t>»</w:t>
      </w:r>
      <w:r>
        <w:rPr>
          <w:rFonts w:asciiTheme="majorBidi" w:hAnsiTheme="majorBidi" w:cstheme="majorBidi"/>
          <w:color w:val="000000"/>
        </w:rPr>
        <w:t xml:space="preserve">, </w:t>
      </w:r>
      <w:r>
        <w:rPr>
          <w:rFonts w:asciiTheme="majorBidi" w:hAnsiTheme="majorBidi" w:cstheme="majorBidi"/>
        </w:rPr>
        <w:t>page 197-198.</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rsids>
    <w:rsidRoot w:val="004A5239"/>
    <w:rsid w:val="00027B22"/>
    <w:rsid w:val="00044B3B"/>
    <w:rsid w:val="000C0174"/>
    <w:rsid w:val="001044C0"/>
    <w:rsid w:val="00107DEC"/>
    <w:rsid w:val="00152159"/>
    <w:rsid w:val="00155319"/>
    <w:rsid w:val="001C28F7"/>
    <w:rsid w:val="00244602"/>
    <w:rsid w:val="00280909"/>
    <w:rsid w:val="002852C3"/>
    <w:rsid w:val="00296197"/>
    <w:rsid w:val="00300C8F"/>
    <w:rsid w:val="00376300"/>
    <w:rsid w:val="003C1DFB"/>
    <w:rsid w:val="003C21F7"/>
    <w:rsid w:val="003D3DCC"/>
    <w:rsid w:val="00401A2D"/>
    <w:rsid w:val="004458F4"/>
    <w:rsid w:val="00463B17"/>
    <w:rsid w:val="004A5239"/>
    <w:rsid w:val="004B08AB"/>
    <w:rsid w:val="00574E95"/>
    <w:rsid w:val="00576D00"/>
    <w:rsid w:val="00584A92"/>
    <w:rsid w:val="005C627F"/>
    <w:rsid w:val="005D4304"/>
    <w:rsid w:val="005F2C01"/>
    <w:rsid w:val="00610866"/>
    <w:rsid w:val="00616207"/>
    <w:rsid w:val="0067161B"/>
    <w:rsid w:val="006770AD"/>
    <w:rsid w:val="00702CE1"/>
    <w:rsid w:val="00704369"/>
    <w:rsid w:val="00741238"/>
    <w:rsid w:val="00762C54"/>
    <w:rsid w:val="00764046"/>
    <w:rsid w:val="0079737A"/>
    <w:rsid w:val="007A55E2"/>
    <w:rsid w:val="007F5F17"/>
    <w:rsid w:val="008514F4"/>
    <w:rsid w:val="008A615F"/>
    <w:rsid w:val="008C115B"/>
    <w:rsid w:val="00915D23"/>
    <w:rsid w:val="00932B9E"/>
    <w:rsid w:val="00937064"/>
    <w:rsid w:val="009912A1"/>
    <w:rsid w:val="00994B1C"/>
    <w:rsid w:val="009965BA"/>
    <w:rsid w:val="009A61DA"/>
    <w:rsid w:val="00AA3571"/>
    <w:rsid w:val="00B1200F"/>
    <w:rsid w:val="00B51E11"/>
    <w:rsid w:val="00BB0B50"/>
    <w:rsid w:val="00BD7CC8"/>
    <w:rsid w:val="00C53C52"/>
    <w:rsid w:val="00C56B86"/>
    <w:rsid w:val="00CD4EBD"/>
    <w:rsid w:val="00D15EBD"/>
    <w:rsid w:val="00DD202E"/>
    <w:rsid w:val="00ED292B"/>
    <w:rsid w:val="00ED5324"/>
    <w:rsid w:val="00EE3A29"/>
    <w:rsid w:val="00F15898"/>
    <w:rsid w:val="00FD114A"/>
    <w:rsid w:val="00FD2C7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5239"/>
    <w:rPr>
      <w:sz w:val="24"/>
      <w:szCs w:val="24"/>
    </w:rPr>
  </w:style>
  <w:style w:type="paragraph" w:styleId="Titre1">
    <w:name w:val="heading 1"/>
    <w:basedOn w:val="Normal"/>
    <w:next w:val="Normal"/>
    <w:link w:val="Titre1Car"/>
    <w:qFormat/>
    <w:rsid w:val="005D4304"/>
    <w:pPr>
      <w:keepNext/>
      <w:spacing w:before="240" w:after="60"/>
      <w:outlineLvl w:val="0"/>
    </w:pPr>
    <w:rPr>
      <w:rFonts w:asciiTheme="majorHAnsi" w:eastAsiaTheme="majorEastAsia" w:hAnsiTheme="majorHAnsi" w:cstheme="majorBidi"/>
      <w:b/>
      <w:bCs/>
      <w:kern w:val="32"/>
      <w:sz w:val="32"/>
      <w:szCs w:val="32"/>
    </w:rPr>
  </w:style>
  <w:style w:type="paragraph" w:styleId="Titre2">
    <w:name w:val="heading 2"/>
    <w:basedOn w:val="Normal"/>
    <w:next w:val="Normal"/>
    <w:link w:val="Titre2Car"/>
    <w:uiPriority w:val="9"/>
    <w:semiHidden/>
    <w:unhideWhenUsed/>
    <w:qFormat/>
    <w:rsid w:val="004A5239"/>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Titre3">
    <w:name w:val="heading 3"/>
    <w:basedOn w:val="Normal"/>
    <w:next w:val="Normal"/>
    <w:link w:val="Titre3Car"/>
    <w:semiHidden/>
    <w:unhideWhenUsed/>
    <w:qFormat/>
    <w:rsid w:val="005D4304"/>
    <w:pPr>
      <w:keepNext/>
      <w:spacing w:before="240" w:after="60"/>
      <w:outlineLvl w:val="2"/>
    </w:pPr>
    <w:rPr>
      <w:rFonts w:asciiTheme="majorHAnsi" w:eastAsiaTheme="majorEastAsia" w:hAnsiTheme="majorHAnsi" w:cstheme="majorBidi"/>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5D4304"/>
    <w:rPr>
      <w:rFonts w:asciiTheme="majorHAnsi" w:eastAsiaTheme="majorEastAsia" w:hAnsiTheme="majorHAnsi" w:cstheme="majorBidi"/>
      <w:b/>
      <w:bCs/>
      <w:kern w:val="32"/>
      <w:sz w:val="32"/>
      <w:szCs w:val="32"/>
    </w:rPr>
  </w:style>
  <w:style w:type="character" w:styleId="Accentuation">
    <w:name w:val="Emphasis"/>
    <w:basedOn w:val="Policepardfaut"/>
    <w:uiPriority w:val="20"/>
    <w:qFormat/>
    <w:rsid w:val="00576D00"/>
    <w:rPr>
      <w:i/>
      <w:iCs/>
    </w:rPr>
  </w:style>
  <w:style w:type="paragraph" w:styleId="Sansinterligne">
    <w:name w:val="No Spacing"/>
    <w:link w:val="SansinterligneCar"/>
    <w:uiPriority w:val="1"/>
    <w:qFormat/>
    <w:rsid w:val="00027B22"/>
    <w:rPr>
      <w:rFonts w:eastAsiaTheme="minorHAnsi" w:cstheme="minorBidi"/>
      <w:sz w:val="24"/>
      <w:szCs w:val="22"/>
      <w:lang w:eastAsia="en-US"/>
    </w:rPr>
  </w:style>
  <w:style w:type="character" w:customStyle="1" w:styleId="Titre3Car">
    <w:name w:val="Titre 3 Car"/>
    <w:basedOn w:val="Policepardfaut"/>
    <w:link w:val="Titre3"/>
    <w:semiHidden/>
    <w:rsid w:val="005D4304"/>
    <w:rPr>
      <w:rFonts w:asciiTheme="majorHAnsi" w:eastAsiaTheme="majorEastAsia" w:hAnsiTheme="majorHAnsi" w:cstheme="majorBidi"/>
      <w:b/>
      <w:bCs/>
      <w:sz w:val="26"/>
      <w:szCs w:val="26"/>
    </w:rPr>
  </w:style>
  <w:style w:type="character" w:styleId="lev">
    <w:name w:val="Strong"/>
    <w:basedOn w:val="Policepardfaut"/>
    <w:uiPriority w:val="22"/>
    <w:qFormat/>
    <w:rsid w:val="00576D00"/>
    <w:rPr>
      <w:b/>
      <w:bCs/>
    </w:rPr>
  </w:style>
  <w:style w:type="character" w:customStyle="1" w:styleId="Titre2Car">
    <w:name w:val="Titre 2 Car"/>
    <w:basedOn w:val="Policepardfaut"/>
    <w:link w:val="Titre2"/>
    <w:uiPriority w:val="9"/>
    <w:semiHidden/>
    <w:rsid w:val="004A5239"/>
    <w:rPr>
      <w:rFonts w:asciiTheme="majorHAnsi" w:eastAsiaTheme="majorEastAsia" w:hAnsiTheme="majorHAnsi" w:cstheme="majorBidi"/>
      <w:b/>
      <w:bCs/>
      <w:color w:val="4F81BD" w:themeColor="accent1"/>
      <w:sz w:val="26"/>
      <w:szCs w:val="26"/>
      <w:lang w:eastAsia="en-US"/>
    </w:rPr>
  </w:style>
  <w:style w:type="character" w:customStyle="1" w:styleId="hitcitation">
    <w:name w:val="hitcitation"/>
    <w:basedOn w:val="Policepardfaut"/>
    <w:rsid w:val="004A5239"/>
  </w:style>
  <w:style w:type="character" w:styleId="Lienhypertexte">
    <w:name w:val="Hyperlink"/>
    <w:basedOn w:val="Policepardfaut"/>
    <w:uiPriority w:val="99"/>
    <w:unhideWhenUsed/>
    <w:rsid w:val="004A5239"/>
    <w:rPr>
      <w:color w:val="0000FF" w:themeColor="hyperlink"/>
      <w:u w:val="single"/>
    </w:rPr>
  </w:style>
  <w:style w:type="paragraph" w:styleId="Pieddepage">
    <w:name w:val="footer"/>
    <w:basedOn w:val="Normal"/>
    <w:link w:val="PieddepageCar"/>
    <w:uiPriority w:val="99"/>
    <w:unhideWhenUsed/>
    <w:rsid w:val="004A5239"/>
    <w:pPr>
      <w:tabs>
        <w:tab w:val="center" w:pos="4536"/>
        <w:tab w:val="right" w:pos="9072"/>
      </w:tabs>
    </w:pPr>
  </w:style>
  <w:style w:type="character" w:customStyle="1" w:styleId="PieddepageCar">
    <w:name w:val="Pied de page Car"/>
    <w:basedOn w:val="Policepardfaut"/>
    <w:link w:val="Pieddepage"/>
    <w:uiPriority w:val="99"/>
    <w:rsid w:val="004A5239"/>
    <w:rPr>
      <w:sz w:val="24"/>
      <w:szCs w:val="24"/>
    </w:rPr>
  </w:style>
  <w:style w:type="paragraph" w:customStyle="1" w:styleId="Default">
    <w:name w:val="Default"/>
    <w:rsid w:val="004A5239"/>
    <w:pPr>
      <w:autoSpaceDE w:val="0"/>
      <w:autoSpaceDN w:val="0"/>
      <w:adjustRightInd w:val="0"/>
    </w:pPr>
    <w:rPr>
      <w:color w:val="000000"/>
      <w:sz w:val="24"/>
      <w:szCs w:val="24"/>
    </w:rPr>
  </w:style>
  <w:style w:type="character" w:customStyle="1" w:styleId="SansinterligneCar">
    <w:name w:val="Sans interligne Car"/>
    <w:basedOn w:val="Policepardfaut"/>
    <w:link w:val="Sansinterligne"/>
    <w:uiPriority w:val="1"/>
    <w:rsid w:val="004A5239"/>
    <w:rPr>
      <w:rFonts w:eastAsiaTheme="minorHAnsi" w:cstheme="minorBidi"/>
      <w:sz w:val="24"/>
      <w:szCs w:val="22"/>
      <w:lang w:eastAsia="en-US"/>
    </w:rPr>
  </w:style>
  <w:style w:type="paragraph" w:styleId="Textedebulles">
    <w:name w:val="Balloon Text"/>
    <w:basedOn w:val="Normal"/>
    <w:link w:val="TextedebullesCar"/>
    <w:uiPriority w:val="99"/>
    <w:semiHidden/>
    <w:unhideWhenUsed/>
    <w:rsid w:val="004A5239"/>
    <w:rPr>
      <w:rFonts w:ascii="Tahoma" w:hAnsi="Tahoma" w:cs="Tahoma"/>
      <w:sz w:val="16"/>
      <w:szCs w:val="16"/>
    </w:rPr>
  </w:style>
  <w:style w:type="character" w:customStyle="1" w:styleId="TextedebullesCar">
    <w:name w:val="Texte de bulles Car"/>
    <w:basedOn w:val="Policepardfaut"/>
    <w:link w:val="Textedebulles"/>
    <w:uiPriority w:val="99"/>
    <w:semiHidden/>
    <w:rsid w:val="004A5239"/>
    <w:rPr>
      <w:rFonts w:ascii="Tahoma" w:hAnsi="Tahoma" w:cs="Tahoma"/>
      <w:sz w:val="16"/>
      <w:szCs w:val="16"/>
    </w:rPr>
  </w:style>
  <w:style w:type="paragraph" w:styleId="En-tte">
    <w:name w:val="header"/>
    <w:basedOn w:val="Normal"/>
    <w:link w:val="En-tteCar"/>
    <w:uiPriority w:val="99"/>
    <w:semiHidden/>
    <w:unhideWhenUsed/>
    <w:rsid w:val="004A5239"/>
    <w:pPr>
      <w:tabs>
        <w:tab w:val="center" w:pos="4536"/>
        <w:tab w:val="right" w:pos="9072"/>
      </w:tabs>
    </w:pPr>
  </w:style>
  <w:style w:type="character" w:customStyle="1" w:styleId="En-tteCar">
    <w:name w:val="En-tête Car"/>
    <w:basedOn w:val="Policepardfaut"/>
    <w:link w:val="En-tte"/>
    <w:uiPriority w:val="99"/>
    <w:semiHidden/>
    <w:rsid w:val="004A5239"/>
    <w:rPr>
      <w:sz w:val="24"/>
      <w:szCs w:val="24"/>
    </w:rPr>
  </w:style>
  <w:style w:type="paragraph" w:styleId="Notedebasdepage">
    <w:name w:val="footnote text"/>
    <w:basedOn w:val="Normal"/>
    <w:link w:val="NotedebasdepageCar"/>
    <w:uiPriority w:val="99"/>
    <w:semiHidden/>
    <w:unhideWhenUsed/>
    <w:rsid w:val="006770AD"/>
    <w:rPr>
      <w:sz w:val="20"/>
      <w:szCs w:val="20"/>
    </w:rPr>
  </w:style>
  <w:style w:type="character" w:customStyle="1" w:styleId="NotedebasdepageCar">
    <w:name w:val="Note de bas de page Car"/>
    <w:basedOn w:val="Policepardfaut"/>
    <w:link w:val="Notedebasdepage"/>
    <w:uiPriority w:val="99"/>
    <w:semiHidden/>
    <w:rsid w:val="006770AD"/>
  </w:style>
  <w:style w:type="character" w:styleId="Appelnotedebasdep">
    <w:name w:val="footnote reference"/>
    <w:basedOn w:val="Policepardfaut"/>
    <w:uiPriority w:val="99"/>
    <w:semiHidden/>
    <w:unhideWhenUsed/>
    <w:rsid w:val="006770A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ou-est-Allah.over-blog.fr"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bibliotheque-islamique-coran-sunna.over-blog.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D155F3-4C5E-4412-B36E-9F06B82C8A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8</Pages>
  <Words>1894</Words>
  <Characters>10423</Characters>
  <Application>Microsoft Office Word</Application>
  <DocSecurity>0</DocSecurity>
  <Lines>86</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utilisateur</cp:lastModifiedBy>
  <cp:revision>2</cp:revision>
  <cp:lastPrinted>2011-06-24T12:34:00Z</cp:lastPrinted>
  <dcterms:created xsi:type="dcterms:W3CDTF">2011-06-24T11:52:00Z</dcterms:created>
  <dcterms:modified xsi:type="dcterms:W3CDTF">2011-06-24T12:35:00Z</dcterms:modified>
</cp:coreProperties>
</file>