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CF" w:rsidRDefault="00421ECF" w:rsidP="00D444DB">
      <w:pPr>
        <w:spacing w:before="100" w:beforeAutospacing="1" w:after="100" w:afterAutospacing="1"/>
        <w:jc w:val="both"/>
        <w:rPr>
          <w:noProof/>
          <w:sz w:val="20"/>
          <w:szCs w:val="20"/>
        </w:rPr>
      </w:pPr>
      <w:r>
        <w:rPr>
          <w:rFonts w:ascii="Comic Sans MS" w:hAnsi="Comic Sans MS"/>
          <w:noProof/>
          <w:sz w:val="20"/>
          <w:szCs w:val="20"/>
        </w:rPr>
        <w:drawing>
          <wp:anchor distT="0" distB="0" distL="114300" distR="114300" simplePos="0" relativeHeight="251662336" behindDoc="1" locked="0" layoutInCell="1" allowOverlap="1">
            <wp:simplePos x="0" y="0"/>
            <wp:positionH relativeFrom="column">
              <wp:posOffset>1608849</wp:posOffset>
            </wp:positionH>
            <wp:positionV relativeFrom="paragraph">
              <wp:posOffset>-1653182</wp:posOffset>
            </wp:positionV>
            <wp:extent cx="2747525" cy="4228710"/>
            <wp:effectExtent l="762000" t="0" r="738625" b="0"/>
            <wp:wrapNone/>
            <wp:docPr id="53" name="Image 25" descr="http://img.over-blog.com/90x318/2/22/33/01/r-pertoir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over-blog.com/90x318/2/22/33/01/r-pertoire-1/7.jpg"/>
                    <pic:cNvPicPr>
                      <a:picLocks noChangeAspect="1" noChangeArrowheads="1"/>
                    </pic:cNvPicPr>
                  </pic:nvPicPr>
                  <pic:blipFill>
                    <a:blip r:embed="rId7" cstate="print"/>
                    <a:srcRect/>
                    <a:stretch>
                      <a:fillRect/>
                    </a:stretch>
                  </pic:blipFill>
                  <pic:spPr bwMode="auto">
                    <a:xfrm rot="5400000">
                      <a:off x="0" y="0"/>
                      <a:ext cx="2757170" cy="4243555"/>
                    </a:xfrm>
                    <a:prstGeom prst="rect">
                      <a:avLst/>
                    </a:prstGeom>
                    <a:noFill/>
                    <a:ln w="9525">
                      <a:noFill/>
                      <a:miter lim="800000"/>
                      <a:headEnd/>
                      <a:tailEnd/>
                    </a:ln>
                  </pic:spPr>
                </pic:pic>
              </a:graphicData>
            </a:graphic>
          </wp:anchor>
        </w:drawing>
      </w:r>
      <w:r>
        <w:rPr>
          <w:rFonts w:ascii="Comic Sans MS" w:hAnsi="Comic Sans MS"/>
          <w:noProof/>
          <w:sz w:val="20"/>
          <w:szCs w:val="20"/>
        </w:rPr>
        <w:drawing>
          <wp:anchor distT="0" distB="0" distL="114300" distR="114300" simplePos="0" relativeHeight="251659264" behindDoc="1" locked="0" layoutInCell="1" allowOverlap="1">
            <wp:simplePos x="0" y="0"/>
            <wp:positionH relativeFrom="column">
              <wp:posOffset>5043806</wp:posOffset>
            </wp:positionH>
            <wp:positionV relativeFrom="paragraph">
              <wp:posOffset>-921060</wp:posOffset>
            </wp:positionV>
            <wp:extent cx="1615668" cy="10760149"/>
            <wp:effectExtent l="19050" t="0" r="3582" b="0"/>
            <wp:wrapNone/>
            <wp:docPr id="51" name="Image 25" descr="http://img.over-blog.com/90x318/2/22/33/01/r-pertoir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over-blog.com/90x318/2/22/33/01/r-pertoire-1/7.jpg"/>
                    <pic:cNvPicPr>
                      <a:picLocks noChangeAspect="1" noChangeArrowheads="1"/>
                    </pic:cNvPicPr>
                  </pic:nvPicPr>
                  <pic:blipFill>
                    <a:blip r:embed="rId7" cstate="print"/>
                    <a:srcRect/>
                    <a:stretch>
                      <a:fillRect/>
                    </a:stretch>
                  </pic:blipFill>
                  <pic:spPr bwMode="auto">
                    <a:xfrm>
                      <a:off x="0" y="0"/>
                      <a:ext cx="1615657" cy="10760075"/>
                    </a:xfrm>
                    <a:prstGeom prst="rect">
                      <a:avLst/>
                    </a:prstGeom>
                    <a:noFill/>
                    <a:ln w="9525">
                      <a:noFill/>
                      <a:miter lim="800000"/>
                      <a:headEnd/>
                      <a:tailEnd/>
                    </a:ln>
                  </pic:spPr>
                </pic:pic>
              </a:graphicData>
            </a:graphic>
          </wp:anchor>
        </w:drawing>
      </w:r>
      <w:r>
        <w:rPr>
          <w:rFonts w:ascii="Comic Sans MS" w:hAnsi="Comic Sans MS"/>
          <w:noProof/>
          <w:sz w:val="20"/>
          <w:szCs w:val="20"/>
        </w:rPr>
        <w:drawing>
          <wp:anchor distT="0" distB="0" distL="114300" distR="114300" simplePos="0" relativeHeight="251658240" behindDoc="1" locked="0" layoutInCell="1" allowOverlap="1">
            <wp:simplePos x="0" y="0"/>
            <wp:positionH relativeFrom="column">
              <wp:posOffset>-902010</wp:posOffset>
            </wp:positionH>
            <wp:positionV relativeFrom="paragraph">
              <wp:posOffset>-921061</wp:posOffset>
            </wp:positionV>
            <wp:extent cx="1777852" cy="10760149"/>
            <wp:effectExtent l="19050" t="0" r="0" b="0"/>
            <wp:wrapNone/>
            <wp:docPr id="1" name="Image 25" descr="http://img.over-blog.com/90x318/2/22/33/01/r-pertoir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over-blog.com/90x318/2/22/33/01/r-pertoire-1/7.jpg"/>
                    <pic:cNvPicPr>
                      <a:picLocks noChangeAspect="1" noChangeArrowheads="1"/>
                    </pic:cNvPicPr>
                  </pic:nvPicPr>
                  <pic:blipFill>
                    <a:blip r:embed="rId7" cstate="print"/>
                    <a:srcRect/>
                    <a:stretch>
                      <a:fillRect/>
                    </a:stretch>
                  </pic:blipFill>
                  <pic:spPr bwMode="auto">
                    <a:xfrm>
                      <a:off x="0" y="0"/>
                      <a:ext cx="1779905" cy="10772574"/>
                    </a:xfrm>
                    <a:prstGeom prst="rect">
                      <a:avLst/>
                    </a:prstGeom>
                    <a:noFill/>
                    <a:ln w="9525">
                      <a:noFill/>
                      <a:miter lim="800000"/>
                      <a:headEnd/>
                      <a:tailEnd/>
                    </a:ln>
                  </pic:spPr>
                </pic:pic>
              </a:graphicData>
            </a:graphic>
          </wp:anchor>
        </w:drawing>
      </w:r>
      <w:r w:rsidR="008A6F11" w:rsidRPr="008A6F11">
        <w:rPr>
          <w:rFonts w:ascii="Comic Sans MS" w:hAnsi="Comic Sans M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1pt;height:25.1pt"/>
        </w:pict>
      </w: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r>
        <w:rPr>
          <w:noProof/>
          <w:sz w:val="20"/>
          <w:szCs w:val="20"/>
        </w:rPr>
        <w:drawing>
          <wp:anchor distT="0" distB="0" distL="114300" distR="114300" simplePos="0" relativeHeight="251663360" behindDoc="1" locked="0" layoutInCell="1" allowOverlap="1">
            <wp:simplePos x="0" y="0"/>
            <wp:positionH relativeFrom="column">
              <wp:posOffset>873627</wp:posOffset>
            </wp:positionH>
            <wp:positionV relativeFrom="paragraph">
              <wp:posOffset>17795</wp:posOffset>
            </wp:positionV>
            <wp:extent cx="4223341" cy="5250882"/>
            <wp:effectExtent l="19050" t="0" r="5759" b="0"/>
            <wp:wrapNone/>
            <wp:docPr id="54" name="Image 48" descr="http://img.over-blog.com/300x225/2/22/33/01/r-pertoire-1/m-nigel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over-blog.com/300x225/2/22/33/01/r-pertoire-1/m-nigelle3.jpg"/>
                    <pic:cNvPicPr>
                      <a:picLocks noChangeAspect="1" noChangeArrowheads="1"/>
                    </pic:cNvPicPr>
                  </pic:nvPicPr>
                  <pic:blipFill>
                    <a:blip r:embed="rId8" cstate="print"/>
                    <a:srcRect/>
                    <a:stretch>
                      <a:fillRect/>
                    </a:stretch>
                  </pic:blipFill>
                  <pic:spPr bwMode="auto">
                    <a:xfrm>
                      <a:off x="0" y="0"/>
                      <a:ext cx="4225296" cy="5253312"/>
                    </a:xfrm>
                    <a:prstGeom prst="rect">
                      <a:avLst/>
                    </a:prstGeom>
                    <a:noFill/>
                    <a:ln w="9525">
                      <a:noFill/>
                      <a:miter lim="800000"/>
                      <a:headEnd/>
                      <a:tailEnd/>
                    </a:ln>
                  </pic:spPr>
                </pic:pic>
              </a:graphicData>
            </a:graphic>
          </wp:anchor>
        </w:drawing>
      </w: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Pr="00421ECF" w:rsidRDefault="00421ECF" w:rsidP="00421ECF">
      <w:pPr>
        <w:spacing w:before="100" w:beforeAutospacing="1" w:after="100" w:afterAutospacing="1"/>
        <w:jc w:val="center"/>
        <w:outlineLvl w:val="1"/>
        <w:rPr>
          <w:b/>
          <w:bCs/>
          <w:color w:val="FFFFFF" w:themeColor="background1"/>
          <w:sz w:val="96"/>
          <w:szCs w:val="96"/>
        </w:rPr>
      </w:pPr>
      <w:r w:rsidRPr="00421ECF">
        <w:rPr>
          <w:b/>
          <w:bCs/>
          <w:color w:val="FFFFFF" w:themeColor="background1"/>
          <w:sz w:val="96"/>
          <w:szCs w:val="96"/>
          <w:u w:val="single"/>
        </w:rPr>
        <w:t>Les bienfaits de la graine de nigelle</w:t>
      </w: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Default="00421ECF" w:rsidP="00421ECF">
      <w:pPr>
        <w:spacing w:before="100" w:beforeAutospacing="1" w:after="100" w:afterAutospacing="1"/>
        <w:rPr>
          <w:noProof/>
          <w:sz w:val="20"/>
          <w:szCs w:val="20"/>
        </w:rPr>
      </w:pP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r>
        <w:rPr>
          <w:noProof/>
          <w:sz w:val="20"/>
          <w:szCs w:val="20"/>
        </w:rPr>
        <w:drawing>
          <wp:anchor distT="0" distB="0" distL="114300" distR="114300" simplePos="0" relativeHeight="251660288" behindDoc="1" locked="0" layoutInCell="1" allowOverlap="1">
            <wp:simplePos x="0" y="0"/>
            <wp:positionH relativeFrom="column">
              <wp:posOffset>1591310</wp:posOffset>
            </wp:positionH>
            <wp:positionV relativeFrom="paragraph">
              <wp:posOffset>22225</wp:posOffset>
            </wp:positionV>
            <wp:extent cx="2814320" cy="4263390"/>
            <wp:effectExtent l="742950" t="0" r="728980" b="0"/>
            <wp:wrapNone/>
            <wp:docPr id="52" name="Image 25" descr="http://img.over-blog.com/90x318/2/22/33/01/r-pertoir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over-blog.com/90x318/2/22/33/01/r-pertoire-1/7.jpg"/>
                    <pic:cNvPicPr>
                      <a:picLocks noChangeAspect="1" noChangeArrowheads="1"/>
                    </pic:cNvPicPr>
                  </pic:nvPicPr>
                  <pic:blipFill>
                    <a:blip r:embed="rId7" cstate="print"/>
                    <a:srcRect/>
                    <a:stretch>
                      <a:fillRect/>
                    </a:stretch>
                  </pic:blipFill>
                  <pic:spPr bwMode="auto">
                    <a:xfrm rot="5400000">
                      <a:off x="0" y="0"/>
                      <a:ext cx="2814320" cy="4263390"/>
                    </a:xfrm>
                    <a:prstGeom prst="rect">
                      <a:avLst/>
                    </a:prstGeom>
                    <a:noFill/>
                    <a:ln w="9525">
                      <a:noFill/>
                      <a:miter lim="800000"/>
                      <a:headEnd/>
                      <a:tailEnd/>
                    </a:ln>
                  </pic:spPr>
                </pic:pic>
              </a:graphicData>
            </a:graphic>
          </wp:anchor>
        </w:drawing>
      </w: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Default="00421ECF" w:rsidP="00D444DB">
      <w:pPr>
        <w:spacing w:before="100" w:beforeAutospacing="1" w:after="100" w:afterAutospacing="1"/>
        <w:jc w:val="both"/>
        <w:rPr>
          <w:noProof/>
          <w:sz w:val="20"/>
          <w:szCs w:val="20"/>
        </w:rPr>
      </w:pPr>
    </w:p>
    <w:p w:rsidR="00421ECF" w:rsidRPr="00421ECF" w:rsidRDefault="00421ECF" w:rsidP="00421ECF">
      <w:pPr>
        <w:spacing w:before="100" w:beforeAutospacing="1" w:after="100" w:afterAutospacing="1"/>
        <w:jc w:val="center"/>
        <w:rPr>
          <w:b/>
          <w:bCs/>
          <w:i/>
          <w:iCs/>
          <w:noProof/>
          <w:color w:val="FFFFFF" w:themeColor="background1"/>
          <w:sz w:val="44"/>
          <w:szCs w:val="44"/>
        </w:rPr>
      </w:pPr>
      <w:r w:rsidRPr="00421ECF">
        <w:rPr>
          <w:b/>
          <w:bCs/>
          <w:i/>
          <w:iCs/>
          <w:noProof/>
          <w:color w:val="FFFFFF" w:themeColor="background1"/>
          <w:sz w:val="44"/>
          <w:szCs w:val="44"/>
        </w:rPr>
        <w:t>Par l’imam Ibn Al-Qayyim</w:t>
      </w:r>
    </w:p>
    <w:p w:rsidR="00421ECF" w:rsidRDefault="00421ECF" w:rsidP="00D444DB">
      <w:pPr>
        <w:spacing w:before="100" w:beforeAutospacing="1" w:after="100" w:afterAutospacing="1"/>
        <w:jc w:val="both"/>
        <w:rPr>
          <w:noProof/>
          <w:sz w:val="20"/>
          <w:szCs w:val="20"/>
        </w:rPr>
      </w:pPr>
    </w:p>
    <w:p w:rsidR="00421ECF" w:rsidRDefault="00F2701A" w:rsidP="00F2701A">
      <w:pPr>
        <w:spacing w:before="100" w:beforeAutospacing="1" w:after="100" w:afterAutospacing="1"/>
        <w:jc w:val="center"/>
        <w:rPr>
          <w:noProof/>
          <w:sz w:val="20"/>
          <w:szCs w:val="20"/>
        </w:rPr>
      </w:pPr>
      <w:r>
        <w:rPr>
          <w:noProof/>
          <w:sz w:val="20"/>
          <w:szCs w:val="20"/>
        </w:rPr>
        <w:lastRenderedPageBreak/>
        <w:drawing>
          <wp:inline distT="0" distB="0" distL="0" distR="0">
            <wp:extent cx="2047875" cy="1438275"/>
            <wp:effectExtent l="19050" t="0" r="9525" b="0"/>
            <wp:docPr id="55" name="Image 54" descr="bismill-L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3.jpg"/>
                    <pic:cNvPicPr/>
                  </pic:nvPicPr>
                  <pic:blipFill>
                    <a:blip r:embed="rId9" cstate="print"/>
                    <a:stretch>
                      <a:fillRect/>
                    </a:stretch>
                  </pic:blipFill>
                  <pic:spPr>
                    <a:xfrm>
                      <a:off x="0" y="0"/>
                      <a:ext cx="2047875" cy="1438275"/>
                    </a:xfrm>
                    <a:prstGeom prst="rect">
                      <a:avLst/>
                    </a:prstGeom>
                  </pic:spPr>
                </pic:pic>
              </a:graphicData>
            </a:graphic>
          </wp:inline>
        </w:drawing>
      </w:r>
    </w:p>
    <w:p w:rsidR="00421ECF" w:rsidRPr="008E6030" w:rsidRDefault="00F2701A" w:rsidP="006F164A">
      <w:pPr>
        <w:spacing w:before="100" w:beforeAutospacing="1" w:after="100" w:afterAutospacing="1"/>
        <w:rPr>
          <w:b/>
          <w:bCs/>
          <w:noProof/>
          <w:color w:val="7030A0"/>
        </w:rPr>
      </w:pPr>
      <w:r w:rsidRPr="008E6030">
        <w:rPr>
          <w:b/>
          <w:bCs/>
          <w:noProof/>
          <w:color w:val="7030A0"/>
        </w:rPr>
        <w:t>Introduction</w:t>
      </w:r>
    </w:p>
    <w:p w:rsidR="00D444DB" w:rsidRDefault="00D444DB" w:rsidP="00F2701A">
      <w:pPr>
        <w:pStyle w:val="Sansinterligne"/>
      </w:pPr>
      <w:proofErr w:type="spellStart"/>
      <w:r w:rsidRPr="00D444DB">
        <w:rPr>
          <w:szCs w:val="20"/>
        </w:rPr>
        <w:t>Khâlid</w:t>
      </w:r>
      <w:proofErr w:type="spellEnd"/>
      <w:r w:rsidRPr="00D444DB">
        <w:rPr>
          <w:szCs w:val="20"/>
        </w:rPr>
        <w:t xml:space="preserve"> Ibn </w:t>
      </w:r>
      <w:proofErr w:type="spellStart"/>
      <w:r w:rsidRPr="00D444DB">
        <w:rPr>
          <w:szCs w:val="20"/>
        </w:rPr>
        <w:t>Sa'd</w:t>
      </w:r>
      <w:proofErr w:type="spellEnd"/>
      <w:r w:rsidRPr="00D444DB">
        <w:rPr>
          <w:szCs w:val="20"/>
        </w:rPr>
        <w:t xml:space="preserve"> </w:t>
      </w:r>
      <w:r w:rsidR="00F2701A">
        <w:t>-</w:t>
      </w:r>
      <w:r w:rsidR="00F2701A" w:rsidRPr="00B745A3">
        <w:rPr>
          <w:i/>
          <w:iCs/>
        </w:rPr>
        <w:t>qu’Allah l’agrée</w:t>
      </w:r>
      <w:r w:rsidR="00F2701A">
        <w:t>-</w:t>
      </w:r>
      <w:r w:rsidRPr="00D444DB">
        <w:rPr>
          <w:szCs w:val="20"/>
        </w:rPr>
        <w:t xml:space="preserve"> dit </w:t>
      </w:r>
      <w:proofErr w:type="gramStart"/>
      <w:r w:rsidRPr="00D444DB">
        <w:rPr>
          <w:szCs w:val="20"/>
        </w:rPr>
        <w:t>:</w:t>
      </w:r>
      <w:proofErr w:type="gramEnd"/>
      <w:r w:rsidRPr="00D444DB">
        <w:rPr>
          <w:szCs w:val="20"/>
        </w:rPr>
        <w:br/>
      </w:r>
      <w:r w:rsidRPr="00D444DB">
        <w:rPr>
          <w:szCs w:val="20"/>
        </w:rPr>
        <w:br/>
      </w:r>
      <w:r w:rsidRPr="00D444DB">
        <w:t xml:space="preserve">« </w:t>
      </w:r>
      <w:r w:rsidRPr="00F2701A">
        <w:rPr>
          <w:b/>
          <w:bCs/>
          <w:color w:val="0070C0"/>
        </w:rPr>
        <w:t xml:space="preserve">Au cours d'un déplacement que nous avons entrepris, Ghâlib Ibn </w:t>
      </w:r>
      <w:proofErr w:type="spellStart"/>
      <w:r w:rsidRPr="00F2701A">
        <w:rPr>
          <w:b/>
          <w:bCs/>
          <w:color w:val="0070C0"/>
        </w:rPr>
        <w:t>Ahbar</w:t>
      </w:r>
      <w:proofErr w:type="spellEnd"/>
      <w:r w:rsidRPr="00F2701A">
        <w:rPr>
          <w:b/>
          <w:bCs/>
          <w:color w:val="0070C0"/>
        </w:rPr>
        <w:t xml:space="preserve"> tomba malade... A notre retour à Médine, il était encore malade. Ibn Abû '</w:t>
      </w:r>
      <w:proofErr w:type="spellStart"/>
      <w:r w:rsidRPr="00F2701A">
        <w:rPr>
          <w:b/>
          <w:bCs/>
          <w:color w:val="0070C0"/>
        </w:rPr>
        <w:t>Atîq</w:t>
      </w:r>
      <w:proofErr w:type="spellEnd"/>
      <w:r w:rsidRPr="00F2701A">
        <w:rPr>
          <w:b/>
          <w:bCs/>
          <w:color w:val="0070C0"/>
        </w:rPr>
        <w:t xml:space="preserve"> vint alors lui rendre visite...</w:t>
      </w:r>
      <w:r w:rsidRPr="00F2701A">
        <w:rPr>
          <w:b/>
          <w:bCs/>
          <w:color w:val="0070C0"/>
          <w:szCs w:val="20"/>
        </w:rPr>
        <w:br/>
      </w:r>
      <w:r w:rsidRPr="00F2701A">
        <w:rPr>
          <w:b/>
          <w:bCs/>
          <w:color w:val="0070C0"/>
        </w:rPr>
        <w:t>« Vous devez employer la graine noire (al-</w:t>
      </w:r>
      <w:proofErr w:type="spellStart"/>
      <w:r w:rsidRPr="00F2701A">
        <w:rPr>
          <w:b/>
          <w:bCs/>
          <w:color w:val="0070C0"/>
          <w:u w:val="single"/>
        </w:rPr>
        <w:t>h</w:t>
      </w:r>
      <w:r w:rsidRPr="00F2701A">
        <w:rPr>
          <w:b/>
          <w:bCs/>
          <w:color w:val="0070C0"/>
        </w:rPr>
        <w:t>ubaybatU</w:t>
      </w:r>
      <w:proofErr w:type="spellEnd"/>
      <w:r w:rsidRPr="00F2701A">
        <w:rPr>
          <w:b/>
          <w:bCs/>
          <w:color w:val="0070C0"/>
        </w:rPr>
        <w:t>-s-</w:t>
      </w:r>
      <w:proofErr w:type="spellStart"/>
      <w:r w:rsidRPr="00F2701A">
        <w:rPr>
          <w:b/>
          <w:bCs/>
          <w:color w:val="0070C0"/>
        </w:rPr>
        <w:t>sawdâ</w:t>
      </w:r>
      <w:proofErr w:type="spellEnd"/>
      <w:r w:rsidRPr="00F2701A">
        <w:rPr>
          <w:b/>
          <w:bCs/>
          <w:color w:val="0070C0"/>
        </w:rPr>
        <w:t>-) », nous conseilla-t-il</w:t>
      </w:r>
      <w:proofErr w:type="gramStart"/>
      <w:r w:rsidRPr="00F2701A">
        <w:rPr>
          <w:b/>
          <w:bCs/>
          <w:color w:val="0070C0"/>
        </w:rPr>
        <w:t>.</w:t>
      </w:r>
      <w:proofErr w:type="gramEnd"/>
      <w:r w:rsidRPr="00F2701A">
        <w:rPr>
          <w:b/>
          <w:bCs/>
          <w:color w:val="0070C0"/>
          <w:szCs w:val="20"/>
        </w:rPr>
        <w:br/>
      </w:r>
      <w:r w:rsidRPr="00F2701A">
        <w:rPr>
          <w:b/>
          <w:bCs/>
          <w:color w:val="0070C0"/>
        </w:rPr>
        <w:t>« Prenez-en cinq ou sept graines, pilez-lez et introduisez-les ensuite dans les deux [narines] du malade avec quelques gouttes d'huile.</w:t>
      </w:r>
      <w:r w:rsidRPr="00F2701A">
        <w:rPr>
          <w:b/>
          <w:bCs/>
          <w:color w:val="0070C0"/>
          <w:szCs w:val="20"/>
        </w:rPr>
        <w:br/>
      </w:r>
      <w:r w:rsidRPr="00F2701A">
        <w:rPr>
          <w:b/>
          <w:bCs/>
          <w:color w:val="0070C0"/>
        </w:rPr>
        <w:t xml:space="preserve">'Â </w:t>
      </w:r>
      <w:proofErr w:type="spellStart"/>
      <w:r w:rsidRPr="00F2701A">
        <w:rPr>
          <w:b/>
          <w:bCs/>
          <w:color w:val="0070C0"/>
        </w:rPr>
        <w:t>ichah</w:t>
      </w:r>
      <w:proofErr w:type="spellEnd"/>
      <w:r w:rsidRPr="00F2701A">
        <w:rPr>
          <w:b/>
          <w:bCs/>
          <w:color w:val="0070C0"/>
        </w:rPr>
        <w:t xml:space="preserve"> m'a rapporté avoir entendu le Prophète dire </w:t>
      </w:r>
      <w:proofErr w:type="gramStart"/>
      <w:r w:rsidRPr="00F2701A">
        <w:rPr>
          <w:b/>
          <w:bCs/>
          <w:color w:val="0070C0"/>
        </w:rPr>
        <w:t>:</w:t>
      </w:r>
      <w:proofErr w:type="gramEnd"/>
      <w:r w:rsidRPr="00F2701A">
        <w:rPr>
          <w:b/>
          <w:bCs/>
          <w:color w:val="0070C0"/>
          <w:szCs w:val="20"/>
        </w:rPr>
        <w:br/>
      </w:r>
      <w:r w:rsidRPr="00F2701A">
        <w:rPr>
          <w:b/>
          <w:bCs/>
          <w:color w:val="0070C0"/>
        </w:rPr>
        <w:t xml:space="preserve">« Cette graine noire est un remède pour tous les maux, sauf du </w:t>
      </w:r>
      <w:proofErr w:type="spellStart"/>
      <w:r w:rsidRPr="00F2701A">
        <w:rPr>
          <w:b/>
          <w:bCs/>
          <w:color w:val="0070C0"/>
        </w:rPr>
        <w:t>sâm</w:t>
      </w:r>
      <w:proofErr w:type="spellEnd"/>
      <w:r w:rsidRPr="00F2701A">
        <w:rPr>
          <w:b/>
          <w:bCs/>
          <w:color w:val="0070C0"/>
        </w:rPr>
        <w:t>. » »-</w:t>
      </w:r>
      <w:r w:rsidRPr="00F2701A">
        <w:rPr>
          <w:b/>
          <w:bCs/>
          <w:color w:val="0070C0"/>
          <w:szCs w:val="20"/>
        </w:rPr>
        <w:br/>
      </w:r>
      <w:r w:rsidRPr="00F2701A">
        <w:rPr>
          <w:b/>
          <w:bCs/>
          <w:color w:val="0070C0"/>
        </w:rPr>
        <w:t xml:space="preserve">« Qu'est-ce que le </w:t>
      </w:r>
      <w:proofErr w:type="spellStart"/>
      <w:r w:rsidRPr="00F2701A">
        <w:rPr>
          <w:b/>
          <w:bCs/>
          <w:color w:val="0070C0"/>
        </w:rPr>
        <w:t>sâm</w:t>
      </w:r>
      <w:proofErr w:type="spellEnd"/>
      <w:r w:rsidRPr="00F2701A">
        <w:rPr>
          <w:b/>
          <w:bCs/>
          <w:color w:val="0070C0"/>
        </w:rPr>
        <w:t xml:space="preserve"> ? » </w:t>
      </w:r>
      <w:proofErr w:type="gramStart"/>
      <w:r w:rsidRPr="00F2701A">
        <w:rPr>
          <w:b/>
          <w:bCs/>
          <w:color w:val="0070C0"/>
        </w:rPr>
        <w:t>demanda</w:t>
      </w:r>
      <w:proofErr w:type="gramEnd"/>
      <w:r w:rsidRPr="00F2701A">
        <w:rPr>
          <w:b/>
          <w:bCs/>
          <w:color w:val="0070C0"/>
        </w:rPr>
        <w:t xml:space="preserve"> '</w:t>
      </w:r>
      <w:proofErr w:type="spellStart"/>
      <w:r w:rsidRPr="00F2701A">
        <w:rPr>
          <w:b/>
          <w:bCs/>
          <w:color w:val="0070C0"/>
        </w:rPr>
        <w:t>Âichah</w:t>
      </w:r>
      <w:proofErr w:type="spellEnd"/>
      <w:r w:rsidRPr="00F2701A">
        <w:rPr>
          <w:b/>
          <w:bCs/>
          <w:color w:val="0070C0"/>
        </w:rPr>
        <w:t>.-</w:t>
      </w:r>
      <w:r w:rsidRPr="00F2701A">
        <w:rPr>
          <w:b/>
          <w:bCs/>
          <w:color w:val="0070C0"/>
          <w:szCs w:val="20"/>
        </w:rPr>
        <w:br/>
      </w:r>
      <w:r w:rsidRPr="00F2701A">
        <w:rPr>
          <w:b/>
          <w:bCs/>
          <w:color w:val="0070C0"/>
        </w:rPr>
        <w:t>« C'est la mort. », répondit le Prophète. »</w:t>
      </w:r>
      <w:r w:rsidRPr="00D444DB">
        <w:t xml:space="preserve"> »</w:t>
      </w:r>
      <w:r w:rsidRPr="00D444DB">
        <w:rPr>
          <w:szCs w:val="20"/>
        </w:rPr>
        <w:t> (Al-</w:t>
      </w:r>
      <w:proofErr w:type="spellStart"/>
      <w:r w:rsidRPr="00D444DB">
        <w:rPr>
          <w:szCs w:val="20"/>
        </w:rPr>
        <w:t>Bukhârî</w:t>
      </w:r>
      <w:proofErr w:type="spellEnd"/>
      <w:r w:rsidRPr="00D444DB">
        <w:rPr>
          <w:szCs w:val="20"/>
        </w:rPr>
        <w:t xml:space="preserve"> n°5687</w:t>
      </w:r>
      <w:proofErr w:type="gramStart"/>
      <w:r w:rsidRPr="00D444DB">
        <w:rPr>
          <w:szCs w:val="20"/>
        </w:rPr>
        <w:t>)</w:t>
      </w:r>
      <w:proofErr w:type="gramEnd"/>
      <w:r w:rsidRPr="00D444DB">
        <w:rPr>
          <w:szCs w:val="20"/>
        </w:rPr>
        <w:br/>
      </w:r>
      <w:r w:rsidRPr="00D444DB">
        <w:rPr>
          <w:szCs w:val="20"/>
        </w:rPr>
        <w:br/>
        <w:t xml:space="preserve">Abû </w:t>
      </w:r>
      <w:proofErr w:type="spellStart"/>
      <w:r w:rsidRPr="00D444DB">
        <w:rPr>
          <w:szCs w:val="20"/>
        </w:rPr>
        <w:t>Hurayrah</w:t>
      </w:r>
      <w:proofErr w:type="spellEnd"/>
      <w:r w:rsidRPr="00D444DB">
        <w:rPr>
          <w:szCs w:val="20"/>
        </w:rPr>
        <w:t xml:space="preserve"> </w:t>
      </w:r>
      <w:r w:rsidR="00F2701A">
        <w:t>-</w:t>
      </w:r>
      <w:r w:rsidR="00F2701A" w:rsidRPr="00B745A3">
        <w:rPr>
          <w:i/>
          <w:iCs/>
        </w:rPr>
        <w:t>qu’Allah l’agrée</w:t>
      </w:r>
      <w:r w:rsidR="00F2701A">
        <w:t>-</w:t>
      </w:r>
      <w:r w:rsidRPr="00D444DB">
        <w:rPr>
          <w:szCs w:val="20"/>
        </w:rPr>
        <w:t xml:space="preserve"> rapporte avoir entendu le Messager d'</w:t>
      </w:r>
      <w:proofErr w:type="spellStart"/>
      <w:r w:rsidRPr="00D444DB">
        <w:rPr>
          <w:szCs w:val="20"/>
        </w:rPr>
        <w:t>Allâh</w:t>
      </w:r>
      <w:proofErr w:type="spellEnd"/>
      <w:r w:rsidRPr="00D444DB">
        <w:rPr>
          <w:szCs w:val="20"/>
        </w:rPr>
        <w:t> </w:t>
      </w:r>
      <w:r w:rsidR="00F2701A" w:rsidRPr="00921777">
        <w:rPr>
          <w:color w:val="000000"/>
        </w:rPr>
        <w:t>-</w:t>
      </w:r>
      <w:proofErr w:type="spellStart"/>
      <w:r w:rsidR="00F2701A" w:rsidRPr="00921777">
        <w:rPr>
          <w:i/>
          <w:iCs/>
          <w:color w:val="000000"/>
        </w:rPr>
        <w:t>salla</w:t>
      </w:r>
      <w:proofErr w:type="spellEnd"/>
      <w:r w:rsidR="00F2701A" w:rsidRPr="00921777">
        <w:rPr>
          <w:i/>
          <w:iCs/>
          <w:color w:val="000000"/>
        </w:rPr>
        <w:t xml:space="preserve"> </w:t>
      </w:r>
      <w:proofErr w:type="spellStart"/>
      <w:r w:rsidR="00F2701A" w:rsidRPr="00921777">
        <w:rPr>
          <w:i/>
          <w:iCs/>
          <w:color w:val="000000"/>
        </w:rPr>
        <w:t>Allahou</w:t>
      </w:r>
      <w:proofErr w:type="spellEnd"/>
      <w:r w:rsidR="00F2701A" w:rsidRPr="00921777">
        <w:rPr>
          <w:i/>
          <w:iCs/>
          <w:color w:val="000000"/>
        </w:rPr>
        <w:t xml:space="preserve"> ‘</w:t>
      </w:r>
      <w:proofErr w:type="spellStart"/>
      <w:r w:rsidR="00F2701A" w:rsidRPr="00921777">
        <w:rPr>
          <w:i/>
          <w:iCs/>
          <w:color w:val="000000"/>
        </w:rPr>
        <w:t>alayhi</w:t>
      </w:r>
      <w:proofErr w:type="spellEnd"/>
      <w:r w:rsidR="00F2701A" w:rsidRPr="00921777">
        <w:rPr>
          <w:i/>
          <w:iCs/>
          <w:color w:val="000000"/>
        </w:rPr>
        <w:t xml:space="preserve"> </w:t>
      </w:r>
      <w:proofErr w:type="spellStart"/>
      <w:r w:rsidR="00F2701A" w:rsidRPr="00921777">
        <w:rPr>
          <w:i/>
          <w:iCs/>
          <w:color w:val="000000"/>
        </w:rPr>
        <w:t>wa</w:t>
      </w:r>
      <w:proofErr w:type="spellEnd"/>
      <w:r w:rsidR="00F2701A" w:rsidRPr="00921777">
        <w:rPr>
          <w:i/>
          <w:iCs/>
          <w:color w:val="000000"/>
        </w:rPr>
        <w:t xml:space="preserve"> </w:t>
      </w:r>
      <w:proofErr w:type="spellStart"/>
      <w:r w:rsidR="00F2701A" w:rsidRPr="00921777">
        <w:rPr>
          <w:i/>
          <w:iCs/>
          <w:color w:val="000000"/>
        </w:rPr>
        <w:t>salam</w:t>
      </w:r>
      <w:proofErr w:type="spellEnd"/>
      <w:r w:rsidR="00F2701A" w:rsidRPr="00921777">
        <w:rPr>
          <w:color w:val="000000"/>
        </w:rPr>
        <w:t>-</w:t>
      </w:r>
      <w:r w:rsidRPr="00D444DB">
        <w:rPr>
          <w:szCs w:val="20"/>
        </w:rPr>
        <w:t> dire :</w:t>
      </w:r>
      <w:r w:rsidR="00F2701A">
        <w:rPr>
          <w:szCs w:val="20"/>
        </w:rPr>
        <w:t xml:space="preserve"> </w:t>
      </w:r>
      <w:r w:rsidRPr="00D444DB">
        <w:t xml:space="preserve">« </w:t>
      </w:r>
      <w:r w:rsidRPr="00F2701A">
        <w:rPr>
          <w:b/>
          <w:bCs/>
          <w:color w:val="0070C0"/>
        </w:rPr>
        <w:t xml:space="preserve">Il y a dans la graine noire un remède contre tout mal, sauf contre le </w:t>
      </w:r>
      <w:proofErr w:type="spellStart"/>
      <w:r w:rsidRPr="00F2701A">
        <w:rPr>
          <w:b/>
          <w:bCs/>
          <w:color w:val="0070C0"/>
        </w:rPr>
        <w:t>sâm</w:t>
      </w:r>
      <w:proofErr w:type="spellEnd"/>
      <w:r w:rsidR="00F2701A">
        <w:rPr>
          <w:rStyle w:val="Appelnotedebasdep"/>
          <w:b/>
          <w:bCs/>
          <w:color w:val="0070C0"/>
        </w:rPr>
        <w:footnoteReference w:id="1"/>
      </w:r>
      <w:r w:rsidRPr="00F2701A">
        <w:rPr>
          <w:b/>
          <w:bCs/>
          <w:color w:val="0070C0"/>
        </w:rPr>
        <w:t>.</w:t>
      </w:r>
      <w:r w:rsidRPr="00D444DB">
        <w:t xml:space="preserve"> »</w:t>
      </w:r>
      <w:r w:rsidR="00F2701A">
        <w:rPr>
          <w:szCs w:val="20"/>
        </w:rPr>
        <w:t xml:space="preserve"> </w:t>
      </w:r>
      <w:r w:rsidRPr="00D444DB">
        <w:rPr>
          <w:szCs w:val="20"/>
        </w:rPr>
        <w:t>(Al-</w:t>
      </w:r>
      <w:proofErr w:type="spellStart"/>
      <w:r w:rsidRPr="00D444DB">
        <w:rPr>
          <w:szCs w:val="20"/>
        </w:rPr>
        <w:t>Bukhârî</w:t>
      </w:r>
      <w:proofErr w:type="spellEnd"/>
      <w:r w:rsidRPr="00D444DB">
        <w:rPr>
          <w:szCs w:val="20"/>
        </w:rPr>
        <w:t xml:space="preserve"> n°5688).</w:t>
      </w:r>
      <w:r w:rsidRPr="00D444DB">
        <w:t xml:space="preserve"> </w:t>
      </w:r>
    </w:p>
    <w:p w:rsidR="006F164A" w:rsidRDefault="006F164A" w:rsidP="00F2701A">
      <w:pPr>
        <w:pStyle w:val="Sansinterligne"/>
      </w:pPr>
    </w:p>
    <w:p w:rsidR="006F164A" w:rsidRPr="00D444DB" w:rsidRDefault="006F164A" w:rsidP="006F164A">
      <w:pPr>
        <w:pStyle w:val="Sansinterligne"/>
        <w:jc w:val="center"/>
      </w:pPr>
      <w:r>
        <w:t>- - -</w:t>
      </w:r>
      <w:r>
        <w:rPr>
          <w:rStyle w:val="Appelnotedebasdep"/>
          <w:b/>
          <w:bCs/>
          <w:noProof/>
          <w:color w:val="7030A0"/>
        </w:rPr>
        <w:footnoteReference w:id="2"/>
      </w:r>
    </w:p>
    <w:p w:rsidR="00D444DB" w:rsidRPr="00D444DB" w:rsidRDefault="00D444DB" w:rsidP="00F2701A">
      <w:pPr>
        <w:pStyle w:val="Sansinterligne"/>
      </w:pPr>
      <w:r w:rsidRPr="00D444DB">
        <w:t xml:space="preserve">  </w:t>
      </w:r>
    </w:p>
    <w:p w:rsidR="006F164A" w:rsidRDefault="006F164A" w:rsidP="006F164A">
      <w:pPr>
        <w:pStyle w:val="Sansinterligne"/>
      </w:pPr>
      <w:r>
        <w:t xml:space="preserve">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t xml:space="preserve"> a dit : </w:t>
      </w:r>
      <w:r>
        <w:rPr>
          <w:rStyle w:val="lev"/>
          <w:rFonts w:eastAsiaTheme="majorEastAsia"/>
        </w:rPr>
        <w:t xml:space="preserve">« </w:t>
      </w:r>
      <w:r w:rsidRPr="006F164A">
        <w:rPr>
          <w:rStyle w:val="lev"/>
          <w:rFonts w:eastAsiaTheme="majorEastAsia"/>
          <w:color w:val="0070C0"/>
        </w:rPr>
        <w:t>Soignez-vous en utilisant la graine de nigelle, c'est un remède contre tous les maux à l'exception de la mort</w:t>
      </w:r>
      <w:r>
        <w:rPr>
          <w:rStyle w:val="lev"/>
          <w:rFonts w:eastAsiaTheme="majorEastAsia"/>
        </w:rPr>
        <w:t xml:space="preserve"> ».</w:t>
      </w:r>
      <w:r>
        <w:br/>
      </w:r>
      <w:r>
        <w:br/>
        <w:t xml:space="preserve">Voici un aperçu des qualités et vertus de la graine de nigelle qui sont un signe certain, parmi tant d'autres, de la prophétie de notre prophète dans le domaine médical. Le prophète nous a en effet enseigné depuis plus de quatorze siècles que "la graine de nigelle" était un remède contre tous les maux. Abou </w:t>
      </w:r>
      <w:proofErr w:type="spellStart"/>
      <w:r>
        <w:t>Hourayra</w:t>
      </w:r>
      <w:proofErr w:type="spellEnd"/>
      <w:r>
        <w:t xml:space="preserve"> -</w:t>
      </w:r>
      <w:r w:rsidRPr="00B745A3">
        <w:rPr>
          <w:i/>
          <w:iCs/>
        </w:rPr>
        <w:t>qu’Allah l’agrée</w:t>
      </w:r>
      <w:r>
        <w:t>-</w:t>
      </w:r>
      <w:r w:rsidRPr="00D444DB">
        <w:rPr>
          <w:szCs w:val="20"/>
        </w:rPr>
        <w:t xml:space="preserve"> </w:t>
      </w:r>
      <w:r>
        <w:t xml:space="preserve">affirme avoir entendu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t xml:space="preserve"> dire: </w:t>
      </w:r>
      <w:r>
        <w:rPr>
          <w:rStyle w:val="lev"/>
          <w:rFonts w:eastAsiaTheme="majorEastAsia"/>
        </w:rPr>
        <w:t>« </w:t>
      </w:r>
      <w:r w:rsidRPr="006F164A">
        <w:rPr>
          <w:rStyle w:val="lev"/>
          <w:rFonts w:eastAsiaTheme="majorEastAsia"/>
          <w:color w:val="0070C0"/>
        </w:rPr>
        <w:t>Utiliser la graine de nigelle dans vos soins, c'est est un remède contre tous les maux exception faite de la mort.</w:t>
      </w:r>
      <w:r>
        <w:rPr>
          <w:rStyle w:val="lev"/>
          <w:rFonts w:eastAsiaTheme="majorEastAsia"/>
        </w:rPr>
        <w:t> »</w:t>
      </w:r>
      <w:r>
        <w:br/>
      </w:r>
      <w:r>
        <w:br/>
        <w:t>La graine de nigelle est appelée "</w:t>
      </w:r>
      <w:proofErr w:type="spellStart"/>
      <w:r w:rsidRPr="006F164A">
        <w:rPr>
          <w:i/>
          <w:iCs/>
        </w:rPr>
        <w:t>habat</w:t>
      </w:r>
      <w:proofErr w:type="spellEnd"/>
      <w:r w:rsidRPr="006F164A">
        <w:rPr>
          <w:i/>
          <w:iCs/>
        </w:rPr>
        <w:t xml:space="preserve"> al-baraka</w:t>
      </w:r>
      <w:r>
        <w:t>" (la graine bénie) en Egypte, al-</w:t>
      </w:r>
      <w:proofErr w:type="spellStart"/>
      <w:r>
        <w:t>kamoun</w:t>
      </w:r>
      <w:proofErr w:type="spellEnd"/>
      <w:r>
        <w:t xml:space="preserve"> en Libye, "</w:t>
      </w:r>
      <w:r w:rsidRPr="006F164A">
        <w:rPr>
          <w:i/>
          <w:iCs/>
        </w:rPr>
        <w:t>al-</w:t>
      </w:r>
      <w:proofErr w:type="spellStart"/>
      <w:r w:rsidRPr="006F164A">
        <w:rPr>
          <w:i/>
          <w:iCs/>
        </w:rPr>
        <w:t>qahta</w:t>
      </w:r>
      <w:proofErr w:type="spellEnd"/>
      <w:r>
        <w:t>" au Yémen, "</w:t>
      </w:r>
      <w:r w:rsidRPr="006F164A">
        <w:rPr>
          <w:i/>
          <w:iCs/>
        </w:rPr>
        <w:t>al-</w:t>
      </w:r>
      <w:proofErr w:type="spellStart"/>
      <w:r w:rsidRPr="006F164A">
        <w:rPr>
          <w:i/>
          <w:iCs/>
        </w:rPr>
        <w:t>sânoudj</w:t>
      </w:r>
      <w:proofErr w:type="spellEnd"/>
      <w:r>
        <w:t>" en Algérie, "</w:t>
      </w:r>
      <w:r w:rsidRPr="006F164A">
        <w:rPr>
          <w:i/>
          <w:iCs/>
        </w:rPr>
        <w:t>al-</w:t>
      </w:r>
      <w:proofErr w:type="spellStart"/>
      <w:r w:rsidRPr="006F164A">
        <w:rPr>
          <w:i/>
          <w:iCs/>
        </w:rPr>
        <w:t>shounîz</w:t>
      </w:r>
      <w:proofErr w:type="spellEnd"/>
      <w:r>
        <w:t xml:space="preserve">" en Iran et </w:t>
      </w:r>
      <w:proofErr w:type="spellStart"/>
      <w:r>
        <w:t>Nigella</w:t>
      </w:r>
      <w:proofErr w:type="spellEnd"/>
      <w:r>
        <w:t xml:space="preserve"> </w:t>
      </w:r>
      <w:proofErr w:type="spellStart"/>
      <w:r>
        <w:t>sativa</w:t>
      </w:r>
      <w:proofErr w:type="spellEnd"/>
      <w:r>
        <w:t xml:space="preserve"> en latin. On </w:t>
      </w:r>
      <w:proofErr w:type="gramStart"/>
      <w:r>
        <w:t>la</w:t>
      </w:r>
      <w:proofErr w:type="gramEnd"/>
      <w:r>
        <w:t xml:space="preserve"> nome aussi "</w:t>
      </w:r>
      <w:r w:rsidRPr="006F164A">
        <w:rPr>
          <w:i/>
          <w:iCs/>
        </w:rPr>
        <w:t>al-</w:t>
      </w:r>
      <w:proofErr w:type="spellStart"/>
      <w:r w:rsidRPr="006F164A">
        <w:rPr>
          <w:i/>
          <w:iCs/>
        </w:rPr>
        <w:t>bashma</w:t>
      </w:r>
      <w:proofErr w:type="spellEnd"/>
      <w:r>
        <w:t>".</w:t>
      </w:r>
      <w:r>
        <w:br/>
      </w:r>
      <w:r>
        <w:br/>
        <w:t xml:space="preserve">La graine de nigelle se compose d'éléments actifs ayant bon goût et produisant un effet miraculeux. Elle contient du phosphate, du fer, du phosphore, du </w:t>
      </w:r>
      <w:proofErr w:type="spellStart"/>
      <w:r>
        <w:t>carbo</w:t>
      </w:r>
      <w:proofErr w:type="spellEnd"/>
      <w:r>
        <w:t xml:space="preserve">-hydrate, des essences qui forment l'essentiel de son pouvoir. Elle renferme des antibiotiques pouvant détruire tout </w:t>
      </w:r>
      <w:r>
        <w:lastRenderedPageBreak/>
        <w:t xml:space="preserve">virus, microbe ou bactérie, du carotène au pouvoir </w:t>
      </w:r>
      <w:proofErr w:type="spellStart"/>
      <w:r>
        <w:t>anti-cancéreux</w:t>
      </w:r>
      <w:proofErr w:type="spellEnd"/>
      <w:r>
        <w:t xml:space="preserve">, des hormones sexuelles fertilisantes et excitantes; Elle possède également un pouvoir à faciliter l'élimination d'urines ; elle renferme des enzymes </w:t>
      </w:r>
      <w:proofErr w:type="spellStart"/>
      <w:r>
        <w:t>anti-acides</w:t>
      </w:r>
      <w:proofErr w:type="spellEnd"/>
      <w:r>
        <w:t xml:space="preserve">, des calmants mais aussi des éléments stimulants le développement de l'intelligence. Ce ne sont là que quelques vertus parmi d'autres que la recherche appliquée pourra découvrir un jour et qui pourraient dispenser de médecin et de </w:t>
      </w:r>
      <w:proofErr w:type="gramStart"/>
      <w:r>
        <w:t>tout</w:t>
      </w:r>
      <w:proofErr w:type="gramEnd"/>
      <w:r>
        <w:t xml:space="preserve"> autre pharmacie, notamment son huile qui renferme son pouvoir.</w:t>
      </w:r>
      <w:r>
        <w:br/>
      </w:r>
      <w:r>
        <w:br/>
      </w:r>
      <w:r w:rsidRPr="006F164A">
        <w:rPr>
          <w:rStyle w:val="lev"/>
          <w:rFonts w:eastAsiaTheme="majorEastAsia"/>
          <w:color w:val="7030A0"/>
        </w:rPr>
        <w:t>La science moderne certifie le pouvoir mystérieux de la graine de nigelle.</w:t>
      </w:r>
      <w:r w:rsidRPr="006F164A">
        <w:rPr>
          <w:color w:val="7030A0"/>
        </w:rPr>
        <w:br/>
      </w:r>
      <w:r>
        <w:br/>
        <w:t xml:space="preserve">Depuis que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t xml:space="preserve"> a informé ses compagnons du pouvoir médicinal merveilleux de la graine de nigelle, les traditionnistes se sont employés, chacun selon ses connaissances, à essayer de prouver qu'elle soignait tous les maux. Certains en sont arrivés à énumérer certains maux pour lesquels l'effet guérissant a été vérifié. Cependant, ce nombre restreint ne traduit pas le terme "tous" employé par le prophète à l'égard des maux soignés par la graine de nigelle. La problématique posée par ce hadîth du prophète est resté sans solution jusqu'au jour où </w:t>
      </w:r>
      <w:proofErr w:type="spellStart"/>
      <w:r>
        <w:t>Allâh</w:t>
      </w:r>
      <w:proofErr w:type="spellEnd"/>
      <w:r>
        <w:t xml:space="preserve"> a choisit un docteur musulman résidant au USA, le docteur Ahmed El-</w:t>
      </w:r>
      <w:proofErr w:type="spellStart"/>
      <w:r>
        <w:t>Qadî</w:t>
      </w:r>
      <w:proofErr w:type="spellEnd"/>
      <w:r>
        <w:t>, pour démontrer cette prophétie de notre auguste prophète. Sa connaissance de la médecine lui permit de constater que, pour avoir un pareil pouvoir, la graine de nigelle devait donc agir positivement sur un élément de l'organisme humain qui, lui, serait en interaction avec tous les maux, et cet élément là, c'est le système immunitaire. C'est en effet ce système qui a pour charge de défendre l'organisme contre tous les maux qui viennent à l'assaillir.</w:t>
      </w:r>
    </w:p>
    <w:p w:rsidR="006F164A" w:rsidRDefault="006F164A" w:rsidP="006F164A">
      <w:pPr>
        <w:pStyle w:val="Sansinterligne"/>
      </w:pPr>
      <w:r>
        <w:br/>
        <w:t>L'étude du docteur se focalisa donc sur le système immunitaire. Le docteur prit un échantillon de vingt patients. Il administra régulièrement pendant quelques jours à certains d'entre eux de la graine de nigelle et constata qu'en quelques jours, le système immunitaire des gens traités à la graine de nigelle s'était amélioré visiblement. Il prit alors deux cellules du système immunitaire dans le sang, l'une chargée de renforcer le système immunitaire et la seconde de neutraliser les maladies et les microbes.</w:t>
      </w:r>
      <w:r>
        <w:br/>
      </w:r>
      <w:r>
        <w:br/>
        <w:t>Son expérience lui permit de constater que la première cellule s'était amélioré de 72% et la seconde de 73%.</w:t>
      </w:r>
      <w:r>
        <w:br/>
      </w:r>
    </w:p>
    <w:p w:rsidR="006F164A" w:rsidRDefault="006F164A" w:rsidP="006F164A">
      <w:pPr>
        <w:pStyle w:val="Sansinterligne"/>
      </w:pPr>
      <w:r>
        <w:t xml:space="preserve">Tel est le rendement brut de la graine de nigelle. Le docteur </w:t>
      </w:r>
      <w:proofErr w:type="spellStart"/>
      <w:r>
        <w:t>Qadî</w:t>
      </w:r>
      <w:proofErr w:type="spellEnd"/>
      <w:r>
        <w:t xml:space="preserve"> estima qu'un verset du Coran faisait état des vertus du miel d'abeilles et qu'il serait souhaitable d'essayer de faire converger le pouvoir guérissant de la médecine coranique, le miel, et de la médecine prophétique, la graine de nigelle.</w:t>
      </w:r>
      <w:r>
        <w:br/>
      </w:r>
      <w:r>
        <w:br/>
        <w:t>Il essaya alors une préparation composée de miel et de graine de nigelle, à laquelle il rajouta de l'ail dont les vertus sont établies, qu'il administra à des patients atteints de cancer. Les résultats étaient stupéfiants: le système défensif de la première cellule s'était amélioré de 200% et celui de la seconde de 300%.</w:t>
      </w:r>
      <w:r>
        <w:br/>
      </w:r>
      <w:r>
        <w:br/>
        <w:t>Les résultats de ses expériences furent présentés à l'union des associations américaines des sciences biologico expérimentales qui a reconnu l'exactitude des résultats et les a transmis aux différentes agences de presses mondiales assurant au docteur une grande renommé.</w:t>
      </w:r>
      <w:r>
        <w:br/>
      </w:r>
    </w:p>
    <w:p w:rsidR="00D444DB" w:rsidRDefault="00D444DB" w:rsidP="002A05FE">
      <w:pPr>
        <w:pStyle w:val="Sansinterligne"/>
      </w:pPr>
      <w:r w:rsidRPr="00D444DB">
        <w:br/>
      </w:r>
      <w:r w:rsidRPr="00F2701A">
        <w:rPr>
          <w:b/>
          <w:bCs/>
          <w:color w:val="7030A0"/>
        </w:rPr>
        <w:t>1</w:t>
      </w:r>
      <w:r w:rsidR="00F2701A" w:rsidRPr="00F2701A">
        <w:rPr>
          <w:b/>
          <w:bCs/>
          <w:color w:val="7030A0"/>
        </w:rPr>
        <w:t>.</w:t>
      </w:r>
      <w:r w:rsidRPr="00F2701A">
        <w:rPr>
          <w:b/>
          <w:bCs/>
          <w:color w:val="7030A0"/>
        </w:rPr>
        <w:t xml:space="preserve"> Le mal de tête</w:t>
      </w:r>
      <w:r w:rsidRPr="00D444DB">
        <w:rPr>
          <w:b/>
          <w:bCs/>
          <w:color w:val="FF0000"/>
          <w:szCs w:val="20"/>
        </w:rPr>
        <w:br/>
      </w:r>
      <w:r w:rsidR="002A05FE">
        <w:rPr>
          <w:color w:val="000000"/>
        </w:rPr>
        <w:t xml:space="preserve"> </w:t>
      </w:r>
      <w:r w:rsidRPr="00D444DB">
        <w:rPr>
          <w:color w:val="000000"/>
        </w:rPr>
        <w:t xml:space="preserve"> </w:t>
      </w:r>
      <w:r w:rsidRPr="00D444DB">
        <w:rPr>
          <w:color w:val="000000"/>
          <w:szCs w:val="20"/>
        </w:rPr>
        <w:br/>
      </w:r>
      <w:r w:rsidR="002A05FE" w:rsidRPr="00D444DB">
        <w:rPr>
          <w:color w:val="000000"/>
        </w:rPr>
        <w:lastRenderedPageBreak/>
        <w:t>Ibn al-Qayyim</w:t>
      </w:r>
      <w:r w:rsidR="002A05FE">
        <w:rPr>
          <w:color w:val="000000"/>
        </w:rPr>
        <w:t xml:space="preserve"> </w:t>
      </w:r>
      <w:r w:rsidR="002A05FE" w:rsidRPr="00F375EC">
        <w:rPr>
          <w:color w:val="000000"/>
        </w:rPr>
        <w:t>-</w:t>
      </w:r>
      <w:r w:rsidR="002A05FE" w:rsidRPr="00F375EC">
        <w:rPr>
          <w:i/>
          <w:iCs/>
          <w:color w:val="000000"/>
        </w:rPr>
        <w:t>qu’Allah lui fasse Miséricorde</w:t>
      </w:r>
      <w:r w:rsidR="002A05FE" w:rsidRPr="00F375EC">
        <w:rPr>
          <w:color w:val="000000"/>
        </w:rPr>
        <w:t>-</w:t>
      </w:r>
      <w:r w:rsidR="002A05FE">
        <w:rPr>
          <w:color w:val="000000"/>
        </w:rPr>
        <w:t xml:space="preserve"> dit :</w:t>
      </w:r>
      <w:r w:rsidR="002A05FE" w:rsidRPr="00D444DB">
        <w:rPr>
          <w:color w:val="000000"/>
        </w:rPr>
        <w:t xml:space="preserve"> </w:t>
      </w:r>
      <w:r w:rsidRPr="00D444DB">
        <w:rPr>
          <w:color w:val="000000"/>
        </w:rPr>
        <w:t xml:space="preserve">« </w:t>
      </w:r>
      <w:r w:rsidRPr="0087517D">
        <w:rPr>
          <w:b/>
          <w:bCs/>
          <w:color w:val="00B050"/>
        </w:rPr>
        <w:t>L'application de l'huile de nigelle en pansement élimine les maux de tête non accompagnés de fièvre</w:t>
      </w:r>
      <w:r w:rsidRPr="00D444DB">
        <w:rPr>
          <w:color w:val="000000"/>
        </w:rPr>
        <w:t xml:space="preserve"> ».</w:t>
      </w:r>
      <w:r w:rsidRPr="00D444DB">
        <w:t xml:space="preserve"> </w:t>
      </w:r>
    </w:p>
    <w:p w:rsidR="00F2701A" w:rsidRPr="00D444DB" w:rsidRDefault="00F2701A" w:rsidP="00F2701A">
      <w:pPr>
        <w:pStyle w:val="Sansinterligne"/>
      </w:pPr>
    </w:p>
    <w:p w:rsidR="00D444DB" w:rsidRPr="00D444DB" w:rsidRDefault="00D444DB" w:rsidP="00F2701A">
      <w:pPr>
        <w:pStyle w:val="Sansinterligne"/>
      </w:pPr>
      <w:r w:rsidRPr="00D444DB">
        <w:rPr>
          <w:szCs w:val="20"/>
          <w:u w:val="single"/>
        </w:rPr>
        <w:t>Un second mode d'emploi</w:t>
      </w:r>
      <w:r w:rsidRPr="00D444DB">
        <w:rPr>
          <w:szCs w:val="20"/>
        </w:rPr>
        <w:t xml:space="preserve"> : appliquer l'huile de nigelle sur la partie douloureuse puis masser.</w:t>
      </w:r>
      <w:r w:rsidRPr="00D444DB">
        <w:t xml:space="preserve"> </w:t>
      </w:r>
    </w:p>
    <w:p w:rsidR="00F2701A" w:rsidRDefault="00F2701A" w:rsidP="00F2701A">
      <w:pPr>
        <w:pStyle w:val="Sansinterligne"/>
        <w:rPr>
          <w:szCs w:val="20"/>
          <w:u w:val="single"/>
        </w:rPr>
      </w:pPr>
    </w:p>
    <w:p w:rsidR="00D444DB" w:rsidRDefault="00D444DB" w:rsidP="00F2701A">
      <w:pPr>
        <w:pStyle w:val="Sansinterligne"/>
      </w:pPr>
      <w:r w:rsidRPr="00D444DB">
        <w:rPr>
          <w:szCs w:val="20"/>
          <w:u w:val="single"/>
        </w:rPr>
        <w:t>Un troisième</w:t>
      </w:r>
      <w:r w:rsidRPr="00D444DB">
        <w:rPr>
          <w:szCs w:val="20"/>
        </w:rPr>
        <w:t> : mélanger les graines de nigelle pilées à de l'huile d'olive et administrer par voie nasale quelques gouttes du produit résultant.  </w:t>
      </w:r>
      <w:r w:rsidRPr="00D444DB">
        <w:rPr>
          <w:szCs w:val="20"/>
        </w:rPr>
        <w:br/>
      </w:r>
      <w:r w:rsidRPr="00D444DB">
        <w:rPr>
          <w:szCs w:val="20"/>
        </w:rPr>
        <w:br/>
      </w:r>
      <w:r w:rsidRPr="00D444DB">
        <w:rPr>
          <w:szCs w:val="20"/>
        </w:rPr>
        <w:br/>
      </w:r>
      <w:r w:rsidR="00F2701A" w:rsidRPr="00F2701A">
        <w:rPr>
          <w:b/>
          <w:bCs/>
          <w:color w:val="7030A0"/>
        </w:rPr>
        <w:t xml:space="preserve">2. </w:t>
      </w:r>
      <w:r w:rsidRPr="00F2701A">
        <w:rPr>
          <w:b/>
          <w:bCs/>
          <w:color w:val="7030A0"/>
        </w:rPr>
        <w:t>La migraine hémi-céphalique</w:t>
      </w:r>
      <w:r w:rsidRPr="00D444DB">
        <w:rPr>
          <w:b/>
          <w:bCs/>
          <w:color w:val="FF0000"/>
          <w:szCs w:val="20"/>
        </w:rPr>
        <w:br/>
      </w:r>
      <w:r w:rsidRPr="00D444DB">
        <w:rPr>
          <w:b/>
          <w:bCs/>
          <w:color w:val="FF0000"/>
          <w:szCs w:val="20"/>
        </w:rPr>
        <w:br/>
      </w:r>
      <w:r w:rsidRPr="00D444DB">
        <w:rPr>
          <w:color w:val="000000"/>
        </w:rPr>
        <w:t>Prendre une petite quantité de graines de girofle pilées, de la poudre de graines de nigelle et de l'orge pilée, bien mélanger le tout et pétrir avec du miel d'abeille.</w:t>
      </w:r>
      <w:r w:rsidRPr="00D444DB">
        <w:t xml:space="preserve"> </w:t>
      </w:r>
    </w:p>
    <w:p w:rsidR="002A05FE" w:rsidRPr="00D444DB" w:rsidRDefault="002A05FE" w:rsidP="00F2701A">
      <w:pPr>
        <w:pStyle w:val="Sansinterligne"/>
      </w:pPr>
    </w:p>
    <w:p w:rsidR="002A05FE" w:rsidRDefault="00D444DB" w:rsidP="002A05FE">
      <w:pPr>
        <w:pStyle w:val="Sansinterligne"/>
      </w:pPr>
      <w:r w:rsidRPr="00D444DB">
        <w:rPr>
          <w:szCs w:val="20"/>
        </w:rPr>
        <w:t>Appliquer le mélange sur la partie souffrante le soir jusqu'au matin en accompagnant ce traitement d'une prise d'une cuillère à café d'huile de nigelle à jeun et ce, pendant trois jours. </w:t>
      </w:r>
      <w:r w:rsidRPr="00D444DB">
        <w:rPr>
          <w:szCs w:val="20"/>
        </w:rPr>
        <w:br/>
      </w:r>
      <w:r w:rsidRPr="00D444DB">
        <w:rPr>
          <w:szCs w:val="20"/>
        </w:rPr>
        <w:br/>
      </w:r>
      <w:r w:rsidRPr="00D444DB">
        <w:rPr>
          <w:szCs w:val="20"/>
        </w:rPr>
        <w:br/>
      </w:r>
      <w:r w:rsidRPr="00F2701A">
        <w:rPr>
          <w:b/>
          <w:bCs/>
          <w:color w:val="7030A0"/>
        </w:rPr>
        <w:t>3</w:t>
      </w:r>
      <w:r w:rsidR="00F2701A" w:rsidRPr="00F2701A">
        <w:rPr>
          <w:b/>
          <w:bCs/>
          <w:color w:val="7030A0"/>
        </w:rPr>
        <w:t>.</w:t>
      </w:r>
      <w:r w:rsidRPr="00F2701A">
        <w:rPr>
          <w:b/>
          <w:bCs/>
          <w:color w:val="7030A0"/>
        </w:rPr>
        <w:t xml:space="preserve"> Le rhume</w:t>
      </w:r>
      <w:r w:rsidRPr="00D444DB">
        <w:rPr>
          <w:b/>
          <w:bCs/>
          <w:color w:val="FF0000"/>
          <w:szCs w:val="20"/>
        </w:rPr>
        <w:br/>
      </w:r>
      <w:r w:rsidRPr="00D444DB">
        <w:rPr>
          <w:b/>
          <w:bCs/>
          <w:color w:val="FF0000"/>
          <w:szCs w:val="20"/>
        </w:rPr>
        <w:br/>
      </w:r>
      <w:r w:rsidR="002A05FE" w:rsidRPr="00D444DB">
        <w:rPr>
          <w:color w:val="000000"/>
        </w:rPr>
        <w:t>Ibn al-Qayyim</w:t>
      </w:r>
      <w:r w:rsidR="002A05FE">
        <w:rPr>
          <w:color w:val="000000"/>
        </w:rPr>
        <w:t xml:space="preserve"> </w:t>
      </w:r>
      <w:r w:rsidR="002A05FE" w:rsidRPr="00F375EC">
        <w:rPr>
          <w:color w:val="000000"/>
        </w:rPr>
        <w:t>-</w:t>
      </w:r>
      <w:r w:rsidR="002A05FE" w:rsidRPr="00F375EC">
        <w:rPr>
          <w:i/>
          <w:iCs/>
          <w:color w:val="000000"/>
        </w:rPr>
        <w:t>qu’Allah lui fasse Miséricorde</w:t>
      </w:r>
      <w:r w:rsidR="002A05FE" w:rsidRPr="00F375EC">
        <w:rPr>
          <w:color w:val="000000"/>
        </w:rPr>
        <w:t>-</w:t>
      </w:r>
      <w:r w:rsidR="002A05FE">
        <w:rPr>
          <w:color w:val="000000"/>
        </w:rPr>
        <w:t xml:space="preserve"> dit :</w:t>
      </w:r>
      <w:r w:rsidR="002A05FE" w:rsidRPr="00D444DB">
        <w:rPr>
          <w:color w:val="993300"/>
        </w:rPr>
        <w:t xml:space="preserve"> </w:t>
      </w:r>
      <w:r w:rsidRPr="002A05FE">
        <w:t xml:space="preserve">« </w:t>
      </w:r>
      <w:r w:rsidRPr="0087517D">
        <w:rPr>
          <w:b/>
          <w:bCs/>
          <w:color w:val="00B050"/>
        </w:rPr>
        <w:t>Si le patient met dans un bocal de la graine de nigelle pilée qu'il sent régulièrement, il sera délivré de son rhume</w:t>
      </w:r>
      <w:r w:rsidRPr="002A05FE">
        <w:t xml:space="preserve"> » </w:t>
      </w:r>
    </w:p>
    <w:p w:rsidR="002A05FE" w:rsidRDefault="002A05FE" w:rsidP="002A05FE">
      <w:pPr>
        <w:pStyle w:val="Sansinterligne"/>
      </w:pPr>
    </w:p>
    <w:p w:rsidR="00D444DB" w:rsidRDefault="00D444DB" w:rsidP="002A05FE">
      <w:pPr>
        <w:pStyle w:val="Sansinterligne"/>
      </w:pPr>
      <w:r w:rsidRPr="00D444DB">
        <w:rPr>
          <w:szCs w:val="20"/>
        </w:rPr>
        <w:t>Grillée puis pillé, enfin mélangée à de l'huile d'olive puis administrée par voie nasale sous forme de gouttes, trois à quatre fois par jour, le patient s'en trouve guéri du rhume occasionnel accompagné d'éternuements nombreux.</w:t>
      </w:r>
      <w:r w:rsidRPr="00D444DB">
        <w:rPr>
          <w:szCs w:val="20"/>
        </w:rPr>
        <w:br/>
      </w:r>
      <w:r w:rsidRPr="00D444DB">
        <w:rPr>
          <w:szCs w:val="20"/>
        </w:rPr>
        <w:br/>
      </w:r>
      <w:r w:rsidRPr="00D444DB">
        <w:rPr>
          <w:szCs w:val="20"/>
        </w:rPr>
        <w:br/>
      </w:r>
      <w:r w:rsidRPr="002A05FE">
        <w:rPr>
          <w:b/>
          <w:bCs/>
          <w:color w:val="7030A0"/>
        </w:rPr>
        <w:t>4</w:t>
      </w:r>
      <w:r w:rsidR="002A05FE" w:rsidRPr="002A05FE">
        <w:rPr>
          <w:b/>
          <w:bCs/>
          <w:color w:val="7030A0"/>
        </w:rPr>
        <w:t>.</w:t>
      </w:r>
      <w:r w:rsidRPr="002A05FE">
        <w:rPr>
          <w:b/>
          <w:bCs/>
          <w:color w:val="7030A0"/>
        </w:rPr>
        <w:t xml:space="preserve"> Le mal de dent, de la gencive, de l'aluette et de la gorge</w:t>
      </w:r>
      <w:r w:rsidRPr="002A05FE">
        <w:rPr>
          <w:b/>
          <w:bCs/>
          <w:color w:val="7030A0"/>
          <w:szCs w:val="20"/>
        </w:rPr>
        <w:br/>
      </w:r>
      <w:r w:rsidRPr="00D444DB">
        <w:rPr>
          <w:b/>
          <w:bCs/>
          <w:color w:val="FF0000"/>
          <w:szCs w:val="20"/>
        </w:rPr>
        <w:br/>
      </w:r>
      <w:r w:rsidR="002A05FE" w:rsidRPr="00D444DB">
        <w:rPr>
          <w:color w:val="000000"/>
        </w:rPr>
        <w:t>Ibn al-Qayyim</w:t>
      </w:r>
      <w:r w:rsidR="002A05FE">
        <w:rPr>
          <w:color w:val="000000"/>
        </w:rPr>
        <w:t xml:space="preserve"> </w:t>
      </w:r>
      <w:r w:rsidR="002A05FE" w:rsidRPr="00F375EC">
        <w:rPr>
          <w:color w:val="000000"/>
        </w:rPr>
        <w:t>-</w:t>
      </w:r>
      <w:r w:rsidR="002A05FE" w:rsidRPr="00F375EC">
        <w:rPr>
          <w:i/>
          <w:iCs/>
          <w:color w:val="000000"/>
        </w:rPr>
        <w:t>qu’Allah lui fasse Miséricorde</w:t>
      </w:r>
      <w:r w:rsidR="002A05FE" w:rsidRPr="00F375EC">
        <w:rPr>
          <w:color w:val="000000"/>
        </w:rPr>
        <w:t>-</w:t>
      </w:r>
      <w:r w:rsidR="002A05FE">
        <w:rPr>
          <w:color w:val="000000"/>
        </w:rPr>
        <w:t xml:space="preserve"> dit</w:t>
      </w:r>
      <w:r w:rsidR="002A05FE" w:rsidRPr="0087517D">
        <w:t> :</w:t>
      </w:r>
      <w:r w:rsidRPr="0087517D">
        <w:t xml:space="preserve"> « </w:t>
      </w:r>
      <w:r w:rsidRPr="0087517D">
        <w:rPr>
          <w:b/>
          <w:bCs/>
          <w:color w:val="00B050"/>
        </w:rPr>
        <w:t>Si la graine de nigelle est cuite avec du vinaigre et que le patient utilise la préparation dans des bains de bouche, le mal de dents du patient produit par la sensibilité au froid disparait alors</w:t>
      </w:r>
      <w:r w:rsidRPr="0087517D">
        <w:t xml:space="preserve"> » </w:t>
      </w:r>
    </w:p>
    <w:p w:rsidR="002A05FE" w:rsidRPr="00D444DB" w:rsidRDefault="002A05FE" w:rsidP="002A05FE">
      <w:pPr>
        <w:pStyle w:val="Sansinterligne"/>
      </w:pPr>
    </w:p>
    <w:p w:rsidR="00D444DB" w:rsidRPr="00D444DB" w:rsidRDefault="00D444DB" w:rsidP="002A05FE">
      <w:pPr>
        <w:pStyle w:val="Sansinterligne"/>
      </w:pPr>
      <w:r w:rsidRPr="00D444DB">
        <w:rPr>
          <w:szCs w:val="20"/>
          <w:u w:val="single"/>
        </w:rPr>
        <w:t>Autre préparation</w:t>
      </w:r>
      <w:r w:rsidRPr="00D444DB">
        <w:rPr>
          <w:szCs w:val="20"/>
        </w:rPr>
        <w:t xml:space="preserve"> : Faire bouillir de la graine de nigelle et utiliser l'eau de la bouillie dans des bains de bouche et des gargarismes. Étaler de l'huile de nigelle sur le cou et des bords du maxillaire supérieur du côté des dents en prenant une cuillerée d'huile de nigelle à jeun tous les matins.  </w:t>
      </w:r>
      <w:r w:rsidRPr="00D444DB">
        <w:rPr>
          <w:szCs w:val="20"/>
        </w:rPr>
        <w:br/>
      </w:r>
      <w:r w:rsidRPr="00D444DB">
        <w:rPr>
          <w:szCs w:val="20"/>
        </w:rPr>
        <w:br/>
      </w:r>
      <w:r w:rsidRPr="002A05FE">
        <w:rPr>
          <w:color w:val="7030A0"/>
          <w:szCs w:val="20"/>
        </w:rPr>
        <w:br/>
      </w:r>
      <w:r w:rsidRPr="002A05FE">
        <w:rPr>
          <w:b/>
          <w:bCs/>
          <w:color w:val="7030A0"/>
        </w:rPr>
        <w:t>5</w:t>
      </w:r>
      <w:r w:rsidR="002A05FE" w:rsidRPr="002A05FE">
        <w:rPr>
          <w:b/>
          <w:bCs/>
          <w:noProof/>
          <w:color w:val="7030A0"/>
        </w:rPr>
        <w:t>.</w:t>
      </w:r>
      <w:r w:rsidRPr="002A05FE">
        <w:rPr>
          <w:b/>
          <w:bCs/>
          <w:color w:val="7030A0"/>
        </w:rPr>
        <w:t> Le vertige, l'otite et les troubles d'audition</w:t>
      </w:r>
      <w:r w:rsidRPr="00D444DB">
        <w:rPr>
          <w:b/>
          <w:bCs/>
          <w:color w:val="993300"/>
          <w:szCs w:val="20"/>
        </w:rPr>
        <w:br/>
      </w:r>
      <w:r w:rsidRPr="00D444DB">
        <w:rPr>
          <w:b/>
          <w:bCs/>
          <w:color w:val="FF0000"/>
          <w:szCs w:val="20"/>
        </w:rPr>
        <w:br/>
      </w:r>
      <w:r w:rsidRPr="00D444DB">
        <w:rPr>
          <w:color w:val="000000"/>
        </w:rPr>
        <w:t>Contre les vertiges, il est conseillé de masser les tempes et la nuque d'huile de nigelle.</w:t>
      </w:r>
      <w:r w:rsidRPr="00D444DB">
        <w:t xml:space="preserve"> </w:t>
      </w:r>
    </w:p>
    <w:p w:rsidR="00D444DB" w:rsidRPr="00D444DB" w:rsidRDefault="00D444DB" w:rsidP="002A05FE">
      <w:pPr>
        <w:pStyle w:val="Sansinterligne"/>
      </w:pPr>
      <w:r w:rsidRPr="00D444DB">
        <w:rPr>
          <w:szCs w:val="20"/>
        </w:rPr>
        <w:t>Contre l'otite, il est conseillé de mettre quelques gouttes d'huile de nigelle bien filtrée dans l'oreille.  </w:t>
      </w:r>
      <w:r w:rsidRPr="00D444DB">
        <w:rPr>
          <w:szCs w:val="20"/>
        </w:rPr>
        <w:br/>
      </w:r>
      <w:r w:rsidRPr="00D444DB">
        <w:rPr>
          <w:szCs w:val="20"/>
        </w:rPr>
        <w:br/>
      </w:r>
      <w:r w:rsidRPr="00D444DB">
        <w:rPr>
          <w:szCs w:val="20"/>
        </w:rPr>
        <w:br/>
      </w:r>
      <w:r w:rsidRPr="002A05FE">
        <w:rPr>
          <w:b/>
          <w:bCs/>
          <w:color w:val="7030A0"/>
        </w:rPr>
        <w:t>6</w:t>
      </w:r>
      <w:r w:rsidR="002A05FE" w:rsidRPr="002A05FE">
        <w:rPr>
          <w:b/>
          <w:bCs/>
          <w:color w:val="7030A0"/>
        </w:rPr>
        <w:t>.</w:t>
      </w:r>
      <w:r w:rsidRPr="002A05FE">
        <w:rPr>
          <w:b/>
          <w:bCs/>
          <w:color w:val="7030A0"/>
        </w:rPr>
        <w:t xml:space="preserve"> Les maux de l'œil</w:t>
      </w:r>
      <w:r w:rsidRPr="00D444DB">
        <w:rPr>
          <w:b/>
          <w:bCs/>
          <w:color w:val="FF0000"/>
          <w:szCs w:val="20"/>
        </w:rPr>
        <w:br/>
      </w:r>
      <w:r w:rsidRPr="00D444DB">
        <w:rPr>
          <w:b/>
          <w:bCs/>
          <w:color w:val="FF0000"/>
          <w:szCs w:val="20"/>
        </w:rPr>
        <w:br/>
      </w:r>
      <w:r w:rsidRPr="00D444DB">
        <w:rPr>
          <w:color w:val="000000"/>
        </w:rPr>
        <w:lastRenderedPageBreak/>
        <w:t>Appliquer l'huile de nigelle sur le pourtour de l'œil et mélanger quelques gouttes de cette huile à n'importe quelle boisson chaude ou encore à du jus de carottes et consommer le mélange.  </w:t>
      </w:r>
      <w:r w:rsidRPr="00D444DB">
        <w:t xml:space="preserve"> </w:t>
      </w:r>
    </w:p>
    <w:p w:rsidR="00D444DB" w:rsidRPr="00D444DB" w:rsidRDefault="00D444DB" w:rsidP="002A05FE">
      <w:pPr>
        <w:pStyle w:val="Sansinterligne"/>
      </w:pPr>
      <w:r w:rsidRPr="00D444DB">
        <w:rPr>
          <w:szCs w:val="20"/>
        </w:rPr>
        <w:br/>
      </w:r>
      <w:r w:rsidRPr="00D444DB">
        <w:rPr>
          <w:szCs w:val="20"/>
        </w:rPr>
        <w:br/>
      </w:r>
      <w:r w:rsidRPr="002A05FE">
        <w:rPr>
          <w:b/>
          <w:bCs/>
          <w:color w:val="7030A0"/>
        </w:rPr>
        <w:t>7</w:t>
      </w:r>
      <w:r w:rsidR="002A05FE" w:rsidRPr="002A05FE">
        <w:rPr>
          <w:b/>
          <w:bCs/>
          <w:color w:val="7030A0"/>
        </w:rPr>
        <w:t>.</w:t>
      </w:r>
      <w:r w:rsidRPr="002A05FE">
        <w:rPr>
          <w:b/>
          <w:bCs/>
          <w:color w:val="7030A0"/>
        </w:rPr>
        <w:t xml:space="preserve"> La déformation occasionnelle du faciès</w:t>
      </w:r>
      <w:r w:rsidRPr="00D444DB">
        <w:rPr>
          <w:b/>
          <w:bCs/>
          <w:color w:val="FF0000"/>
        </w:rPr>
        <w:br/>
      </w:r>
      <w:r w:rsidRPr="00D444DB">
        <w:rPr>
          <w:b/>
          <w:bCs/>
          <w:color w:val="FF0000"/>
          <w:szCs w:val="20"/>
        </w:rPr>
        <w:br/>
      </w:r>
      <w:r w:rsidR="002A05FE" w:rsidRPr="00D444DB">
        <w:rPr>
          <w:color w:val="000000"/>
        </w:rPr>
        <w:t>Ibn al-Qayyim</w:t>
      </w:r>
      <w:r w:rsidR="002A05FE">
        <w:rPr>
          <w:color w:val="000000"/>
        </w:rPr>
        <w:t xml:space="preserve"> </w:t>
      </w:r>
      <w:r w:rsidR="002A05FE" w:rsidRPr="00F375EC">
        <w:rPr>
          <w:color w:val="000000"/>
        </w:rPr>
        <w:t>-</w:t>
      </w:r>
      <w:r w:rsidR="002A05FE" w:rsidRPr="00F375EC">
        <w:rPr>
          <w:i/>
          <w:iCs/>
          <w:color w:val="000000"/>
        </w:rPr>
        <w:t>qu’Allah lui fasse Miséricorde</w:t>
      </w:r>
      <w:r w:rsidR="002A05FE" w:rsidRPr="00F375EC">
        <w:rPr>
          <w:color w:val="000000"/>
        </w:rPr>
        <w:t>-</w:t>
      </w:r>
      <w:r w:rsidR="002A05FE">
        <w:rPr>
          <w:color w:val="000000"/>
        </w:rPr>
        <w:t xml:space="preserve"> dit :</w:t>
      </w:r>
      <w:r w:rsidR="002A05FE" w:rsidRPr="00D444DB">
        <w:rPr>
          <w:color w:val="993300"/>
        </w:rPr>
        <w:t xml:space="preserve"> </w:t>
      </w:r>
      <w:r w:rsidRPr="0087517D">
        <w:t xml:space="preserve">« </w:t>
      </w:r>
      <w:r w:rsidRPr="0087517D">
        <w:rPr>
          <w:b/>
          <w:bCs/>
          <w:color w:val="00B050"/>
        </w:rPr>
        <w:t>L'huile de nigelle remédie aussi aux déformations du menton (lorsque ce dernier a tendance à pencher vers un côté du visage) par application et massage du nez</w:t>
      </w:r>
      <w:r w:rsidRPr="0087517D">
        <w:t> »</w:t>
      </w:r>
      <w:r w:rsidRPr="00D444DB">
        <w:t xml:space="preserve"> </w:t>
      </w:r>
    </w:p>
    <w:p w:rsidR="00D444DB" w:rsidRDefault="00D444DB" w:rsidP="002A05FE">
      <w:pPr>
        <w:pStyle w:val="Sansinterligne"/>
      </w:pPr>
      <w:r w:rsidRPr="00D444DB">
        <w:rPr>
          <w:color w:val="993300"/>
          <w:szCs w:val="20"/>
        </w:rPr>
        <w:br/>
      </w:r>
      <w:r w:rsidRPr="00D444DB">
        <w:rPr>
          <w:color w:val="993300"/>
          <w:szCs w:val="20"/>
        </w:rPr>
        <w:br/>
      </w:r>
      <w:r w:rsidRPr="002A05FE">
        <w:rPr>
          <w:b/>
          <w:bCs/>
          <w:color w:val="7030A0"/>
        </w:rPr>
        <w:t>8</w:t>
      </w:r>
      <w:r w:rsidR="002A05FE" w:rsidRPr="002A05FE">
        <w:rPr>
          <w:b/>
          <w:bCs/>
          <w:color w:val="7030A0"/>
        </w:rPr>
        <w:t>.</w:t>
      </w:r>
      <w:r w:rsidRPr="002A05FE">
        <w:rPr>
          <w:b/>
          <w:bCs/>
          <w:color w:val="7030A0"/>
        </w:rPr>
        <w:t xml:space="preserve"> Dans le traitement de l'insomnie</w:t>
      </w:r>
      <w:r w:rsidRPr="002A05FE">
        <w:rPr>
          <w:b/>
          <w:bCs/>
          <w:color w:val="7030A0"/>
          <w:szCs w:val="20"/>
        </w:rPr>
        <w:br/>
      </w:r>
      <w:r w:rsidRPr="00D444DB">
        <w:rPr>
          <w:b/>
          <w:bCs/>
          <w:color w:val="FF0000"/>
          <w:szCs w:val="20"/>
        </w:rPr>
        <w:br/>
      </w:r>
      <w:r w:rsidRPr="00D444DB">
        <w:rPr>
          <w:color w:val="000000"/>
        </w:rPr>
        <w:t>Prendre une cuillerée d'huile de nigelle mélangée à du lait bien chaud sucré au miel d'abeilles. </w:t>
      </w:r>
      <w:r w:rsidRPr="00D444DB">
        <w:rPr>
          <w:color w:val="000000"/>
          <w:szCs w:val="20"/>
        </w:rPr>
        <w:br/>
      </w:r>
      <w:r w:rsidRPr="00D444DB">
        <w:rPr>
          <w:color w:val="000000"/>
          <w:szCs w:val="20"/>
        </w:rPr>
        <w:br/>
      </w:r>
      <w:r w:rsidRPr="00D444DB">
        <w:rPr>
          <w:color w:val="000000"/>
          <w:szCs w:val="20"/>
        </w:rPr>
        <w:br/>
      </w:r>
      <w:r w:rsidRPr="002A05FE">
        <w:rPr>
          <w:b/>
          <w:bCs/>
          <w:color w:val="7030A0"/>
        </w:rPr>
        <w:t>9</w:t>
      </w:r>
      <w:r w:rsidR="002A05FE" w:rsidRPr="002A05FE">
        <w:rPr>
          <w:b/>
          <w:bCs/>
          <w:color w:val="7030A0"/>
        </w:rPr>
        <w:t>.</w:t>
      </w:r>
      <w:r w:rsidRPr="002A05FE">
        <w:rPr>
          <w:b/>
          <w:bCs/>
          <w:color w:val="7030A0"/>
        </w:rPr>
        <w:t xml:space="preserve"> Dans le traitement des céphalées</w:t>
      </w:r>
      <w:r w:rsidRPr="002A05FE">
        <w:rPr>
          <w:b/>
          <w:bCs/>
          <w:color w:val="7030A0"/>
          <w:szCs w:val="20"/>
        </w:rPr>
        <w:br/>
      </w:r>
      <w:r w:rsidRPr="00D444DB">
        <w:rPr>
          <w:b/>
          <w:bCs/>
          <w:color w:val="FF0000"/>
          <w:szCs w:val="20"/>
        </w:rPr>
        <w:br/>
      </w:r>
      <w:r w:rsidRPr="00D444DB">
        <w:rPr>
          <w:color w:val="000000"/>
        </w:rPr>
        <w:t>Prendre une cuillerée d'huile de nigelle mélangée à du jus de mûres sauvages.  </w:t>
      </w:r>
      <w:r w:rsidRPr="00D444DB">
        <w:rPr>
          <w:color w:val="000000"/>
          <w:szCs w:val="20"/>
        </w:rPr>
        <w:br/>
      </w:r>
      <w:r w:rsidRPr="00D444DB">
        <w:rPr>
          <w:color w:val="000000"/>
          <w:szCs w:val="20"/>
        </w:rPr>
        <w:br/>
      </w:r>
      <w:r w:rsidRPr="00D444DB">
        <w:rPr>
          <w:color w:val="000000"/>
          <w:szCs w:val="20"/>
        </w:rPr>
        <w:br/>
      </w:r>
      <w:r w:rsidRPr="002A05FE">
        <w:rPr>
          <w:b/>
          <w:bCs/>
          <w:color w:val="7030A0"/>
        </w:rPr>
        <w:t>10</w:t>
      </w:r>
      <w:r w:rsidR="002A05FE" w:rsidRPr="002A05FE">
        <w:rPr>
          <w:b/>
          <w:bCs/>
          <w:color w:val="7030A0"/>
        </w:rPr>
        <w:t>.</w:t>
      </w:r>
      <w:r w:rsidRPr="002A05FE">
        <w:rPr>
          <w:b/>
          <w:bCs/>
          <w:color w:val="7030A0"/>
        </w:rPr>
        <w:t xml:space="preserve"> Le traitement de l'essoufflement et de l'insuffisance respiratoire</w:t>
      </w:r>
      <w:r w:rsidRPr="002A05FE">
        <w:rPr>
          <w:b/>
          <w:bCs/>
          <w:color w:val="7030A0"/>
          <w:szCs w:val="20"/>
        </w:rPr>
        <w:br/>
      </w:r>
      <w:r w:rsidRPr="00D444DB">
        <w:rPr>
          <w:b/>
          <w:bCs/>
          <w:color w:val="FF0000"/>
          <w:szCs w:val="20"/>
        </w:rPr>
        <w:br/>
      </w:r>
      <w:r w:rsidR="002A05FE" w:rsidRPr="00D444DB">
        <w:rPr>
          <w:color w:val="000000"/>
        </w:rPr>
        <w:t>Ibn al-Qayyim</w:t>
      </w:r>
      <w:r w:rsidR="002A05FE">
        <w:rPr>
          <w:color w:val="000000"/>
        </w:rPr>
        <w:t xml:space="preserve"> </w:t>
      </w:r>
      <w:r w:rsidR="002A05FE" w:rsidRPr="00F375EC">
        <w:rPr>
          <w:color w:val="000000"/>
        </w:rPr>
        <w:t>-</w:t>
      </w:r>
      <w:r w:rsidR="002A05FE" w:rsidRPr="00F375EC">
        <w:rPr>
          <w:i/>
          <w:iCs/>
          <w:color w:val="000000"/>
        </w:rPr>
        <w:t>qu’Allah lui fasse Miséricorde</w:t>
      </w:r>
      <w:r w:rsidR="002A05FE" w:rsidRPr="00F375EC">
        <w:rPr>
          <w:color w:val="000000"/>
        </w:rPr>
        <w:t>-</w:t>
      </w:r>
      <w:r w:rsidR="002A05FE">
        <w:rPr>
          <w:color w:val="000000"/>
        </w:rPr>
        <w:t xml:space="preserve"> dit :</w:t>
      </w:r>
      <w:r w:rsidR="002A05FE" w:rsidRPr="00D444DB">
        <w:rPr>
          <w:color w:val="993300"/>
        </w:rPr>
        <w:t xml:space="preserve"> </w:t>
      </w:r>
      <w:r w:rsidRPr="0087517D">
        <w:t xml:space="preserve">« </w:t>
      </w:r>
      <w:r w:rsidRPr="0087517D">
        <w:rPr>
          <w:b/>
          <w:bCs/>
          <w:color w:val="00B050"/>
        </w:rPr>
        <w:t>La prise d'une quantité de graines de nigelles mélangée à de l'eau élimine l'essoufflement et les troubles respiratoires</w:t>
      </w:r>
      <w:r w:rsidRPr="0087517D">
        <w:t xml:space="preserve"> »</w:t>
      </w:r>
      <w:r w:rsidRPr="00D444DB">
        <w:rPr>
          <w:color w:val="993300"/>
          <w:szCs w:val="20"/>
        </w:rPr>
        <w:br/>
      </w:r>
      <w:r w:rsidRPr="00D444DB">
        <w:rPr>
          <w:color w:val="993300"/>
          <w:szCs w:val="20"/>
        </w:rPr>
        <w:br/>
      </w:r>
      <w:r w:rsidRPr="00D444DB">
        <w:rPr>
          <w:color w:val="993300"/>
          <w:szCs w:val="20"/>
        </w:rPr>
        <w:br/>
      </w:r>
      <w:r w:rsidRPr="002A05FE">
        <w:rPr>
          <w:b/>
          <w:bCs/>
          <w:color w:val="7030A0"/>
        </w:rPr>
        <w:t>11</w:t>
      </w:r>
      <w:r w:rsidR="002A05FE" w:rsidRPr="002A05FE">
        <w:rPr>
          <w:b/>
          <w:bCs/>
          <w:color w:val="7030A0"/>
        </w:rPr>
        <w:t>.</w:t>
      </w:r>
      <w:r w:rsidRPr="002A05FE">
        <w:rPr>
          <w:b/>
          <w:bCs/>
          <w:color w:val="7030A0"/>
        </w:rPr>
        <w:t xml:space="preserve"> L'asthme</w:t>
      </w:r>
      <w:r w:rsidRPr="00D444DB">
        <w:rPr>
          <w:b/>
          <w:bCs/>
          <w:color w:val="FF0000"/>
          <w:szCs w:val="20"/>
        </w:rPr>
        <w:br/>
      </w:r>
      <w:r w:rsidRPr="00D444DB">
        <w:rPr>
          <w:b/>
          <w:bCs/>
          <w:color w:val="FF0000"/>
          <w:szCs w:val="20"/>
        </w:rPr>
        <w:br/>
      </w:r>
      <w:r w:rsidRPr="00D444DB">
        <w:rPr>
          <w:color w:val="000000"/>
        </w:rPr>
        <w:t>Faire bouillir de l'huile de nigelle et respirer profondément la vapeur dégagée matin et soir en y ajoutant une cuillerée d'huile de nigelle à broyer et avaler matin et soir également, à condition que cela soit fait en avant des repas. Il est tout aussi conseillé de se masser la poitrine et le cou d'huile de nigelle avant de se coucher.</w:t>
      </w:r>
      <w:r w:rsidRPr="00D444DB">
        <w:t xml:space="preserve"> </w:t>
      </w:r>
    </w:p>
    <w:p w:rsidR="002A05FE" w:rsidRPr="00D444DB" w:rsidRDefault="002A05FE" w:rsidP="002A05FE">
      <w:pPr>
        <w:pStyle w:val="Sansinterligne"/>
      </w:pPr>
    </w:p>
    <w:p w:rsidR="00D444DB" w:rsidRDefault="00D444DB" w:rsidP="002A05FE">
      <w:pPr>
        <w:pStyle w:val="Sansinterligne"/>
      </w:pPr>
      <w:r w:rsidRPr="00D444DB">
        <w:rPr>
          <w:szCs w:val="20"/>
        </w:rPr>
        <w:t>Il est généralement conseillé de consommer beaucoup d'huile de nigelle en raison de ce qu'elle renferme du nigelle dont les propriétés favorisant une bonne respiration sont connues dans le traitement de l'asthme et de la toux.  </w:t>
      </w:r>
      <w:r w:rsidRPr="00D444DB">
        <w:rPr>
          <w:szCs w:val="20"/>
        </w:rPr>
        <w:br/>
      </w:r>
      <w:r w:rsidRPr="00D444DB">
        <w:rPr>
          <w:szCs w:val="20"/>
        </w:rPr>
        <w:br/>
      </w:r>
      <w:r w:rsidRPr="00D444DB">
        <w:rPr>
          <w:szCs w:val="20"/>
        </w:rPr>
        <w:br/>
      </w:r>
      <w:r w:rsidRPr="002A05FE">
        <w:rPr>
          <w:b/>
          <w:bCs/>
          <w:color w:val="7030A0"/>
        </w:rPr>
        <w:t>12</w:t>
      </w:r>
      <w:r w:rsidR="002A05FE" w:rsidRPr="002A05FE">
        <w:rPr>
          <w:b/>
          <w:bCs/>
          <w:color w:val="7030A0"/>
        </w:rPr>
        <w:t>.</w:t>
      </w:r>
      <w:r w:rsidRPr="002A05FE">
        <w:rPr>
          <w:b/>
          <w:bCs/>
          <w:color w:val="7030A0"/>
        </w:rPr>
        <w:t xml:space="preserve"> Les problèmes cardiaques et la tension artérielle</w:t>
      </w:r>
      <w:r w:rsidRPr="002A05FE">
        <w:rPr>
          <w:b/>
          <w:bCs/>
          <w:color w:val="7030A0"/>
        </w:rPr>
        <w:br/>
      </w:r>
      <w:r w:rsidRPr="00D444DB">
        <w:rPr>
          <w:b/>
          <w:bCs/>
          <w:color w:val="FF0000"/>
          <w:szCs w:val="20"/>
        </w:rPr>
        <w:br/>
      </w:r>
      <w:r w:rsidRPr="00D444DB">
        <w:rPr>
          <w:color w:val="000000"/>
        </w:rPr>
        <w:t>Il est conseillé de consommer de l'huile de nigelle en quantité avec n'importe quelle boisson chaude en raison de son absorption des matières grasses et de son pouvoir à élargir veines et artères.  </w:t>
      </w:r>
      <w:r w:rsidRPr="00D444DB">
        <w:rPr>
          <w:color w:val="000000"/>
          <w:szCs w:val="20"/>
        </w:rPr>
        <w:br/>
      </w:r>
      <w:r w:rsidRPr="00D444DB">
        <w:rPr>
          <w:color w:val="000000"/>
          <w:szCs w:val="20"/>
        </w:rPr>
        <w:br/>
      </w:r>
      <w:r w:rsidRPr="00D444DB">
        <w:rPr>
          <w:color w:val="000000"/>
          <w:szCs w:val="20"/>
        </w:rPr>
        <w:br/>
      </w:r>
      <w:r w:rsidRPr="002A05FE">
        <w:rPr>
          <w:b/>
          <w:bCs/>
          <w:color w:val="7030A0"/>
        </w:rPr>
        <w:t>13</w:t>
      </w:r>
      <w:r w:rsidR="002A05FE" w:rsidRPr="002A05FE">
        <w:rPr>
          <w:b/>
          <w:bCs/>
          <w:color w:val="7030A0"/>
        </w:rPr>
        <w:t>.</w:t>
      </w:r>
      <w:r w:rsidRPr="002A05FE">
        <w:rPr>
          <w:b/>
          <w:bCs/>
          <w:color w:val="7030A0"/>
        </w:rPr>
        <w:t xml:space="preserve"> L'hypertension</w:t>
      </w:r>
      <w:r w:rsidRPr="002A05FE">
        <w:rPr>
          <w:b/>
          <w:bCs/>
          <w:color w:val="7030A0"/>
          <w:szCs w:val="20"/>
        </w:rPr>
        <w:br/>
      </w:r>
      <w:r w:rsidRPr="00D444DB">
        <w:rPr>
          <w:b/>
          <w:bCs/>
          <w:color w:val="FF0000"/>
          <w:szCs w:val="20"/>
        </w:rPr>
        <w:br/>
      </w:r>
      <w:r w:rsidRPr="00D444DB">
        <w:rPr>
          <w:color w:val="000000"/>
        </w:rPr>
        <w:t>Ajouter quelques gouttes à une quelconque boisson chaude et consommer.  </w:t>
      </w:r>
      <w:r w:rsidRPr="00D444DB">
        <w:rPr>
          <w:color w:val="000000"/>
          <w:szCs w:val="20"/>
        </w:rPr>
        <w:br/>
      </w:r>
      <w:r w:rsidRPr="00D444DB">
        <w:rPr>
          <w:color w:val="000000"/>
          <w:szCs w:val="20"/>
        </w:rPr>
        <w:lastRenderedPageBreak/>
        <w:br/>
      </w:r>
      <w:r w:rsidRPr="00D444DB">
        <w:rPr>
          <w:color w:val="000000"/>
          <w:szCs w:val="20"/>
        </w:rPr>
        <w:br/>
      </w:r>
      <w:r w:rsidRPr="002A05FE">
        <w:rPr>
          <w:b/>
          <w:bCs/>
          <w:color w:val="7030A0"/>
        </w:rPr>
        <w:t>14</w:t>
      </w:r>
      <w:r w:rsidR="002A05FE" w:rsidRPr="002A05FE">
        <w:rPr>
          <w:b/>
          <w:bCs/>
          <w:color w:val="7030A0"/>
        </w:rPr>
        <w:t>.</w:t>
      </w:r>
      <w:r w:rsidRPr="002A05FE">
        <w:rPr>
          <w:b/>
          <w:bCs/>
          <w:color w:val="7030A0"/>
        </w:rPr>
        <w:t xml:space="preserve"> Les maladies pulmonaires dues au froid</w:t>
      </w:r>
      <w:r w:rsidRPr="002A05FE">
        <w:rPr>
          <w:b/>
          <w:bCs/>
          <w:color w:val="7030A0"/>
          <w:szCs w:val="20"/>
        </w:rPr>
        <w:br/>
      </w:r>
      <w:r w:rsidRPr="00D444DB">
        <w:rPr>
          <w:b/>
          <w:bCs/>
          <w:color w:val="FF0000"/>
          <w:szCs w:val="20"/>
        </w:rPr>
        <w:br/>
      </w:r>
      <w:r w:rsidRPr="00D444DB">
        <w:rPr>
          <w:color w:val="000000"/>
        </w:rPr>
        <w:t>Prendre une grande cuillère d'huile de nigelle, mélanger à de l'eau, mettre à ébullition, inspirer les vapeurs dégagées en mettant une serviette de bain sur la tête ; prendre parallèlement de la tisane de thym mélangée à de la poudre de graine de nigelle où à son huile.  </w:t>
      </w:r>
      <w:r w:rsidRPr="00D444DB">
        <w:rPr>
          <w:color w:val="000000"/>
          <w:szCs w:val="20"/>
        </w:rPr>
        <w:br/>
      </w:r>
      <w:r w:rsidRPr="00D444DB">
        <w:rPr>
          <w:color w:val="000000"/>
          <w:szCs w:val="20"/>
        </w:rPr>
        <w:br/>
      </w:r>
      <w:r w:rsidRPr="00D444DB">
        <w:rPr>
          <w:color w:val="000000"/>
          <w:szCs w:val="20"/>
        </w:rPr>
        <w:br/>
      </w:r>
      <w:r w:rsidRPr="002A05FE">
        <w:rPr>
          <w:b/>
          <w:bCs/>
          <w:color w:val="7030A0"/>
        </w:rPr>
        <w:t>15</w:t>
      </w:r>
      <w:r w:rsidR="002A05FE" w:rsidRPr="002A05FE">
        <w:rPr>
          <w:b/>
          <w:bCs/>
          <w:color w:val="7030A0"/>
        </w:rPr>
        <w:t>.</w:t>
      </w:r>
      <w:r w:rsidRPr="002A05FE">
        <w:rPr>
          <w:b/>
          <w:bCs/>
          <w:color w:val="7030A0"/>
        </w:rPr>
        <w:t xml:space="preserve"> Les maux de l'estomac et des intestins</w:t>
      </w:r>
      <w:r w:rsidRPr="00D444DB">
        <w:rPr>
          <w:b/>
          <w:bCs/>
          <w:color w:val="000000"/>
          <w:szCs w:val="20"/>
        </w:rPr>
        <w:br/>
      </w:r>
      <w:r w:rsidRPr="00D444DB">
        <w:rPr>
          <w:b/>
          <w:bCs/>
          <w:color w:val="000000"/>
          <w:szCs w:val="20"/>
        </w:rPr>
        <w:br/>
      </w:r>
      <w:r w:rsidR="002A05FE" w:rsidRPr="00D444DB">
        <w:rPr>
          <w:color w:val="000000"/>
        </w:rPr>
        <w:t>Ibn al-Qayyim</w:t>
      </w:r>
      <w:r w:rsidR="002A05FE">
        <w:rPr>
          <w:color w:val="000000"/>
        </w:rPr>
        <w:t xml:space="preserve"> </w:t>
      </w:r>
      <w:r w:rsidR="002A05FE" w:rsidRPr="00F375EC">
        <w:rPr>
          <w:color w:val="000000"/>
        </w:rPr>
        <w:t>-</w:t>
      </w:r>
      <w:r w:rsidR="002A05FE" w:rsidRPr="00F375EC">
        <w:rPr>
          <w:i/>
          <w:iCs/>
          <w:color w:val="000000"/>
        </w:rPr>
        <w:t>qu’Allah lui fasse Miséricorde</w:t>
      </w:r>
      <w:r w:rsidR="002A05FE" w:rsidRPr="00F375EC">
        <w:rPr>
          <w:color w:val="000000"/>
        </w:rPr>
        <w:t>-</w:t>
      </w:r>
      <w:r w:rsidR="002A05FE">
        <w:rPr>
          <w:color w:val="000000"/>
        </w:rPr>
        <w:t xml:space="preserve"> dit : « </w:t>
      </w:r>
      <w:r w:rsidR="002A05FE" w:rsidRPr="0087517D">
        <w:rPr>
          <w:b/>
          <w:bCs/>
          <w:color w:val="00B050"/>
        </w:rPr>
        <w:t>L</w:t>
      </w:r>
      <w:r w:rsidRPr="0087517D">
        <w:rPr>
          <w:b/>
          <w:bCs/>
          <w:color w:val="00B050"/>
        </w:rPr>
        <w:t>a graine d'huile de nigelle amoindrit les maux de l'estomac.</w:t>
      </w:r>
      <w:r w:rsidR="002A05FE">
        <w:rPr>
          <w:color w:val="000000"/>
        </w:rPr>
        <w:t> »</w:t>
      </w:r>
      <w:r w:rsidRPr="00D444DB">
        <w:rPr>
          <w:color w:val="000000"/>
        </w:rPr>
        <w:t xml:space="preserve">  </w:t>
      </w:r>
      <w:r w:rsidRPr="00D444DB">
        <w:rPr>
          <w:color w:val="000000"/>
          <w:szCs w:val="20"/>
        </w:rPr>
        <w:br/>
      </w:r>
      <w:r w:rsidRPr="00D444DB">
        <w:rPr>
          <w:color w:val="000000"/>
          <w:szCs w:val="20"/>
        </w:rPr>
        <w:br/>
      </w:r>
      <w:r w:rsidRPr="00D444DB">
        <w:rPr>
          <w:color w:val="000000"/>
          <w:szCs w:val="20"/>
        </w:rPr>
        <w:br/>
      </w:r>
      <w:r w:rsidRPr="002A05FE">
        <w:rPr>
          <w:b/>
          <w:bCs/>
          <w:color w:val="7030A0"/>
        </w:rPr>
        <w:t>16</w:t>
      </w:r>
      <w:r w:rsidR="002A05FE" w:rsidRPr="002A05FE">
        <w:rPr>
          <w:b/>
          <w:bCs/>
          <w:color w:val="7030A0"/>
        </w:rPr>
        <w:t>.</w:t>
      </w:r>
      <w:r w:rsidRPr="002A05FE">
        <w:rPr>
          <w:b/>
          <w:bCs/>
          <w:color w:val="7030A0"/>
        </w:rPr>
        <w:t xml:space="preserve"> L'aigreur</w:t>
      </w:r>
      <w:r w:rsidRPr="00D444DB">
        <w:rPr>
          <w:b/>
          <w:bCs/>
          <w:color w:val="FF0000"/>
          <w:szCs w:val="20"/>
        </w:rPr>
        <w:br/>
      </w:r>
      <w:r w:rsidRPr="00D444DB">
        <w:rPr>
          <w:b/>
          <w:bCs/>
          <w:color w:val="FF0000"/>
          <w:szCs w:val="20"/>
        </w:rPr>
        <w:br/>
      </w:r>
      <w:r w:rsidRPr="00D444DB">
        <w:rPr>
          <w:color w:val="000000"/>
        </w:rPr>
        <w:t>Quelques gouttes d'huile de nigelle mélangées à du lait bien chaud sucré au miel d'abeilles.  </w:t>
      </w:r>
      <w:r w:rsidRPr="00D444DB">
        <w:rPr>
          <w:color w:val="000000"/>
          <w:szCs w:val="20"/>
        </w:rPr>
        <w:br/>
      </w:r>
      <w:r w:rsidRPr="00D444DB">
        <w:rPr>
          <w:color w:val="000000"/>
          <w:szCs w:val="20"/>
        </w:rPr>
        <w:br/>
      </w:r>
      <w:r w:rsidRPr="00D444DB">
        <w:rPr>
          <w:color w:val="000000"/>
          <w:szCs w:val="20"/>
        </w:rPr>
        <w:br/>
      </w:r>
      <w:r w:rsidRPr="002A05FE">
        <w:rPr>
          <w:b/>
          <w:bCs/>
          <w:color w:val="7030A0"/>
        </w:rPr>
        <w:t>17</w:t>
      </w:r>
      <w:r w:rsidR="002A05FE" w:rsidRPr="002A05FE">
        <w:rPr>
          <w:b/>
          <w:bCs/>
          <w:color w:val="7030A0"/>
        </w:rPr>
        <w:t>.</w:t>
      </w:r>
      <w:r w:rsidRPr="002A05FE">
        <w:rPr>
          <w:b/>
          <w:bCs/>
          <w:color w:val="7030A0"/>
        </w:rPr>
        <w:t xml:space="preserve"> Les ulcères</w:t>
      </w:r>
      <w:r w:rsidRPr="00D444DB">
        <w:rPr>
          <w:b/>
          <w:bCs/>
          <w:color w:val="FF0000"/>
          <w:szCs w:val="20"/>
        </w:rPr>
        <w:br/>
      </w:r>
      <w:r w:rsidRPr="00D444DB">
        <w:rPr>
          <w:b/>
          <w:bCs/>
          <w:color w:val="FF0000"/>
          <w:szCs w:val="20"/>
        </w:rPr>
        <w:br/>
      </w:r>
      <w:r w:rsidRPr="00D444DB">
        <w:rPr>
          <w:color w:val="000000"/>
        </w:rPr>
        <w:t>Prendre une cuillerée d'huile de nigelle, mélanger à une tasse à café de miel d'abeilles, ajouter une cuillère de pelures de grenades douces, consommer le mélange quotidiennement à jeun en le faisant suivre d'un verre de lait non sucré et ce, pendant deux mois.  </w:t>
      </w:r>
      <w:r w:rsidRPr="00D444DB">
        <w:rPr>
          <w:color w:val="000000"/>
          <w:szCs w:val="20"/>
        </w:rPr>
        <w:br/>
      </w:r>
      <w:r w:rsidRPr="00D444DB">
        <w:rPr>
          <w:color w:val="000000"/>
          <w:szCs w:val="20"/>
        </w:rPr>
        <w:br/>
      </w:r>
      <w:r w:rsidRPr="00D444DB">
        <w:rPr>
          <w:color w:val="000000"/>
          <w:szCs w:val="20"/>
        </w:rPr>
        <w:br/>
      </w:r>
      <w:r w:rsidRPr="002A05FE">
        <w:rPr>
          <w:b/>
          <w:bCs/>
          <w:color w:val="7030A0"/>
        </w:rPr>
        <w:t>18</w:t>
      </w:r>
      <w:r w:rsidR="002A05FE" w:rsidRPr="002A05FE">
        <w:rPr>
          <w:b/>
          <w:bCs/>
          <w:color w:val="7030A0"/>
        </w:rPr>
        <w:t>.</w:t>
      </w:r>
      <w:r w:rsidRPr="002A05FE">
        <w:rPr>
          <w:b/>
          <w:bCs/>
          <w:color w:val="7030A0"/>
        </w:rPr>
        <w:t xml:space="preserve"> Les crises intestinales</w:t>
      </w:r>
      <w:r w:rsidRPr="00D444DB">
        <w:rPr>
          <w:b/>
          <w:bCs/>
          <w:color w:val="FF0000"/>
          <w:szCs w:val="20"/>
        </w:rPr>
        <w:br/>
      </w:r>
      <w:r w:rsidRPr="00D444DB">
        <w:rPr>
          <w:b/>
          <w:bCs/>
          <w:color w:val="FF0000"/>
          <w:szCs w:val="20"/>
        </w:rPr>
        <w:br/>
      </w:r>
      <w:r w:rsidRPr="00D444DB">
        <w:rPr>
          <w:color w:val="000000"/>
        </w:rPr>
        <w:t>Prendre des quantités égales d'anis, de cumin et de menthe, mélanger et faire bouillir, sucrer au miel et ajouter à l'infusion une cuillère d'huile de nigelle. Consommer chaud. Il est souhaitable de masser l'endroit douloureux avec de l'huile de nigelle.  </w:t>
      </w:r>
      <w:r w:rsidRPr="00D444DB">
        <w:rPr>
          <w:color w:val="000000"/>
          <w:szCs w:val="20"/>
        </w:rPr>
        <w:br/>
      </w:r>
      <w:r w:rsidRPr="00D444DB">
        <w:rPr>
          <w:color w:val="000000"/>
          <w:szCs w:val="20"/>
        </w:rPr>
        <w:br/>
      </w:r>
      <w:r w:rsidRPr="00D444DB">
        <w:rPr>
          <w:color w:val="000000"/>
          <w:szCs w:val="20"/>
        </w:rPr>
        <w:br/>
      </w:r>
      <w:r w:rsidRPr="002A05FE">
        <w:rPr>
          <w:b/>
          <w:bCs/>
          <w:color w:val="7030A0"/>
        </w:rPr>
        <w:t>19</w:t>
      </w:r>
      <w:r w:rsidR="002A05FE" w:rsidRPr="002A05FE">
        <w:rPr>
          <w:b/>
          <w:bCs/>
          <w:color w:val="7030A0"/>
        </w:rPr>
        <w:t>.</w:t>
      </w:r>
      <w:r w:rsidRPr="002A05FE">
        <w:rPr>
          <w:b/>
          <w:bCs/>
          <w:color w:val="7030A0"/>
        </w:rPr>
        <w:t xml:space="preserve"> Les maux du pancréas</w:t>
      </w:r>
      <w:r w:rsidRPr="00D444DB">
        <w:rPr>
          <w:b/>
          <w:bCs/>
          <w:color w:val="FF0000"/>
          <w:szCs w:val="20"/>
        </w:rPr>
        <w:br/>
      </w:r>
      <w:r w:rsidRPr="00D444DB">
        <w:rPr>
          <w:b/>
          <w:bCs/>
          <w:color w:val="FF0000"/>
          <w:szCs w:val="20"/>
        </w:rPr>
        <w:br/>
      </w:r>
      <w:r w:rsidRPr="00D444DB">
        <w:rPr>
          <w:color w:val="000000"/>
        </w:rPr>
        <w:t>Mettre une compresse de confis de graine de nigelle pétrie dans de l'huile d'olive réchauffée sur le côté gauche avant de dormir. Consommer en parallèle un verre de tisane de fenugrec sucrée au miel et ajoutée d'une cuillère d'huile de nigelle et ce, pendant quinze jours.  </w:t>
      </w:r>
      <w:r w:rsidRPr="00D444DB">
        <w:rPr>
          <w:color w:val="000000"/>
          <w:szCs w:val="20"/>
        </w:rPr>
        <w:br/>
      </w:r>
      <w:r w:rsidRPr="00D444DB">
        <w:rPr>
          <w:color w:val="000000"/>
          <w:szCs w:val="20"/>
        </w:rPr>
        <w:br/>
      </w:r>
      <w:r w:rsidRPr="00D444DB">
        <w:rPr>
          <w:color w:val="000000"/>
          <w:szCs w:val="20"/>
        </w:rPr>
        <w:br/>
      </w:r>
      <w:r w:rsidRPr="002A05FE">
        <w:rPr>
          <w:b/>
          <w:bCs/>
          <w:color w:val="7030A0"/>
        </w:rPr>
        <w:t>20</w:t>
      </w:r>
      <w:r w:rsidR="002A05FE" w:rsidRPr="002A05FE">
        <w:rPr>
          <w:b/>
          <w:bCs/>
          <w:color w:val="7030A0"/>
        </w:rPr>
        <w:t>.</w:t>
      </w:r>
      <w:r w:rsidRPr="002A05FE">
        <w:rPr>
          <w:b/>
          <w:bCs/>
          <w:color w:val="7030A0"/>
        </w:rPr>
        <w:t xml:space="preserve"> Les ballonnements et l'expulsion des gaz</w:t>
      </w:r>
      <w:r w:rsidRPr="002A05FE">
        <w:rPr>
          <w:b/>
          <w:bCs/>
          <w:color w:val="7030A0"/>
          <w:szCs w:val="20"/>
        </w:rPr>
        <w:br/>
      </w:r>
      <w:r w:rsidRPr="00D444DB">
        <w:rPr>
          <w:b/>
          <w:bCs/>
          <w:color w:val="FF0000"/>
          <w:szCs w:val="20"/>
        </w:rPr>
        <w:br/>
      </w:r>
      <w:r w:rsidR="002A05FE" w:rsidRPr="00D444DB">
        <w:rPr>
          <w:color w:val="000000"/>
        </w:rPr>
        <w:t>Ibn al-Qayyim</w:t>
      </w:r>
      <w:r w:rsidR="002A05FE">
        <w:rPr>
          <w:color w:val="000000"/>
        </w:rPr>
        <w:t xml:space="preserve"> </w:t>
      </w:r>
      <w:r w:rsidR="002A05FE" w:rsidRPr="00F375EC">
        <w:rPr>
          <w:color w:val="000000"/>
        </w:rPr>
        <w:t>-</w:t>
      </w:r>
      <w:r w:rsidR="002A05FE" w:rsidRPr="00F375EC">
        <w:rPr>
          <w:i/>
          <w:iCs/>
          <w:color w:val="000000"/>
        </w:rPr>
        <w:t xml:space="preserve">qu’Allah lui fasse </w:t>
      </w:r>
      <w:r w:rsidR="002A05FE" w:rsidRPr="0087517D">
        <w:rPr>
          <w:i/>
          <w:iCs/>
        </w:rPr>
        <w:t>Miséricorde</w:t>
      </w:r>
      <w:r w:rsidR="002A05FE" w:rsidRPr="0087517D">
        <w:t xml:space="preserve">- dit : </w:t>
      </w:r>
      <w:r w:rsidRPr="0087517D">
        <w:t>« </w:t>
      </w:r>
      <w:r w:rsidR="002A05FE" w:rsidRPr="0087517D">
        <w:rPr>
          <w:b/>
          <w:bCs/>
          <w:color w:val="00B050"/>
        </w:rPr>
        <w:t>L</w:t>
      </w:r>
      <w:r w:rsidRPr="0087517D">
        <w:rPr>
          <w:b/>
          <w:bCs/>
          <w:color w:val="00B050"/>
        </w:rPr>
        <w:t>a graine de nigelle élimine les ballonnements, dégage les conduits obstrués et dissout les gaz</w:t>
      </w:r>
      <w:r w:rsidRPr="0087517D">
        <w:t> ».</w:t>
      </w:r>
      <w:r w:rsidRPr="00D444DB">
        <w:t xml:space="preserve"> </w:t>
      </w:r>
    </w:p>
    <w:p w:rsidR="002A05FE" w:rsidRPr="00D444DB" w:rsidRDefault="002A05FE" w:rsidP="002A05FE">
      <w:pPr>
        <w:pStyle w:val="Sansinterligne"/>
      </w:pPr>
    </w:p>
    <w:p w:rsidR="00D444DB" w:rsidRDefault="00D444DB" w:rsidP="002A05FE">
      <w:pPr>
        <w:pStyle w:val="Sansinterligne"/>
      </w:pPr>
      <w:r w:rsidRPr="00D444DB">
        <w:rPr>
          <w:szCs w:val="20"/>
        </w:rPr>
        <w:t>Mettre trois gouttes d'huile de nigelle dans une tasse de café ou de thé et consommer.</w:t>
      </w:r>
      <w:r w:rsidRPr="00D444DB">
        <w:rPr>
          <w:szCs w:val="20"/>
        </w:rPr>
        <w:br/>
      </w:r>
      <w:r w:rsidRPr="00D444DB">
        <w:rPr>
          <w:szCs w:val="20"/>
        </w:rPr>
        <w:br/>
      </w:r>
      <w:r w:rsidRPr="00D444DB">
        <w:rPr>
          <w:szCs w:val="20"/>
        </w:rPr>
        <w:br/>
      </w:r>
      <w:r w:rsidRPr="002A05FE">
        <w:rPr>
          <w:b/>
          <w:bCs/>
          <w:color w:val="7030A0"/>
        </w:rPr>
        <w:t>21</w:t>
      </w:r>
      <w:r w:rsidR="002A05FE" w:rsidRPr="002A05FE">
        <w:rPr>
          <w:b/>
          <w:bCs/>
          <w:color w:val="7030A0"/>
        </w:rPr>
        <w:t>.</w:t>
      </w:r>
      <w:r w:rsidRPr="002A05FE">
        <w:rPr>
          <w:b/>
          <w:bCs/>
          <w:color w:val="7030A0"/>
        </w:rPr>
        <w:t xml:space="preserve"> Les nausées et les vomissements</w:t>
      </w:r>
      <w:r w:rsidRPr="002A05FE">
        <w:rPr>
          <w:b/>
          <w:bCs/>
          <w:color w:val="7030A0"/>
          <w:szCs w:val="20"/>
        </w:rPr>
        <w:br/>
      </w:r>
      <w:r w:rsidRPr="00D444DB">
        <w:rPr>
          <w:b/>
          <w:bCs/>
          <w:color w:val="FF0000"/>
          <w:szCs w:val="20"/>
        </w:rPr>
        <w:lastRenderedPageBreak/>
        <w:br/>
      </w:r>
      <w:r w:rsidRPr="00D444DB">
        <w:rPr>
          <w:color w:val="000000"/>
        </w:rPr>
        <w:t>Une cuillerée de clou de girofle pilée, une cuillerée d'huile de nigelle, mélangées à une tisane de menthe trois jours durant.</w:t>
      </w:r>
      <w:r w:rsidRPr="00D444DB">
        <w:t xml:space="preserve"> </w:t>
      </w:r>
    </w:p>
    <w:p w:rsidR="002A05FE" w:rsidRPr="00D444DB" w:rsidRDefault="002A05FE" w:rsidP="002A05FE">
      <w:pPr>
        <w:pStyle w:val="Sansinterligne"/>
      </w:pPr>
    </w:p>
    <w:p w:rsidR="00D444DB" w:rsidRPr="0087517D" w:rsidRDefault="00D444DB" w:rsidP="002A05FE">
      <w:pPr>
        <w:pStyle w:val="Sansinterligne"/>
        <w:rPr>
          <w:b/>
          <w:bCs/>
          <w:color w:val="00B050"/>
        </w:rPr>
      </w:pPr>
      <w:r w:rsidRPr="00D444DB">
        <w:rPr>
          <w:szCs w:val="20"/>
        </w:rPr>
        <w:t>Autre procédé : Faire bouillir de la graine de nigelle et du clou de girofle et consommer trois fois par jour sans sucrer.  </w:t>
      </w:r>
      <w:r w:rsidRPr="00D444DB">
        <w:rPr>
          <w:szCs w:val="20"/>
        </w:rPr>
        <w:br/>
      </w:r>
      <w:r w:rsidRPr="00D444DB">
        <w:rPr>
          <w:szCs w:val="20"/>
        </w:rPr>
        <w:br/>
      </w:r>
      <w:r w:rsidRPr="00D444DB">
        <w:rPr>
          <w:szCs w:val="20"/>
        </w:rPr>
        <w:br/>
      </w:r>
      <w:r w:rsidRPr="002A05FE">
        <w:rPr>
          <w:b/>
          <w:bCs/>
          <w:color w:val="7030A0"/>
        </w:rPr>
        <w:t>22</w:t>
      </w:r>
      <w:r w:rsidR="002A05FE" w:rsidRPr="002A05FE">
        <w:rPr>
          <w:b/>
          <w:bCs/>
          <w:color w:val="7030A0"/>
        </w:rPr>
        <w:t>.</w:t>
      </w:r>
      <w:r w:rsidRPr="002A05FE">
        <w:rPr>
          <w:b/>
          <w:bCs/>
          <w:color w:val="7030A0"/>
        </w:rPr>
        <w:t xml:space="preserve"> Les diarrhées</w:t>
      </w:r>
      <w:r w:rsidRPr="002A05FE">
        <w:rPr>
          <w:b/>
          <w:bCs/>
          <w:color w:val="7030A0"/>
          <w:szCs w:val="20"/>
        </w:rPr>
        <w:br/>
      </w:r>
      <w:r w:rsidRPr="00D444DB">
        <w:rPr>
          <w:b/>
          <w:bCs/>
          <w:color w:val="FF0000"/>
          <w:szCs w:val="20"/>
        </w:rPr>
        <w:br/>
      </w:r>
      <w:r w:rsidRPr="00D444DB">
        <w:rPr>
          <w:color w:val="000000"/>
        </w:rPr>
        <w:t>Mélanger une cuillère à soupe d'huile de nigelle à un verre de yaourt et consommer. Réitérer le traitement jusqu'à disparition de la diarrhée.  </w:t>
      </w:r>
      <w:r w:rsidRPr="00D444DB">
        <w:rPr>
          <w:color w:val="000000"/>
          <w:szCs w:val="20"/>
        </w:rPr>
        <w:br/>
      </w:r>
      <w:r w:rsidRPr="00D444DB">
        <w:rPr>
          <w:color w:val="000000"/>
          <w:szCs w:val="20"/>
        </w:rPr>
        <w:br/>
      </w:r>
      <w:r w:rsidRPr="00D444DB">
        <w:rPr>
          <w:color w:val="000000"/>
          <w:szCs w:val="20"/>
        </w:rPr>
        <w:br/>
      </w:r>
      <w:r w:rsidRPr="002A05FE">
        <w:rPr>
          <w:b/>
          <w:bCs/>
          <w:color w:val="7030A0"/>
        </w:rPr>
        <w:t>23</w:t>
      </w:r>
      <w:r w:rsidR="002A05FE" w:rsidRPr="002A05FE">
        <w:rPr>
          <w:b/>
          <w:bCs/>
          <w:color w:val="7030A0"/>
        </w:rPr>
        <w:t>.</w:t>
      </w:r>
      <w:r w:rsidRPr="002A05FE">
        <w:rPr>
          <w:b/>
          <w:bCs/>
          <w:color w:val="7030A0"/>
        </w:rPr>
        <w:t xml:space="preserve"> Les problèmes liés à l'élimination de l'urine, les règles et l'activité mammaire</w:t>
      </w:r>
      <w:r w:rsidRPr="002A05FE">
        <w:rPr>
          <w:b/>
          <w:bCs/>
          <w:color w:val="7030A0"/>
        </w:rPr>
        <w:br/>
      </w:r>
      <w:r w:rsidRPr="00D444DB">
        <w:rPr>
          <w:b/>
          <w:bCs/>
          <w:color w:val="FF0000"/>
          <w:szCs w:val="20"/>
        </w:rPr>
        <w:br/>
      </w:r>
      <w:r w:rsidR="002A05FE" w:rsidRPr="00D444DB">
        <w:rPr>
          <w:color w:val="000000"/>
        </w:rPr>
        <w:t>Ibn al-Qayyim</w:t>
      </w:r>
      <w:r w:rsidR="002A05FE">
        <w:rPr>
          <w:color w:val="000000"/>
        </w:rPr>
        <w:t xml:space="preserve"> </w:t>
      </w:r>
      <w:r w:rsidR="002A05FE" w:rsidRPr="00F375EC">
        <w:rPr>
          <w:color w:val="000000"/>
        </w:rPr>
        <w:t>-</w:t>
      </w:r>
      <w:r w:rsidR="002A05FE" w:rsidRPr="00F375EC">
        <w:rPr>
          <w:i/>
          <w:iCs/>
          <w:color w:val="000000"/>
        </w:rPr>
        <w:t>qu’Allah lui fasse Miséricorde</w:t>
      </w:r>
      <w:r w:rsidR="002A05FE" w:rsidRPr="0087517D">
        <w:t>- dit :</w:t>
      </w:r>
      <w:r w:rsidRPr="0087517D">
        <w:t xml:space="preserve"> </w:t>
      </w:r>
      <w:r w:rsidR="002A05FE" w:rsidRPr="0087517D">
        <w:t>« </w:t>
      </w:r>
      <w:r w:rsidRPr="0087517D">
        <w:rPr>
          <w:b/>
          <w:bCs/>
          <w:color w:val="00B050"/>
        </w:rPr>
        <w:t xml:space="preserve">Pilée, pétrie avec du miel et consommée avec de l'eau chaude, ... la graine de nigelle facilite l'élimination de l'urine, des règles et pallie les problèmes de sécrétion de lait si le mélange est consommé régulièrement. </w:t>
      </w:r>
    </w:p>
    <w:p w:rsidR="0087517D" w:rsidRPr="0087517D" w:rsidRDefault="0087517D" w:rsidP="002A05FE">
      <w:pPr>
        <w:pStyle w:val="Sansinterligne"/>
        <w:rPr>
          <w:b/>
          <w:bCs/>
          <w:color w:val="00B050"/>
        </w:rPr>
      </w:pPr>
    </w:p>
    <w:p w:rsidR="00D444DB" w:rsidRDefault="00D444DB" w:rsidP="002A05FE">
      <w:pPr>
        <w:pStyle w:val="Sansinterligne"/>
      </w:pPr>
      <w:r w:rsidRPr="0087517D">
        <w:rPr>
          <w:b/>
          <w:bCs/>
          <w:color w:val="00B050"/>
        </w:rPr>
        <w:t>Autre méthode : Masser la partie au dessus de la vessie avec de l'huile de nigelle en consommant en parallèle de l'infusion de graine de nigelle sucrée au miel chaque soir avant de dormir.</w:t>
      </w:r>
      <w:r w:rsidR="002A05FE" w:rsidRPr="0087517D">
        <w:t> »</w:t>
      </w:r>
      <w:r w:rsidRPr="00D444DB">
        <w:rPr>
          <w:color w:val="993300"/>
          <w:szCs w:val="20"/>
        </w:rPr>
        <w:br/>
      </w:r>
      <w:r w:rsidRPr="00D444DB">
        <w:rPr>
          <w:color w:val="993300"/>
          <w:szCs w:val="20"/>
        </w:rPr>
        <w:br/>
      </w:r>
      <w:r w:rsidRPr="00D444DB">
        <w:rPr>
          <w:color w:val="993300"/>
          <w:szCs w:val="20"/>
        </w:rPr>
        <w:br/>
      </w:r>
      <w:r w:rsidRPr="002A05FE">
        <w:rPr>
          <w:b/>
          <w:bCs/>
          <w:color w:val="7030A0"/>
        </w:rPr>
        <w:t>24</w:t>
      </w:r>
      <w:r w:rsidR="002A05FE" w:rsidRPr="002A05FE">
        <w:rPr>
          <w:b/>
          <w:bCs/>
          <w:color w:val="7030A0"/>
        </w:rPr>
        <w:t>.</w:t>
      </w:r>
      <w:r w:rsidRPr="002A05FE">
        <w:rPr>
          <w:b/>
          <w:bCs/>
          <w:color w:val="7030A0"/>
        </w:rPr>
        <w:t xml:space="preserve"> L'insuffisance sexuelle</w:t>
      </w:r>
      <w:r w:rsidRPr="00D444DB">
        <w:rPr>
          <w:b/>
          <w:bCs/>
          <w:color w:val="FF0000"/>
          <w:szCs w:val="20"/>
        </w:rPr>
        <w:br/>
      </w:r>
      <w:r w:rsidRPr="00D444DB">
        <w:rPr>
          <w:b/>
          <w:bCs/>
          <w:color w:val="FF0000"/>
          <w:szCs w:val="20"/>
        </w:rPr>
        <w:br/>
      </w:r>
      <w:r w:rsidRPr="00D444DB">
        <w:rPr>
          <w:color w:val="000000"/>
        </w:rPr>
        <w:t>Prendre 200 grammes de graines de nigelle bien pilées, ajouter 100 grammes d'encens mâle écrasé, 50 grammes d'huile de nigelle, 50 grammes d'huile de roquette 50 grammes d'huile d'olives, 200 grammes de miel d'abeille pur. Mélanger le tout et consommer une cuillère avec chaque repas. Le vieillard de 120 ans ressentira la vitalité d'un homme de 20 ans.      </w:t>
      </w:r>
      <w:r w:rsidRPr="00D444DB">
        <w:rPr>
          <w:color w:val="000000"/>
          <w:szCs w:val="20"/>
        </w:rPr>
        <w:br/>
      </w:r>
      <w:r w:rsidRPr="00D444DB">
        <w:rPr>
          <w:color w:val="000000"/>
          <w:szCs w:val="20"/>
        </w:rPr>
        <w:br/>
      </w:r>
      <w:r w:rsidRPr="00D444DB">
        <w:rPr>
          <w:color w:val="000000"/>
          <w:szCs w:val="20"/>
        </w:rPr>
        <w:br/>
      </w:r>
      <w:r w:rsidRPr="002A05FE">
        <w:rPr>
          <w:b/>
          <w:bCs/>
          <w:color w:val="7030A0"/>
        </w:rPr>
        <w:t>25</w:t>
      </w:r>
      <w:r w:rsidR="002A05FE" w:rsidRPr="002A05FE">
        <w:rPr>
          <w:b/>
          <w:bCs/>
          <w:color w:val="7030A0"/>
        </w:rPr>
        <w:t>.</w:t>
      </w:r>
      <w:r w:rsidRPr="002A05FE">
        <w:rPr>
          <w:b/>
          <w:bCs/>
          <w:color w:val="7030A0"/>
        </w:rPr>
        <w:t xml:space="preserve"> Les maux du dos et des articulations (le rhumatisme</w:t>
      </w:r>
      <w:proofErr w:type="gramStart"/>
      <w:r w:rsidRPr="002A05FE">
        <w:rPr>
          <w:b/>
          <w:bCs/>
          <w:color w:val="7030A0"/>
        </w:rPr>
        <w:t>)</w:t>
      </w:r>
      <w:proofErr w:type="gramEnd"/>
      <w:r w:rsidRPr="002A05FE">
        <w:rPr>
          <w:b/>
          <w:bCs/>
          <w:color w:val="7030A0"/>
        </w:rPr>
        <w:br/>
      </w:r>
      <w:r w:rsidRPr="00D444DB">
        <w:rPr>
          <w:b/>
          <w:bCs/>
          <w:color w:val="FF0000"/>
          <w:szCs w:val="20"/>
        </w:rPr>
        <w:br/>
      </w:r>
      <w:r w:rsidRPr="00D444DB">
        <w:rPr>
          <w:color w:val="000000"/>
        </w:rPr>
        <w:t>Réchauffer légèrement de l'huile de nigelle et masser énergiquement l'endroit douloureux. Consommer aussi une cuillère d'huile de nigelle trois fois par jour.      </w:t>
      </w:r>
      <w:r w:rsidRPr="00D444DB">
        <w:rPr>
          <w:color w:val="000000"/>
          <w:szCs w:val="20"/>
        </w:rPr>
        <w:br/>
      </w:r>
      <w:r w:rsidRPr="00D444DB">
        <w:rPr>
          <w:color w:val="000000"/>
          <w:szCs w:val="20"/>
        </w:rPr>
        <w:br/>
      </w:r>
      <w:r w:rsidRPr="00D444DB">
        <w:rPr>
          <w:color w:val="000000"/>
          <w:szCs w:val="20"/>
        </w:rPr>
        <w:br/>
      </w:r>
      <w:r w:rsidRPr="002A05FE">
        <w:rPr>
          <w:b/>
          <w:bCs/>
          <w:color w:val="7030A0"/>
        </w:rPr>
        <w:t>26</w:t>
      </w:r>
      <w:r w:rsidR="002A05FE" w:rsidRPr="002A05FE">
        <w:rPr>
          <w:b/>
          <w:bCs/>
          <w:color w:val="7030A0"/>
        </w:rPr>
        <w:t>.</w:t>
      </w:r>
      <w:r w:rsidRPr="002A05FE">
        <w:rPr>
          <w:b/>
          <w:bCs/>
          <w:color w:val="7030A0"/>
        </w:rPr>
        <w:t xml:space="preserve"> Le traitement des entorses et des contusions</w:t>
      </w:r>
      <w:r w:rsidRPr="002A05FE">
        <w:rPr>
          <w:b/>
          <w:bCs/>
          <w:color w:val="7030A0"/>
          <w:szCs w:val="20"/>
        </w:rPr>
        <w:br/>
      </w:r>
      <w:r w:rsidRPr="00D444DB">
        <w:rPr>
          <w:b/>
          <w:bCs/>
          <w:color w:val="000000"/>
          <w:szCs w:val="20"/>
        </w:rPr>
        <w:br/>
      </w:r>
      <w:r w:rsidRPr="00D444DB">
        <w:rPr>
          <w:color w:val="000000"/>
        </w:rPr>
        <w:t>Faire bouillir une poignée de graines de nigelle, immerger le membre atteint dans l'eau de la bouillie pendant un quart d'heure en tachant d'articuler doucement le membre. Masser ensuite le membre d'huile de nigelle. Ne pas bander, ni agiter ni porter quoique ce soit et ce, avant de dormir.  </w:t>
      </w:r>
      <w:r w:rsidRPr="00D444DB">
        <w:rPr>
          <w:color w:val="000000"/>
          <w:szCs w:val="20"/>
        </w:rPr>
        <w:br/>
      </w:r>
      <w:r w:rsidRPr="00D444DB">
        <w:rPr>
          <w:color w:val="000000"/>
          <w:szCs w:val="20"/>
        </w:rPr>
        <w:br/>
      </w:r>
      <w:r w:rsidRPr="00D444DB">
        <w:rPr>
          <w:color w:val="000000"/>
          <w:szCs w:val="20"/>
        </w:rPr>
        <w:br/>
      </w:r>
      <w:r w:rsidRPr="002A05FE">
        <w:rPr>
          <w:b/>
          <w:bCs/>
          <w:color w:val="7030A0"/>
        </w:rPr>
        <w:t>27</w:t>
      </w:r>
      <w:r w:rsidR="002A05FE" w:rsidRPr="002A05FE">
        <w:rPr>
          <w:b/>
          <w:bCs/>
          <w:color w:val="7030A0"/>
        </w:rPr>
        <w:t>.</w:t>
      </w:r>
      <w:r w:rsidRPr="002A05FE">
        <w:rPr>
          <w:b/>
          <w:bCs/>
          <w:color w:val="7030A0"/>
        </w:rPr>
        <w:t xml:space="preserve"> La résorption des fractures</w:t>
      </w:r>
      <w:r w:rsidRPr="002A05FE">
        <w:rPr>
          <w:b/>
          <w:bCs/>
          <w:color w:val="7030A0"/>
          <w:szCs w:val="20"/>
        </w:rPr>
        <w:br/>
      </w:r>
      <w:r w:rsidRPr="00D444DB">
        <w:rPr>
          <w:b/>
          <w:bCs/>
          <w:color w:val="FF0000"/>
          <w:szCs w:val="20"/>
        </w:rPr>
        <w:br/>
      </w:r>
      <w:r w:rsidRPr="00D444DB">
        <w:rPr>
          <w:color w:val="000000"/>
        </w:rPr>
        <w:lastRenderedPageBreak/>
        <w:t xml:space="preserve">Prendre une soupe de lentilles, de l'oignon et des </w:t>
      </w:r>
      <w:r w:rsidR="002A05FE" w:rsidRPr="00D444DB">
        <w:rPr>
          <w:color w:val="000000"/>
        </w:rPr>
        <w:t>œufs</w:t>
      </w:r>
      <w:r w:rsidRPr="00D444DB">
        <w:rPr>
          <w:color w:val="000000"/>
        </w:rPr>
        <w:t xml:space="preserve"> durs. Consommer avec une cuillère bien remplie d'huile de nigelle. Masser d'huile de nigelle les emplacements proches de la fracture. Dès retrait du plâtre, masser doucement à l'huile de nigelle chauffée.  </w:t>
      </w:r>
      <w:r w:rsidRPr="00D444DB">
        <w:rPr>
          <w:color w:val="000000"/>
          <w:szCs w:val="20"/>
        </w:rPr>
        <w:br/>
      </w:r>
      <w:r w:rsidRPr="00D444DB">
        <w:rPr>
          <w:color w:val="000000"/>
          <w:szCs w:val="20"/>
        </w:rPr>
        <w:br/>
      </w:r>
      <w:r w:rsidRPr="00D444DB">
        <w:rPr>
          <w:color w:val="000000"/>
          <w:szCs w:val="20"/>
        </w:rPr>
        <w:br/>
      </w:r>
      <w:r w:rsidRPr="002A05FE">
        <w:rPr>
          <w:b/>
          <w:bCs/>
          <w:color w:val="7030A0"/>
        </w:rPr>
        <w:t>28</w:t>
      </w:r>
      <w:r w:rsidR="002A05FE" w:rsidRPr="002A05FE">
        <w:rPr>
          <w:b/>
          <w:bCs/>
          <w:color w:val="7030A0"/>
        </w:rPr>
        <w:t>.</w:t>
      </w:r>
      <w:r w:rsidRPr="002A05FE">
        <w:rPr>
          <w:b/>
          <w:bCs/>
          <w:color w:val="7030A0"/>
        </w:rPr>
        <w:t xml:space="preserve"> La fragilité des os et le problème de la paralysie chez l'enfant</w:t>
      </w:r>
      <w:r w:rsidRPr="002A05FE">
        <w:rPr>
          <w:b/>
          <w:bCs/>
          <w:color w:val="7030A0"/>
        </w:rPr>
        <w:br/>
      </w:r>
      <w:r w:rsidRPr="00D444DB">
        <w:rPr>
          <w:b/>
          <w:bCs/>
          <w:color w:val="FF0000"/>
          <w:szCs w:val="20"/>
        </w:rPr>
        <w:br/>
      </w:r>
      <w:r w:rsidRPr="00D444DB">
        <w:rPr>
          <w:color w:val="000000"/>
        </w:rPr>
        <w:t>Après retrait des vêtements de l'enfant dans une salle chaude, lui piquer tout le corps d'épines de poisson après quoi masser à l'huile de nigelle. Administrer trois fois par jour au malade une cuillère d'huile de poisson.  </w:t>
      </w:r>
      <w:r w:rsidRPr="00D444DB">
        <w:rPr>
          <w:color w:val="000000"/>
          <w:szCs w:val="20"/>
        </w:rPr>
        <w:br/>
      </w:r>
      <w:r w:rsidRPr="00D444DB">
        <w:rPr>
          <w:color w:val="000000"/>
          <w:szCs w:val="20"/>
        </w:rPr>
        <w:br/>
      </w:r>
      <w:r w:rsidRPr="00D444DB">
        <w:rPr>
          <w:color w:val="000000"/>
          <w:szCs w:val="20"/>
        </w:rPr>
        <w:br/>
      </w:r>
      <w:r w:rsidRPr="002A05FE">
        <w:rPr>
          <w:b/>
          <w:bCs/>
          <w:color w:val="7030A0"/>
        </w:rPr>
        <w:t>29</w:t>
      </w:r>
      <w:r w:rsidR="002A05FE" w:rsidRPr="002A05FE">
        <w:rPr>
          <w:b/>
          <w:bCs/>
          <w:color w:val="7030A0"/>
        </w:rPr>
        <w:t>.</w:t>
      </w:r>
      <w:r w:rsidRPr="002A05FE">
        <w:rPr>
          <w:b/>
          <w:bCs/>
          <w:color w:val="7030A0"/>
        </w:rPr>
        <w:t xml:space="preserve"> La lutte contre la chute de cheveux</w:t>
      </w:r>
      <w:r w:rsidRPr="002A05FE">
        <w:rPr>
          <w:b/>
          <w:bCs/>
          <w:color w:val="7030A0"/>
        </w:rPr>
        <w:br/>
      </w:r>
      <w:r w:rsidRPr="00D444DB">
        <w:rPr>
          <w:b/>
          <w:bCs/>
          <w:color w:val="FF0000"/>
          <w:szCs w:val="20"/>
        </w:rPr>
        <w:br/>
      </w:r>
      <w:r w:rsidRPr="00D444DB">
        <w:rPr>
          <w:color w:val="000000"/>
        </w:rPr>
        <w:t>Bien masser le cuir chevelu de citron, et laisser agir pendant un quart d'heure. Bien laver au shampoing puis bien sécher. Appliquer ensuite de l'huile de nigelle sur tout le cuir chevelu pendant une semaine et la chute de cheveux disparaîtra totalement si Dieu le veut.  </w:t>
      </w:r>
      <w:r w:rsidRPr="00D444DB">
        <w:rPr>
          <w:color w:val="000000"/>
          <w:szCs w:val="20"/>
        </w:rPr>
        <w:br/>
      </w:r>
      <w:r w:rsidRPr="00D444DB">
        <w:rPr>
          <w:color w:val="000000"/>
          <w:szCs w:val="20"/>
        </w:rPr>
        <w:br/>
      </w:r>
      <w:r w:rsidRPr="00D444DB">
        <w:rPr>
          <w:color w:val="000000"/>
          <w:szCs w:val="20"/>
        </w:rPr>
        <w:br/>
      </w:r>
      <w:r w:rsidRPr="002A05FE">
        <w:rPr>
          <w:b/>
          <w:bCs/>
          <w:color w:val="7030A0"/>
        </w:rPr>
        <w:t>30</w:t>
      </w:r>
      <w:r w:rsidR="002A05FE" w:rsidRPr="002A05FE">
        <w:rPr>
          <w:b/>
          <w:bCs/>
          <w:color w:val="7030A0"/>
        </w:rPr>
        <w:t>.</w:t>
      </w:r>
      <w:r w:rsidRPr="002A05FE">
        <w:rPr>
          <w:b/>
          <w:bCs/>
          <w:color w:val="7030A0"/>
        </w:rPr>
        <w:t xml:space="preserve"> Le traitement de la calvitie totale et partielle</w:t>
      </w:r>
      <w:r w:rsidRPr="002A05FE">
        <w:rPr>
          <w:b/>
          <w:bCs/>
          <w:color w:val="7030A0"/>
          <w:szCs w:val="20"/>
        </w:rPr>
        <w:br/>
      </w:r>
      <w:r w:rsidRPr="00D444DB">
        <w:rPr>
          <w:b/>
          <w:bCs/>
          <w:color w:val="FF0000"/>
          <w:szCs w:val="20"/>
        </w:rPr>
        <w:br/>
      </w:r>
      <w:r w:rsidRPr="00D444DB">
        <w:rPr>
          <w:color w:val="000000"/>
        </w:rPr>
        <w:t>Une cuillère de graine de nigelle pilée, une tasse à café de vinaigre dilué, une cuillère à café de jus d'ail.</w:t>
      </w:r>
      <w:r w:rsidRPr="00D444DB">
        <w:t xml:space="preserve"> </w:t>
      </w:r>
    </w:p>
    <w:p w:rsidR="002A05FE" w:rsidRPr="00D444DB" w:rsidRDefault="002A05FE" w:rsidP="002A05FE">
      <w:pPr>
        <w:pStyle w:val="Sansinterligne"/>
      </w:pPr>
    </w:p>
    <w:p w:rsidR="00D444DB" w:rsidRPr="00D444DB" w:rsidRDefault="00D444DB" w:rsidP="002A05FE">
      <w:pPr>
        <w:pStyle w:val="Sansinterligne"/>
      </w:pPr>
      <w:r w:rsidRPr="00D444DB">
        <w:rPr>
          <w:szCs w:val="20"/>
        </w:rPr>
        <w:t>Mélanger le tout et appliquer sur la partie atteinte après élimination des poils et grattage de la partie malade. Recouvrir d'une compresse et laisser agir du matin au soir. Masser alors d'huile de nigelle pendant une semaine.</w:t>
      </w:r>
      <w:r w:rsidRPr="00D444DB">
        <w:rPr>
          <w:szCs w:val="20"/>
        </w:rPr>
        <w:br/>
      </w:r>
      <w:r w:rsidRPr="00D444DB">
        <w:rPr>
          <w:szCs w:val="20"/>
        </w:rPr>
        <w:br/>
      </w:r>
      <w:r w:rsidRPr="002A05FE">
        <w:rPr>
          <w:b/>
          <w:bCs/>
          <w:color w:val="7030A0"/>
        </w:rPr>
        <w:t>31</w:t>
      </w:r>
      <w:r w:rsidR="002A05FE" w:rsidRPr="002A05FE">
        <w:rPr>
          <w:b/>
          <w:bCs/>
          <w:color w:val="7030A0"/>
        </w:rPr>
        <w:t>.</w:t>
      </w:r>
      <w:r w:rsidRPr="002A05FE">
        <w:rPr>
          <w:b/>
          <w:bCs/>
          <w:color w:val="7030A0"/>
        </w:rPr>
        <w:t xml:space="preserve"> Le traitement de l'herpès</w:t>
      </w:r>
      <w:r w:rsidRPr="002A05FE">
        <w:rPr>
          <w:b/>
          <w:bCs/>
          <w:color w:val="7030A0"/>
          <w:szCs w:val="20"/>
        </w:rPr>
        <w:br/>
      </w:r>
      <w:r w:rsidRPr="00D444DB">
        <w:rPr>
          <w:b/>
          <w:bCs/>
          <w:color w:val="FF0000"/>
          <w:szCs w:val="20"/>
        </w:rPr>
        <w:br/>
      </w:r>
      <w:r w:rsidRPr="00D444DB">
        <w:rPr>
          <w:color w:val="000000"/>
        </w:rPr>
        <w:t>Appliquer de l'huile de nigelle sur la partie malade quotidiennement. Il est conseillé de répéter l'opération plusieurs fois par jour.  </w:t>
      </w:r>
      <w:r w:rsidRPr="00D444DB">
        <w:rPr>
          <w:color w:val="000000"/>
          <w:szCs w:val="20"/>
        </w:rPr>
        <w:br/>
      </w:r>
      <w:r w:rsidRPr="00D444DB">
        <w:rPr>
          <w:color w:val="000000"/>
          <w:szCs w:val="20"/>
        </w:rPr>
        <w:br/>
      </w:r>
      <w:r w:rsidRPr="00D444DB">
        <w:rPr>
          <w:color w:val="993300"/>
          <w:szCs w:val="20"/>
        </w:rPr>
        <w:br/>
      </w:r>
      <w:r w:rsidRPr="002A05FE">
        <w:rPr>
          <w:b/>
          <w:bCs/>
          <w:color w:val="7030A0"/>
        </w:rPr>
        <w:t>32</w:t>
      </w:r>
      <w:r w:rsidR="002A05FE" w:rsidRPr="002A05FE">
        <w:rPr>
          <w:b/>
          <w:bCs/>
          <w:color w:val="7030A0"/>
        </w:rPr>
        <w:t>.</w:t>
      </w:r>
      <w:r w:rsidRPr="002A05FE">
        <w:rPr>
          <w:b/>
          <w:bCs/>
          <w:color w:val="7030A0"/>
        </w:rPr>
        <w:t xml:space="preserve"> Le traitement des diverses manifestations de champignons dermiques</w:t>
      </w:r>
      <w:r w:rsidRPr="002A05FE">
        <w:rPr>
          <w:b/>
          <w:bCs/>
          <w:color w:val="7030A0"/>
          <w:szCs w:val="20"/>
        </w:rPr>
        <w:br/>
      </w:r>
      <w:r w:rsidRPr="00D444DB">
        <w:rPr>
          <w:b/>
          <w:bCs/>
          <w:color w:val="FF0000"/>
          <w:szCs w:val="20"/>
        </w:rPr>
        <w:br/>
      </w:r>
      <w:r w:rsidRPr="00D444DB">
        <w:rPr>
          <w:color w:val="000000"/>
        </w:rPr>
        <w:t>Prendre un verre de graines de nigelle pilées, un verre d'essence de pommes, un verre d'huile de nigelle. Faire bouillir l'essence de pomme puis verser successivement la graine de nigelle pilée puis l'huile. Remuer jusqu'à épaississement. Appliquer sur la partie malade pendant une semaine.  </w:t>
      </w:r>
      <w:r w:rsidRPr="00D444DB">
        <w:rPr>
          <w:color w:val="000000"/>
          <w:szCs w:val="20"/>
        </w:rPr>
        <w:br/>
      </w:r>
      <w:r w:rsidRPr="00D444DB">
        <w:rPr>
          <w:color w:val="000000"/>
          <w:szCs w:val="20"/>
        </w:rPr>
        <w:br/>
      </w:r>
      <w:r w:rsidRPr="00D444DB">
        <w:rPr>
          <w:color w:val="000000"/>
        </w:rPr>
        <w:br/>
      </w:r>
      <w:r w:rsidRPr="002A05FE">
        <w:rPr>
          <w:b/>
          <w:bCs/>
          <w:color w:val="7030A0"/>
        </w:rPr>
        <w:t>33</w:t>
      </w:r>
      <w:r w:rsidR="002A05FE" w:rsidRPr="002A05FE">
        <w:rPr>
          <w:b/>
          <w:bCs/>
          <w:color w:val="7030A0"/>
        </w:rPr>
        <w:t>.</w:t>
      </w:r>
      <w:r w:rsidRPr="002A05FE">
        <w:rPr>
          <w:b/>
          <w:bCs/>
          <w:color w:val="7030A0"/>
        </w:rPr>
        <w:t xml:space="preserve"> Le traitement des verrues</w:t>
      </w:r>
      <w:r w:rsidRPr="002A05FE">
        <w:rPr>
          <w:b/>
          <w:bCs/>
          <w:color w:val="7030A0"/>
          <w:szCs w:val="20"/>
        </w:rPr>
        <w:br/>
      </w:r>
      <w:r w:rsidRPr="00D444DB">
        <w:rPr>
          <w:b/>
          <w:bCs/>
          <w:color w:val="FF0000"/>
          <w:szCs w:val="20"/>
        </w:rPr>
        <w:br/>
      </w:r>
      <w:r w:rsidRPr="00D444DB">
        <w:rPr>
          <w:color w:val="000000"/>
        </w:rPr>
        <w:t>Masser à l'huile de nigelle pendant quinze jours en s'appliquant à prendre une cuillerée d'huile de nigelle trois fois par jour.  </w:t>
      </w:r>
      <w:r w:rsidRPr="00D444DB">
        <w:rPr>
          <w:color w:val="000000"/>
          <w:szCs w:val="20"/>
        </w:rPr>
        <w:br/>
      </w:r>
      <w:r w:rsidRPr="00D444DB">
        <w:rPr>
          <w:color w:val="000000"/>
          <w:szCs w:val="20"/>
        </w:rPr>
        <w:br/>
      </w:r>
      <w:r w:rsidRPr="00D444DB">
        <w:rPr>
          <w:color w:val="000000"/>
          <w:szCs w:val="20"/>
        </w:rPr>
        <w:br/>
      </w:r>
      <w:r w:rsidRPr="002A05FE">
        <w:rPr>
          <w:b/>
          <w:bCs/>
          <w:color w:val="7030A0"/>
        </w:rPr>
        <w:t>34</w:t>
      </w:r>
      <w:r w:rsidR="002A05FE" w:rsidRPr="002A05FE">
        <w:rPr>
          <w:b/>
          <w:bCs/>
          <w:color w:val="7030A0"/>
        </w:rPr>
        <w:t>.</w:t>
      </w:r>
      <w:r w:rsidRPr="002A05FE">
        <w:rPr>
          <w:b/>
          <w:bCs/>
          <w:color w:val="7030A0"/>
        </w:rPr>
        <w:t xml:space="preserve"> Le traitement de la dépigmentation de la peau et des croûtes</w:t>
      </w:r>
      <w:r w:rsidRPr="002A05FE">
        <w:rPr>
          <w:b/>
          <w:bCs/>
          <w:color w:val="7030A0"/>
          <w:szCs w:val="20"/>
        </w:rPr>
        <w:br/>
      </w:r>
      <w:r w:rsidRPr="00D444DB">
        <w:rPr>
          <w:b/>
          <w:bCs/>
          <w:color w:val="FF0000"/>
          <w:szCs w:val="20"/>
        </w:rPr>
        <w:br/>
      </w:r>
      <w:r w:rsidR="002A05FE" w:rsidRPr="00D444DB">
        <w:rPr>
          <w:color w:val="000000"/>
        </w:rPr>
        <w:lastRenderedPageBreak/>
        <w:t>Ibn al-Qayyim</w:t>
      </w:r>
      <w:r w:rsidR="002A05FE">
        <w:rPr>
          <w:color w:val="000000"/>
        </w:rPr>
        <w:t xml:space="preserve"> </w:t>
      </w:r>
      <w:r w:rsidR="002A05FE" w:rsidRPr="00F375EC">
        <w:rPr>
          <w:color w:val="000000"/>
        </w:rPr>
        <w:t>-</w:t>
      </w:r>
      <w:r w:rsidR="002A05FE" w:rsidRPr="00F375EC">
        <w:rPr>
          <w:i/>
          <w:iCs/>
          <w:color w:val="000000"/>
        </w:rPr>
        <w:t xml:space="preserve">qu’Allah lui fasse </w:t>
      </w:r>
      <w:r w:rsidR="002A05FE" w:rsidRPr="0087517D">
        <w:rPr>
          <w:i/>
          <w:iCs/>
        </w:rPr>
        <w:t>Miséricorde</w:t>
      </w:r>
      <w:r w:rsidR="002A05FE" w:rsidRPr="0087517D">
        <w:t>- dit : « </w:t>
      </w:r>
      <w:r w:rsidRPr="0087517D">
        <w:rPr>
          <w:b/>
          <w:bCs/>
          <w:color w:val="00B050"/>
        </w:rPr>
        <w:t>Pilée et mélangée à du vinaigre puis étalée sur les parties atteintes de dépigmentation ou de croûtes ou de pellicules, la gr</w:t>
      </w:r>
      <w:r w:rsidR="002A05FE" w:rsidRPr="0087517D">
        <w:rPr>
          <w:b/>
          <w:bCs/>
          <w:color w:val="00B050"/>
        </w:rPr>
        <w:t>aine de nigelle éradique le mal.</w:t>
      </w:r>
      <w:r w:rsidR="002A05FE" w:rsidRPr="0087517D">
        <w:t> »</w:t>
      </w:r>
      <w:r w:rsidRPr="00D444DB">
        <w:rPr>
          <w:color w:val="993300"/>
        </w:rPr>
        <w:t xml:space="preserve">  </w:t>
      </w:r>
      <w:r w:rsidRPr="00D444DB">
        <w:rPr>
          <w:color w:val="993300"/>
          <w:szCs w:val="20"/>
        </w:rPr>
        <w:br/>
      </w:r>
      <w:r w:rsidRPr="00D444DB">
        <w:rPr>
          <w:color w:val="993300"/>
          <w:szCs w:val="20"/>
        </w:rPr>
        <w:br/>
      </w:r>
      <w:r w:rsidRPr="00D444DB">
        <w:rPr>
          <w:color w:val="993300"/>
          <w:szCs w:val="20"/>
        </w:rPr>
        <w:br/>
      </w:r>
      <w:r w:rsidRPr="002A05FE">
        <w:rPr>
          <w:b/>
          <w:bCs/>
          <w:color w:val="7030A0"/>
        </w:rPr>
        <w:t>35</w:t>
      </w:r>
      <w:r w:rsidR="002A05FE" w:rsidRPr="002A05FE">
        <w:rPr>
          <w:b/>
          <w:bCs/>
          <w:color w:val="7030A0"/>
        </w:rPr>
        <w:t>.</w:t>
      </w:r>
      <w:r w:rsidRPr="002A05FE">
        <w:rPr>
          <w:b/>
          <w:bCs/>
          <w:color w:val="7030A0"/>
        </w:rPr>
        <w:t xml:space="preserve"> L'élimination de l'acné juvénile</w:t>
      </w:r>
      <w:r w:rsidRPr="002A05FE">
        <w:rPr>
          <w:b/>
          <w:bCs/>
          <w:color w:val="7030A0"/>
          <w:szCs w:val="20"/>
        </w:rPr>
        <w:br/>
      </w:r>
      <w:r w:rsidRPr="00D444DB">
        <w:rPr>
          <w:b/>
          <w:bCs/>
          <w:color w:val="FF0000"/>
          <w:szCs w:val="20"/>
        </w:rPr>
        <w:br/>
      </w:r>
      <w:r w:rsidRPr="00D444DB">
        <w:rPr>
          <w:color w:val="000000"/>
        </w:rPr>
        <w:t xml:space="preserve">Ajouter à un verre de graines de nigelle un </w:t>
      </w:r>
      <w:proofErr w:type="spellStart"/>
      <w:r w:rsidRPr="00D444DB">
        <w:rPr>
          <w:color w:val="000000"/>
        </w:rPr>
        <w:t>demi</w:t>
      </w:r>
      <w:r w:rsidRPr="00D444DB">
        <w:rPr>
          <w:color w:val="000000"/>
        </w:rPr>
        <w:noBreakHyphen/>
        <w:t>verre</w:t>
      </w:r>
      <w:proofErr w:type="spellEnd"/>
      <w:r w:rsidRPr="00D444DB">
        <w:rPr>
          <w:color w:val="000000"/>
        </w:rPr>
        <w:t xml:space="preserve"> d'épluchures de grenades. Malaxer le tout avec un verre d'essence de pomme. Réchauffer à température supportable et mélanger à une même quantité d'huile de nigelle. Appliquer sur les boutons et les tubérosités.  </w:t>
      </w:r>
      <w:r w:rsidRPr="00D444DB">
        <w:rPr>
          <w:color w:val="000000"/>
          <w:szCs w:val="20"/>
        </w:rPr>
        <w:br/>
      </w:r>
      <w:r w:rsidRPr="00D444DB">
        <w:rPr>
          <w:color w:val="000000"/>
          <w:szCs w:val="20"/>
        </w:rPr>
        <w:br/>
      </w:r>
      <w:r w:rsidRPr="00D444DB">
        <w:rPr>
          <w:color w:val="000000"/>
          <w:szCs w:val="20"/>
        </w:rPr>
        <w:br/>
      </w:r>
      <w:r w:rsidRPr="002A05FE">
        <w:rPr>
          <w:b/>
          <w:bCs/>
          <w:color w:val="7030A0"/>
        </w:rPr>
        <w:t>36</w:t>
      </w:r>
      <w:r w:rsidR="002A05FE" w:rsidRPr="002A05FE">
        <w:rPr>
          <w:b/>
          <w:bCs/>
          <w:color w:val="7030A0"/>
        </w:rPr>
        <w:t>.</w:t>
      </w:r>
      <w:r w:rsidRPr="002A05FE">
        <w:rPr>
          <w:b/>
          <w:bCs/>
          <w:color w:val="7030A0"/>
        </w:rPr>
        <w:t xml:space="preserve"> Traitement des maladies dermiques en général</w:t>
      </w:r>
      <w:r w:rsidRPr="002A05FE">
        <w:rPr>
          <w:b/>
          <w:bCs/>
          <w:color w:val="7030A0"/>
          <w:szCs w:val="20"/>
        </w:rPr>
        <w:br/>
      </w:r>
      <w:r w:rsidRPr="00D444DB">
        <w:rPr>
          <w:b/>
          <w:bCs/>
          <w:color w:val="FF0000"/>
          <w:szCs w:val="20"/>
        </w:rPr>
        <w:br/>
      </w:r>
      <w:r w:rsidRPr="00D444DB">
        <w:rPr>
          <w:color w:val="000000"/>
        </w:rPr>
        <w:t>Préparer un mélange d'huile de nigelle, d'essence de rose et de farine de blé aux proportions 2</w:t>
      </w:r>
      <w:r w:rsidRPr="00D444DB">
        <w:rPr>
          <w:color w:val="000000"/>
        </w:rPr>
        <w:noBreakHyphen/>
        <w:t>1</w:t>
      </w:r>
      <w:r w:rsidRPr="00D444DB">
        <w:rPr>
          <w:color w:val="000000"/>
        </w:rPr>
        <w:noBreakHyphen/>
        <w:t xml:space="preserve">1 respectivement. Nettoyer l'endroit malade par un coton imbibé de vinaigre dilué, étaler la préparation et exposer l'endroit malade au soleil de bon matin. Il est conseillé d'éviter les nourritures entraînant des effets allergiques: </w:t>
      </w:r>
      <w:r w:rsidR="002A05FE" w:rsidRPr="00D444DB">
        <w:rPr>
          <w:color w:val="000000"/>
        </w:rPr>
        <w:t>œufs</w:t>
      </w:r>
      <w:r w:rsidRPr="00D444DB">
        <w:rPr>
          <w:color w:val="000000"/>
        </w:rPr>
        <w:t>, poissons, mangue etc.      </w:t>
      </w:r>
      <w:r w:rsidRPr="00D444DB">
        <w:rPr>
          <w:color w:val="000000"/>
          <w:szCs w:val="20"/>
        </w:rPr>
        <w:br/>
      </w:r>
      <w:r w:rsidRPr="00D444DB">
        <w:rPr>
          <w:color w:val="000000"/>
          <w:szCs w:val="20"/>
        </w:rPr>
        <w:br/>
      </w:r>
      <w:r w:rsidRPr="00D444DB">
        <w:rPr>
          <w:color w:val="000000"/>
          <w:szCs w:val="20"/>
        </w:rPr>
        <w:br/>
      </w:r>
      <w:r w:rsidRPr="002A05FE">
        <w:rPr>
          <w:b/>
          <w:bCs/>
          <w:color w:val="7030A0"/>
        </w:rPr>
        <w:t>37</w:t>
      </w:r>
      <w:r w:rsidR="002A05FE" w:rsidRPr="002A05FE">
        <w:rPr>
          <w:b/>
          <w:bCs/>
          <w:color w:val="7030A0"/>
        </w:rPr>
        <w:t>.</w:t>
      </w:r>
      <w:r w:rsidRPr="002A05FE">
        <w:rPr>
          <w:b/>
          <w:bCs/>
          <w:color w:val="7030A0"/>
        </w:rPr>
        <w:t xml:space="preserve"> Traitement de l'eczéma</w:t>
      </w:r>
      <w:r w:rsidRPr="002A05FE">
        <w:rPr>
          <w:b/>
          <w:bCs/>
          <w:color w:val="7030A0"/>
          <w:szCs w:val="20"/>
        </w:rPr>
        <w:br/>
      </w:r>
      <w:r w:rsidRPr="00D444DB">
        <w:rPr>
          <w:b/>
          <w:bCs/>
          <w:color w:val="FF0000"/>
          <w:szCs w:val="20"/>
        </w:rPr>
        <w:br/>
      </w:r>
      <w:r w:rsidRPr="00D444DB">
        <w:rPr>
          <w:color w:val="000000"/>
        </w:rPr>
        <w:t>Appliquer de l'huile de nigelle tiède sur les parties irritées.  </w:t>
      </w:r>
      <w:r w:rsidRPr="00D444DB">
        <w:rPr>
          <w:color w:val="000000"/>
          <w:szCs w:val="20"/>
        </w:rPr>
        <w:br/>
      </w:r>
      <w:r w:rsidRPr="00D444DB">
        <w:rPr>
          <w:color w:val="000000"/>
          <w:szCs w:val="20"/>
        </w:rPr>
        <w:br/>
      </w:r>
      <w:r w:rsidRPr="00D444DB">
        <w:rPr>
          <w:color w:val="000000"/>
          <w:szCs w:val="20"/>
        </w:rPr>
        <w:br/>
      </w:r>
      <w:r w:rsidRPr="002A05FE">
        <w:rPr>
          <w:b/>
          <w:bCs/>
          <w:color w:val="7030A0"/>
        </w:rPr>
        <w:t>38</w:t>
      </w:r>
      <w:r w:rsidR="002A05FE" w:rsidRPr="002A05FE">
        <w:rPr>
          <w:b/>
          <w:bCs/>
          <w:color w:val="7030A0"/>
        </w:rPr>
        <w:t>.</w:t>
      </w:r>
      <w:r w:rsidRPr="002A05FE">
        <w:rPr>
          <w:b/>
          <w:bCs/>
          <w:color w:val="7030A0"/>
        </w:rPr>
        <w:t xml:space="preserve"> Traitement des états dépressifs</w:t>
      </w:r>
      <w:r w:rsidRPr="002A05FE">
        <w:rPr>
          <w:b/>
          <w:bCs/>
          <w:color w:val="7030A0"/>
          <w:szCs w:val="20"/>
        </w:rPr>
        <w:br/>
      </w:r>
      <w:r w:rsidRPr="00D444DB">
        <w:rPr>
          <w:b/>
          <w:bCs/>
          <w:color w:val="FF0000"/>
          <w:szCs w:val="20"/>
        </w:rPr>
        <w:br/>
      </w:r>
      <w:r w:rsidRPr="00D444DB">
        <w:rPr>
          <w:color w:val="000000"/>
        </w:rPr>
        <w:t>Ajouter cinq gouttes d'huile de nigelle à une tasse de café ou de thé.  </w:t>
      </w:r>
      <w:r w:rsidRPr="00D444DB">
        <w:rPr>
          <w:color w:val="000000"/>
          <w:szCs w:val="20"/>
        </w:rPr>
        <w:br/>
      </w:r>
      <w:r w:rsidRPr="00D444DB">
        <w:rPr>
          <w:color w:val="000000"/>
          <w:szCs w:val="20"/>
        </w:rPr>
        <w:br/>
      </w:r>
      <w:r w:rsidRPr="002A05FE">
        <w:rPr>
          <w:b/>
          <w:bCs/>
          <w:color w:val="7030A0"/>
        </w:rPr>
        <w:t>39</w:t>
      </w:r>
      <w:r w:rsidR="002A05FE" w:rsidRPr="002A05FE">
        <w:rPr>
          <w:b/>
          <w:bCs/>
          <w:color w:val="7030A0"/>
        </w:rPr>
        <w:t>.</w:t>
      </w:r>
      <w:r w:rsidRPr="002A05FE">
        <w:rPr>
          <w:b/>
          <w:bCs/>
          <w:color w:val="7030A0"/>
        </w:rPr>
        <w:t xml:space="preserve"> Traitement du cancer localisé</w:t>
      </w:r>
      <w:r w:rsidRPr="002A05FE">
        <w:rPr>
          <w:b/>
          <w:bCs/>
          <w:color w:val="7030A0"/>
          <w:szCs w:val="20"/>
        </w:rPr>
        <w:br/>
      </w:r>
      <w:r w:rsidRPr="00D444DB">
        <w:rPr>
          <w:b/>
          <w:bCs/>
          <w:color w:val="FF0000"/>
          <w:szCs w:val="20"/>
        </w:rPr>
        <w:br/>
      </w:r>
      <w:r w:rsidRPr="00D444DB">
        <w:rPr>
          <w:color w:val="000000"/>
        </w:rPr>
        <w:t>Masser trois fois par jour l'emplacement de la tumeur et prendre après chaque repas, pendant trois mois, un verre de jus de carottes mélangé à une cuillère d'huile de nigelle.  </w:t>
      </w:r>
      <w:r w:rsidRPr="00D444DB">
        <w:rPr>
          <w:color w:val="000000"/>
          <w:szCs w:val="20"/>
        </w:rPr>
        <w:br/>
      </w:r>
      <w:r w:rsidRPr="00D444DB">
        <w:rPr>
          <w:color w:val="000000"/>
          <w:szCs w:val="20"/>
        </w:rPr>
        <w:br/>
      </w:r>
      <w:r w:rsidRPr="00D444DB">
        <w:rPr>
          <w:color w:val="000000"/>
          <w:szCs w:val="20"/>
        </w:rPr>
        <w:br/>
      </w:r>
      <w:r w:rsidRPr="002A05FE">
        <w:rPr>
          <w:b/>
          <w:bCs/>
          <w:color w:val="7030A0"/>
        </w:rPr>
        <w:t>40</w:t>
      </w:r>
      <w:r w:rsidR="002A05FE" w:rsidRPr="002A05FE">
        <w:rPr>
          <w:b/>
          <w:bCs/>
          <w:color w:val="7030A0"/>
        </w:rPr>
        <w:t>.</w:t>
      </w:r>
      <w:r w:rsidRPr="002A05FE">
        <w:rPr>
          <w:b/>
          <w:bCs/>
          <w:color w:val="7030A0"/>
        </w:rPr>
        <w:t xml:space="preserve"> Traitement du diabète</w:t>
      </w:r>
      <w:r w:rsidRPr="002A05FE">
        <w:rPr>
          <w:b/>
          <w:bCs/>
          <w:color w:val="7030A0"/>
          <w:szCs w:val="20"/>
        </w:rPr>
        <w:br/>
      </w:r>
      <w:r w:rsidRPr="00D444DB">
        <w:rPr>
          <w:b/>
          <w:bCs/>
          <w:color w:val="FF0000"/>
          <w:szCs w:val="20"/>
        </w:rPr>
        <w:br/>
      </w:r>
      <w:r w:rsidRPr="00D444DB">
        <w:rPr>
          <w:color w:val="000000"/>
        </w:rPr>
        <w:t xml:space="preserve">Un verre de graines de nigelle pilées mélangé à une cuillère de myrrhe finement moulu, un </w:t>
      </w:r>
      <w:r w:rsidR="002A05FE" w:rsidRPr="00D444DB">
        <w:rPr>
          <w:color w:val="000000"/>
        </w:rPr>
        <w:t>demi verre</w:t>
      </w:r>
      <w:r w:rsidRPr="00D444DB">
        <w:rPr>
          <w:color w:val="000000"/>
        </w:rPr>
        <w:t xml:space="preserve"> de graines de cardamine, un verre de pelures de grenades écrasées, un verre de semences de choux écrasées, une cuillère de férule mélangée à de l'huile de nigelle ; Consommer à jeun.  </w:t>
      </w:r>
      <w:r w:rsidRPr="00D444DB">
        <w:rPr>
          <w:color w:val="000000"/>
          <w:szCs w:val="20"/>
        </w:rPr>
        <w:br/>
      </w:r>
      <w:r w:rsidRPr="00D444DB">
        <w:rPr>
          <w:color w:val="000000"/>
          <w:szCs w:val="20"/>
        </w:rPr>
        <w:br/>
      </w:r>
      <w:r w:rsidRPr="00D444DB">
        <w:rPr>
          <w:color w:val="000000"/>
          <w:szCs w:val="20"/>
        </w:rPr>
        <w:br/>
      </w:r>
      <w:r w:rsidRPr="002A05FE">
        <w:rPr>
          <w:b/>
          <w:bCs/>
          <w:color w:val="7030A0"/>
        </w:rPr>
        <w:t>41</w:t>
      </w:r>
      <w:r w:rsidR="002A05FE" w:rsidRPr="002A05FE">
        <w:rPr>
          <w:b/>
          <w:bCs/>
          <w:color w:val="7030A0"/>
        </w:rPr>
        <w:t>.</w:t>
      </w:r>
      <w:r w:rsidRPr="002A05FE">
        <w:rPr>
          <w:b/>
          <w:bCs/>
          <w:color w:val="7030A0"/>
        </w:rPr>
        <w:t xml:space="preserve"> Traitement des problèmes gynécologiques et obstétriques</w:t>
      </w:r>
      <w:r w:rsidRPr="002A05FE">
        <w:rPr>
          <w:b/>
          <w:bCs/>
          <w:color w:val="7030A0"/>
          <w:szCs w:val="20"/>
        </w:rPr>
        <w:br/>
      </w:r>
      <w:r w:rsidRPr="00D444DB">
        <w:rPr>
          <w:b/>
          <w:bCs/>
          <w:color w:val="FF0000"/>
          <w:szCs w:val="20"/>
        </w:rPr>
        <w:br/>
      </w:r>
      <w:r w:rsidRPr="00D444DB">
        <w:rPr>
          <w:color w:val="000000"/>
        </w:rPr>
        <w:t>Prendre une cuillerée d'huile de nigelle et mélanger à une infusion d'anis sucrée au miel, cinq fois par jour pendant quarante jours.</w:t>
      </w:r>
      <w:r w:rsidRPr="00D444DB">
        <w:t xml:space="preserve"> </w:t>
      </w:r>
    </w:p>
    <w:p w:rsidR="00D444DB" w:rsidRPr="00D444DB" w:rsidRDefault="00D444DB" w:rsidP="002A05FE">
      <w:pPr>
        <w:pStyle w:val="Sansinterligne"/>
      </w:pPr>
      <w:r w:rsidRPr="00D444DB">
        <w:rPr>
          <w:szCs w:val="20"/>
        </w:rPr>
        <w:t>Il est conseillé d'utiliser l'huile de nigelle avec toutes boissons chaudes contre les maladies obstétriques.  </w:t>
      </w:r>
      <w:r w:rsidRPr="00D444DB">
        <w:rPr>
          <w:szCs w:val="20"/>
        </w:rPr>
        <w:br/>
      </w:r>
      <w:r w:rsidRPr="00D444DB">
        <w:rPr>
          <w:szCs w:val="20"/>
        </w:rPr>
        <w:br/>
      </w:r>
      <w:r w:rsidRPr="00D444DB">
        <w:rPr>
          <w:szCs w:val="20"/>
        </w:rPr>
        <w:lastRenderedPageBreak/>
        <w:br/>
      </w:r>
      <w:r w:rsidRPr="002A05FE">
        <w:rPr>
          <w:b/>
          <w:bCs/>
          <w:color w:val="7030A0"/>
        </w:rPr>
        <w:t>42</w:t>
      </w:r>
      <w:r w:rsidR="002A05FE" w:rsidRPr="002A05FE">
        <w:rPr>
          <w:b/>
          <w:bCs/>
          <w:color w:val="7030A0"/>
        </w:rPr>
        <w:t>.</w:t>
      </w:r>
      <w:r w:rsidRPr="002A05FE">
        <w:rPr>
          <w:b/>
          <w:bCs/>
          <w:color w:val="7030A0"/>
        </w:rPr>
        <w:t xml:space="preserve"> Traitement de la mauvaise mine</w:t>
      </w:r>
      <w:r w:rsidRPr="002A05FE">
        <w:rPr>
          <w:b/>
          <w:bCs/>
          <w:color w:val="7030A0"/>
          <w:szCs w:val="20"/>
        </w:rPr>
        <w:br/>
      </w:r>
      <w:r w:rsidRPr="00D444DB">
        <w:rPr>
          <w:b/>
          <w:bCs/>
          <w:color w:val="FF0000"/>
          <w:szCs w:val="20"/>
        </w:rPr>
        <w:br/>
      </w:r>
      <w:r w:rsidRPr="00D444DB">
        <w:rPr>
          <w:color w:val="000000"/>
        </w:rPr>
        <w:t>Mélanger une cuillère d'huile de nigelle et une cuillère d'huile d'olive, masser le visage de ce mélange et laisser agir pendant une heure. Laver le visage à l'eau et au savon.  </w:t>
      </w:r>
      <w:r w:rsidRPr="00D444DB">
        <w:rPr>
          <w:color w:val="000000"/>
          <w:szCs w:val="20"/>
        </w:rPr>
        <w:br/>
      </w:r>
      <w:r w:rsidRPr="00D444DB">
        <w:rPr>
          <w:color w:val="000000"/>
          <w:szCs w:val="20"/>
        </w:rPr>
        <w:br/>
      </w:r>
      <w:r w:rsidRPr="00D444DB">
        <w:rPr>
          <w:color w:val="000000"/>
          <w:szCs w:val="20"/>
        </w:rPr>
        <w:br/>
      </w:r>
      <w:r w:rsidRPr="002A05FE">
        <w:rPr>
          <w:b/>
          <w:bCs/>
          <w:color w:val="7030A0"/>
        </w:rPr>
        <w:t>43</w:t>
      </w:r>
      <w:r w:rsidR="002A05FE" w:rsidRPr="002A05FE">
        <w:rPr>
          <w:b/>
          <w:bCs/>
          <w:color w:val="7030A0"/>
        </w:rPr>
        <w:t>.</w:t>
      </w:r>
      <w:r w:rsidRPr="002A05FE">
        <w:rPr>
          <w:b/>
          <w:bCs/>
          <w:color w:val="7030A0"/>
        </w:rPr>
        <w:t xml:space="preserve"> Développement de l'intelligence et amélioration de la mémoire</w:t>
      </w:r>
      <w:r w:rsidRPr="002A05FE">
        <w:rPr>
          <w:b/>
          <w:bCs/>
          <w:color w:val="7030A0"/>
          <w:szCs w:val="20"/>
        </w:rPr>
        <w:br/>
      </w:r>
      <w:r w:rsidRPr="00D444DB">
        <w:rPr>
          <w:b/>
          <w:bCs/>
          <w:color w:val="FF0000"/>
          <w:szCs w:val="20"/>
        </w:rPr>
        <w:br/>
      </w:r>
      <w:r w:rsidRPr="00D444DB">
        <w:rPr>
          <w:color w:val="000000"/>
        </w:rPr>
        <w:t>Mettre une cuillerée d'huile de nigelle dans une tisane de menthe sucrée au miel naturel. Consommer chaud.  </w:t>
      </w:r>
      <w:r w:rsidRPr="00D444DB">
        <w:rPr>
          <w:color w:val="000000"/>
          <w:szCs w:val="20"/>
        </w:rPr>
        <w:br/>
      </w:r>
      <w:r w:rsidRPr="00D444DB">
        <w:rPr>
          <w:color w:val="000000"/>
          <w:szCs w:val="20"/>
        </w:rPr>
        <w:br/>
      </w:r>
      <w:r w:rsidRPr="00D444DB">
        <w:rPr>
          <w:color w:val="000000"/>
          <w:szCs w:val="20"/>
        </w:rPr>
        <w:br/>
      </w:r>
      <w:r w:rsidRPr="0087517D">
        <w:rPr>
          <w:b/>
          <w:bCs/>
          <w:color w:val="7030A0"/>
        </w:rPr>
        <w:t>44</w:t>
      </w:r>
      <w:r w:rsidR="002A05FE" w:rsidRPr="0087517D">
        <w:rPr>
          <w:b/>
          <w:bCs/>
          <w:color w:val="7030A0"/>
        </w:rPr>
        <w:t>.</w:t>
      </w:r>
      <w:r w:rsidRPr="0087517D">
        <w:rPr>
          <w:b/>
          <w:bCs/>
          <w:color w:val="7030A0"/>
        </w:rPr>
        <w:t xml:space="preserve"> Traitement des états de fatigue générale</w:t>
      </w:r>
      <w:r w:rsidRPr="0087517D">
        <w:rPr>
          <w:b/>
          <w:bCs/>
          <w:color w:val="7030A0"/>
          <w:szCs w:val="20"/>
        </w:rPr>
        <w:br/>
      </w:r>
      <w:r w:rsidRPr="00D444DB">
        <w:rPr>
          <w:b/>
          <w:bCs/>
          <w:color w:val="FF0000"/>
          <w:szCs w:val="20"/>
        </w:rPr>
        <w:br/>
      </w:r>
      <w:r w:rsidRPr="00D444DB">
        <w:rPr>
          <w:color w:val="000000"/>
        </w:rPr>
        <w:t>Prendre quotidiennement et à jeun un verre de jus d'orange mélangé à une cuillère moyenne d'huile de nigelle pendant dix jours.</w:t>
      </w:r>
    </w:p>
    <w:p w:rsidR="00704369" w:rsidRDefault="00704369" w:rsidP="00F2701A">
      <w:pPr>
        <w:pStyle w:val="Sansinterligne"/>
      </w:pPr>
    </w:p>
    <w:p w:rsidR="00DA5905" w:rsidRDefault="00DA5905" w:rsidP="00F2701A">
      <w:pPr>
        <w:pStyle w:val="Sansinterligne"/>
      </w:pPr>
    </w:p>
    <w:p w:rsidR="00DA5905" w:rsidRDefault="00DA5905" w:rsidP="00F2701A">
      <w:pPr>
        <w:pStyle w:val="Sansinterligne"/>
      </w:pPr>
      <w:r w:rsidRPr="00DA5905">
        <w:rPr>
          <w:b/>
          <w:bCs/>
          <w:u w:val="single"/>
        </w:rPr>
        <w:t>Source</w:t>
      </w:r>
      <w:r>
        <w:t> : La médecine Prophétique.</w:t>
      </w:r>
    </w:p>
    <w:sectPr w:rsidR="00DA5905" w:rsidSect="00F2701A">
      <w:footerReference w:type="default" r:id="rId1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F2" w:rsidRDefault="009D2EF2" w:rsidP="00F2701A">
      <w:r>
        <w:separator/>
      </w:r>
    </w:p>
  </w:endnote>
  <w:endnote w:type="continuationSeparator" w:id="0">
    <w:p w:rsidR="009D2EF2" w:rsidRDefault="009D2EF2" w:rsidP="00F27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713"/>
      <w:docPartObj>
        <w:docPartGallery w:val="Page Numbers (Bottom of Page)"/>
        <w:docPartUnique/>
      </w:docPartObj>
    </w:sdtPr>
    <w:sdtContent>
      <w:p w:rsidR="008E6030" w:rsidRPr="008E6030" w:rsidRDefault="008A6F11" w:rsidP="008E6030">
        <w:pPr>
          <w:pStyle w:val="Pieddepage"/>
          <w:jc w:val="center"/>
          <w:rPr>
            <w:rFonts w:asciiTheme="majorBidi" w:hAnsiTheme="majorBidi" w:cstheme="majorBidi"/>
            <w:b/>
            <w:bCs/>
            <w:sz w:val="26"/>
            <w:szCs w:val="26"/>
          </w:rPr>
        </w:pPr>
        <w:r w:rsidRPr="008A6F11">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left:0;text-align:left;margin-left:0;margin-top:5.15pt;width:33.8pt;height:26.7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8E6030" w:rsidRPr="008E6030" w:rsidRDefault="008A6F11">
                    <w:pPr>
                      <w:jc w:val="center"/>
                      <w:rPr>
                        <w:b/>
                        <w:bCs/>
                      </w:rPr>
                    </w:pPr>
                    <w:r w:rsidRPr="008E6030">
                      <w:rPr>
                        <w:b/>
                        <w:bCs/>
                      </w:rPr>
                      <w:fldChar w:fldCharType="begin"/>
                    </w:r>
                    <w:r w:rsidR="008E6030" w:rsidRPr="008E6030">
                      <w:rPr>
                        <w:b/>
                        <w:bCs/>
                      </w:rPr>
                      <w:instrText xml:space="preserve"> PAGE    \* MERGEFORMAT </w:instrText>
                    </w:r>
                    <w:r w:rsidRPr="008E6030">
                      <w:rPr>
                        <w:b/>
                        <w:bCs/>
                      </w:rPr>
                      <w:fldChar w:fldCharType="separate"/>
                    </w:r>
                    <w:r w:rsidR="00DA5905">
                      <w:rPr>
                        <w:b/>
                        <w:bCs/>
                        <w:noProof/>
                      </w:rPr>
                      <w:t>10</w:t>
                    </w:r>
                    <w:r w:rsidRPr="008E6030">
                      <w:rPr>
                        <w:b/>
                        <w:bCs/>
                      </w:rPr>
                      <w:fldChar w:fldCharType="end"/>
                    </w:r>
                  </w:p>
                </w:txbxContent>
              </v:textbox>
              <w10:wrap anchorx="page" anchory="page"/>
            </v:shape>
          </w:pict>
        </w:r>
        <w:hyperlink r:id="rId1" w:history="1">
          <w:r w:rsidR="008E6030" w:rsidRPr="0099796E">
            <w:rPr>
              <w:rStyle w:val="Lienhypertexte"/>
              <w:rFonts w:asciiTheme="majorBidi" w:hAnsiTheme="majorBidi" w:cstheme="majorBidi"/>
              <w:b/>
              <w:bCs/>
              <w:sz w:val="26"/>
              <w:szCs w:val="26"/>
            </w:rPr>
            <w:t>http://bibliotheque-islamique-coran-sunna.over-blog.com/</w: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F2" w:rsidRDefault="009D2EF2" w:rsidP="00F2701A">
      <w:r>
        <w:separator/>
      </w:r>
    </w:p>
  </w:footnote>
  <w:footnote w:type="continuationSeparator" w:id="0">
    <w:p w:rsidR="009D2EF2" w:rsidRDefault="009D2EF2" w:rsidP="00F2701A">
      <w:r>
        <w:continuationSeparator/>
      </w:r>
    </w:p>
  </w:footnote>
  <w:footnote w:id="1">
    <w:p w:rsidR="00F2701A" w:rsidRDefault="00F2701A">
      <w:pPr>
        <w:pStyle w:val="Notedebasdepage"/>
      </w:pPr>
      <w:r>
        <w:rPr>
          <w:rStyle w:val="Appelnotedebasdep"/>
        </w:rPr>
        <w:footnoteRef/>
      </w:r>
      <w:r>
        <w:t xml:space="preserve"> </w:t>
      </w:r>
      <w:r w:rsidRPr="00D444DB">
        <w:t xml:space="preserve">Ibn </w:t>
      </w:r>
      <w:proofErr w:type="spellStart"/>
      <w:r w:rsidRPr="00D444DB">
        <w:t>Chihâb</w:t>
      </w:r>
      <w:proofErr w:type="spellEnd"/>
      <w:r w:rsidRPr="00D444DB">
        <w:t xml:space="preserve"> </w:t>
      </w:r>
      <w:r>
        <w:t>-</w:t>
      </w:r>
      <w:r w:rsidRPr="00B745A3">
        <w:rPr>
          <w:i/>
          <w:iCs/>
        </w:rPr>
        <w:t>qu’Allah l’agrée</w:t>
      </w:r>
      <w:r>
        <w:t xml:space="preserve">- a dit </w:t>
      </w:r>
      <w:r w:rsidRPr="00D444DB">
        <w:t xml:space="preserve">: « </w:t>
      </w:r>
      <w:r w:rsidRPr="00F2701A">
        <w:rPr>
          <w:b/>
          <w:bCs/>
          <w:color w:val="0070C0"/>
        </w:rPr>
        <w:t xml:space="preserve">Le </w:t>
      </w:r>
      <w:proofErr w:type="spellStart"/>
      <w:r w:rsidRPr="00F2701A">
        <w:rPr>
          <w:b/>
          <w:bCs/>
          <w:color w:val="0070C0"/>
        </w:rPr>
        <w:t>sâm</w:t>
      </w:r>
      <w:proofErr w:type="spellEnd"/>
      <w:r w:rsidRPr="00F2701A">
        <w:rPr>
          <w:b/>
          <w:bCs/>
          <w:color w:val="0070C0"/>
        </w:rPr>
        <w:t xml:space="preserve"> est la mort. Quant à la graine noire, c'est le </w:t>
      </w:r>
      <w:proofErr w:type="spellStart"/>
      <w:r w:rsidRPr="00F2701A">
        <w:rPr>
          <w:b/>
          <w:bCs/>
          <w:color w:val="0070C0"/>
        </w:rPr>
        <w:t>chunîz</w:t>
      </w:r>
      <w:proofErr w:type="spellEnd"/>
      <w:r w:rsidRPr="00F2701A">
        <w:rPr>
          <w:b/>
          <w:bCs/>
          <w:color w:val="0070C0"/>
        </w:rPr>
        <w:t>.</w:t>
      </w:r>
      <w:r w:rsidRPr="00D444DB">
        <w:t xml:space="preserve"> »</w:t>
      </w:r>
      <w:r>
        <w:t>.</w:t>
      </w:r>
    </w:p>
  </w:footnote>
  <w:footnote w:id="2">
    <w:p w:rsidR="006F164A" w:rsidRDefault="006F164A" w:rsidP="006F164A">
      <w:pPr>
        <w:pStyle w:val="Notedebasdepage"/>
      </w:pPr>
      <w:r>
        <w:rPr>
          <w:rStyle w:val="Appelnotedebasdep"/>
        </w:rPr>
        <w:footnoteRef/>
      </w:r>
      <w:r>
        <w:t xml:space="preserve"> Nous avons rajouter a l’introduction du livre les deux premiers </w:t>
      </w:r>
      <w:proofErr w:type="gramStart"/>
      <w:r>
        <w:t>hadith</w:t>
      </w:r>
      <w:proofErr w:type="gramEnd"/>
      <w:r>
        <w:t>, l’extrait commence après les « - - - »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D444DB"/>
    <w:rsid w:val="00044B3B"/>
    <w:rsid w:val="000C0174"/>
    <w:rsid w:val="00107DEC"/>
    <w:rsid w:val="00152159"/>
    <w:rsid w:val="00155319"/>
    <w:rsid w:val="001C28F7"/>
    <w:rsid w:val="00244602"/>
    <w:rsid w:val="002852C3"/>
    <w:rsid w:val="002A05FE"/>
    <w:rsid w:val="00300C8F"/>
    <w:rsid w:val="00373633"/>
    <w:rsid w:val="00376300"/>
    <w:rsid w:val="003C1DFB"/>
    <w:rsid w:val="003D3DCC"/>
    <w:rsid w:val="00401A2D"/>
    <w:rsid w:val="00421ECF"/>
    <w:rsid w:val="00463B17"/>
    <w:rsid w:val="004B08AB"/>
    <w:rsid w:val="00567590"/>
    <w:rsid w:val="00574E95"/>
    <w:rsid w:val="00576D00"/>
    <w:rsid w:val="00584A92"/>
    <w:rsid w:val="005C627F"/>
    <w:rsid w:val="005D4304"/>
    <w:rsid w:val="005F2C01"/>
    <w:rsid w:val="00610866"/>
    <w:rsid w:val="00616207"/>
    <w:rsid w:val="006F164A"/>
    <w:rsid w:val="00704369"/>
    <w:rsid w:val="00741238"/>
    <w:rsid w:val="007552A1"/>
    <w:rsid w:val="00762C54"/>
    <w:rsid w:val="00764046"/>
    <w:rsid w:val="0079737A"/>
    <w:rsid w:val="007A55E2"/>
    <w:rsid w:val="007F5F17"/>
    <w:rsid w:val="008514F4"/>
    <w:rsid w:val="0087517D"/>
    <w:rsid w:val="008A6F11"/>
    <w:rsid w:val="008C115B"/>
    <w:rsid w:val="008E6030"/>
    <w:rsid w:val="00915D23"/>
    <w:rsid w:val="00932B9E"/>
    <w:rsid w:val="00937064"/>
    <w:rsid w:val="009912A1"/>
    <w:rsid w:val="00994B1C"/>
    <w:rsid w:val="009965BA"/>
    <w:rsid w:val="009D2EF2"/>
    <w:rsid w:val="00B1200F"/>
    <w:rsid w:val="00B51E11"/>
    <w:rsid w:val="00B77485"/>
    <w:rsid w:val="00BB0B50"/>
    <w:rsid w:val="00BD7CC8"/>
    <w:rsid w:val="00C53C52"/>
    <w:rsid w:val="00C56B86"/>
    <w:rsid w:val="00CD4EBD"/>
    <w:rsid w:val="00D15EBD"/>
    <w:rsid w:val="00D444DB"/>
    <w:rsid w:val="00DA5905"/>
    <w:rsid w:val="00ED292B"/>
    <w:rsid w:val="00ED5324"/>
    <w:rsid w:val="00EE3A29"/>
    <w:rsid w:val="00F15898"/>
    <w:rsid w:val="00F2701A"/>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D444DB"/>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5D4304"/>
    <w:rPr>
      <w:sz w:val="24"/>
      <w:szCs w:val="24"/>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D444DB"/>
    <w:rPr>
      <w:b/>
      <w:bCs/>
      <w:sz w:val="36"/>
      <w:szCs w:val="36"/>
    </w:rPr>
  </w:style>
  <w:style w:type="character" w:styleId="Lienhypertexte">
    <w:name w:val="Hyperlink"/>
    <w:basedOn w:val="Policepardfaut"/>
    <w:uiPriority w:val="99"/>
    <w:unhideWhenUsed/>
    <w:rsid w:val="00D444DB"/>
    <w:rPr>
      <w:color w:val="0000FF"/>
      <w:u w:val="single"/>
    </w:rPr>
  </w:style>
  <w:style w:type="paragraph" w:styleId="NormalWeb">
    <w:name w:val="Normal (Web)"/>
    <w:basedOn w:val="Normal"/>
    <w:uiPriority w:val="99"/>
    <w:semiHidden/>
    <w:unhideWhenUsed/>
    <w:rsid w:val="00D444DB"/>
    <w:pPr>
      <w:spacing w:before="100" w:beforeAutospacing="1" w:after="100" w:afterAutospacing="1"/>
    </w:pPr>
  </w:style>
  <w:style w:type="paragraph" w:styleId="Textedebulles">
    <w:name w:val="Balloon Text"/>
    <w:basedOn w:val="Normal"/>
    <w:link w:val="TextedebullesCar"/>
    <w:uiPriority w:val="99"/>
    <w:semiHidden/>
    <w:unhideWhenUsed/>
    <w:rsid w:val="00D444DB"/>
    <w:rPr>
      <w:rFonts w:ascii="Tahoma" w:hAnsi="Tahoma" w:cs="Tahoma"/>
      <w:sz w:val="16"/>
      <w:szCs w:val="16"/>
    </w:rPr>
  </w:style>
  <w:style w:type="character" w:customStyle="1" w:styleId="TextedebullesCar">
    <w:name w:val="Texte de bulles Car"/>
    <w:basedOn w:val="Policepardfaut"/>
    <w:link w:val="Textedebulles"/>
    <w:uiPriority w:val="99"/>
    <w:semiHidden/>
    <w:rsid w:val="00D444DB"/>
    <w:rPr>
      <w:rFonts w:ascii="Tahoma" w:hAnsi="Tahoma" w:cs="Tahoma"/>
      <w:sz w:val="16"/>
      <w:szCs w:val="16"/>
    </w:rPr>
  </w:style>
  <w:style w:type="character" w:customStyle="1" w:styleId="SansinterligneCar">
    <w:name w:val="Sans interligne Car"/>
    <w:basedOn w:val="Policepardfaut"/>
    <w:link w:val="Sansinterligne"/>
    <w:uiPriority w:val="1"/>
    <w:rsid w:val="00421ECF"/>
    <w:rPr>
      <w:sz w:val="24"/>
      <w:szCs w:val="24"/>
    </w:rPr>
  </w:style>
  <w:style w:type="paragraph" w:styleId="Notedebasdepage">
    <w:name w:val="footnote text"/>
    <w:basedOn w:val="Normal"/>
    <w:link w:val="NotedebasdepageCar"/>
    <w:uiPriority w:val="99"/>
    <w:semiHidden/>
    <w:unhideWhenUsed/>
    <w:rsid w:val="00F2701A"/>
    <w:rPr>
      <w:sz w:val="20"/>
      <w:szCs w:val="20"/>
    </w:rPr>
  </w:style>
  <w:style w:type="character" w:customStyle="1" w:styleId="NotedebasdepageCar">
    <w:name w:val="Note de bas de page Car"/>
    <w:basedOn w:val="Policepardfaut"/>
    <w:link w:val="Notedebasdepage"/>
    <w:uiPriority w:val="99"/>
    <w:semiHidden/>
    <w:rsid w:val="00F2701A"/>
  </w:style>
  <w:style w:type="character" w:styleId="Appelnotedebasdep">
    <w:name w:val="footnote reference"/>
    <w:basedOn w:val="Policepardfaut"/>
    <w:uiPriority w:val="99"/>
    <w:semiHidden/>
    <w:unhideWhenUsed/>
    <w:rsid w:val="00F2701A"/>
    <w:rPr>
      <w:vertAlign w:val="superscript"/>
    </w:rPr>
  </w:style>
  <w:style w:type="paragraph" w:styleId="En-tte">
    <w:name w:val="header"/>
    <w:basedOn w:val="Normal"/>
    <w:link w:val="En-tteCar"/>
    <w:uiPriority w:val="99"/>
    <w:semiHidden/>
    <w:unhideWhenUsed/>
    <w:rsid w:val="008E6030"/>
    <w:pPr>
      <w:tabs>
        <w:tab w:val="center" w:pos="4536"/>
        <w:tab w:val="right" w:pos="9072"/>
      </w:tabs>
    </w:pPr>
  </w:style>
  <w:style w:type="character" w:customStyle="1" w:styleId="En-tteCar">
    <w:name w:val="En-tête Car"/>
    <w:basedOn w:val="Policepardfaut"/>
    <w:link w:val="En-tte"/>
    <w:uiPriority w:val="99"/>
    <w:semiHidden/>
    <w:rsid w:val="008E6030"/>
    <w:rPr>
      <w:sz w:val="24"/>
      <w:szCs w:val="24"/>
    </w:rPr>
  </w:style>
  <w:style w:type="paragraph" w:styleId="Pieddepage">
    <w:name w:val="footer"/>
    <w:basedOn w:val="Normal"/>
    <w:link w:val="PieddepageCar"/>
    <w:uiPriority w:val="99"/>
    <w:unhideWhenUsed/>
    <w:rsid w:val="008E6030"/>
    <w:pPr>
      <w:tabs>
        <w:tab w:val="center" w:pos="4536"/>
        <w:tab w:val="right" w:pos="9072"/>
      </w:tabs>
    </w:pPr>
  </w:style>
  <w:style w:type="character" w:customStyle="1" w:styleId="PieddepageCar">
    <w:name w:val="Pied de page Car"/>
    <w:basedOn w:val="Policepardfaut"/>
    <w:link w:val="Pieddepage"/>
    <w:uiPriority w:val="99"/>
    <w:rsid w:val="008E6030"/>
    <w:rPr>
      <w:sz w:val="24"/>
      <w:szCs w:val="24"/>
    </w:rPr>
  </w:style>
</w:styles>
</file>

<file path=word/webSettings.xml><?xml version="1.0" encoding="utf-8"?>
<w:webSettings xmlns:r="http://schemas.openxmlformats.org/officeDocument/2006/relationships" xmlns:w="http://schemas.openxmlformats.org/wordprocessingml/2006/main">
  <w:divs>
    <w:div w:id="1631521370">
      <w:bodyDiv w:val="1"/>
      <w:marLeft w:val="0"/>
      <w:marRight w:val="0"/>
      <w:marTop w:val="0"/>
      <w:marBottom w:val="0"/>
      <w:divBdr>
        <w:top w:val="none" w:sz="0" w:space="0" w:color="auto"/>
        <w:left w:val="none" w:sz="0" w:space="0" w:color="auto"/>
        <w:bottom w:val="none" w:sz="0" w:space="0" w:color="auto"/>
        <w:right w:val="none" w:sz="0" w:space="0" w:color="auto"/>
      </w:divBdr>
      <w:divsChild>
        <w:div w:id="1846675077">
          <w:marLeft w:val="0"/>
          <w:marRight w:val="0"/>
          <w:marTop w:val="0"/>
          <w:marBottom w:val="0"/>
          <w:divBdr>
            <w:top w:val="none" w:sz="0" w:space="0" w:color="auto"/>
            <w:left w:val="none" w:sz="0" w:space="0" w:color="auto"/>
            <w:bottom w:val="none" w:sz="0" w:space="0" w:color="auto"/>
            <w:right w:val="none" w:sz="0" w:space="0" w:color="auto"/>
          </w:divBdr>
        </w:div>
        <w:div w:id="83514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E31E-8A78-4C05-8720-E2520772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2757</Words>
  <Characters>15165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cp:lastPrinted>2011-04-24T10:53:00Z</cp:lastPrinted>
  <dcterms:created xsi:type="dcterms:W3CDTF">2011-04-02T00:44:00Z</dcterms:created>
  <dcterms:modified xsi:type="dcterms:W3CDTF">2011-04-24T10:53:00Z</dcterms:modified>
</cp:coreProperties>
</file>