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AE4FFE" w:rsidP="00D54189">
      <w:pPr>
        <w:pStyle w:val="Sansinterligne"/>
      </w:pPr>
      <w:r>
        <w:rPr>
          <w:noProof/>
          <w:lang w:eastAsia="fr-FR"/>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-921061</wp:posOffset>
            </wp:positionV>
            <wp:extent cx="7592301" cy="10728251"/>
            <wp:effectExtent l="19050" t="0" r="8649" b="0"/>
            <wp:wrapNone/>
            <wp:docPr id="1" name="Image 0"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7" cstate="print"/>
                    <a:srcRect l="43776"/>
                    <a:stretch>
                      <a:fillRect/>
                    </a:stretch>
                  </pic:blipFill>
                  <pic:spPr>
                    <a:xfrm>
                      <a:off x="0" y="0"/>
                      <a:ext cx="7592060" cy="10727910"/>
                    </a:xfrm>
                    <a:prstGeom prst="rect">
                      <a:avLst/>
                    </a:prstGeom>
                  </pic:spPr>
                </pic:pic>
              </a:graphicData>
            </a:graphic>
          </wp:anchor>
        </w:drawing>
      </w: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Pr="00AE4FFE" w:rsidRDefault="009C5C11" w:rsidP="00AE4FFE">
      <w:pPr>
        <w:pStyle w:val="Sansinterligne"/>
        <w:ind w:left="-851" w:right="-851"/>
        <w:jc w:val="center"/>
        <w:rPr>
          <w:b/>
          <w:bCs/>
          <w:color w:val="FFFFFF" w:themeColor="background1"/>
          <w:sz w:val="72"/>
          <w:szCs w:val="72"/>
        </w:rPr>
      </w:pPr>
      <w:r w:rsidRPr="00AE4FFE">
        <w:rPr>
          <w:b/>
          <w:bCs/>
          <w:color w:val="FFFFFF" w:themeColor="background1"/>
          <w:sz w:val="72"/>
          <w:szCs w:val="72"/>
        </w:rPr>
        <w:t>L’histoire de la conversion à l’Islam de</w:t>
      </w:r>
      <w:r w:rsidR="00D54189" w:rsidRPr="00AE4FFE">
        <w:rPr>
          <w:b/>
          <w:bCs/>
          <w:color w:val="FFFFFF" w:themeColor="background1"/>
          <w:sz w:val="72"/>
          <w:szCs w:val="72"/>
        </w:rPr>
        <w:t xml:space="preserve">s Nobles </w:t>
      </w:r>
      <w:r w:rsidR="00AE4FFE" w:rsidRPr="00AE4FFE">
        <w:rPr>
          <w:b/>
          <w:bCs/>
          <w:color w:val="FFFFFF" w:themeColor="background1"/>
          <w:sz w:val="72"/>
          <w:szCs w:val="72"/>
        </w:rPr>
        <w:t>C</w:t>
      </w:r>
      <w:r w:rsidR="00D54189" w:rsidRPr="00AE4FFE">
        <w:rPr>
          <w:b/>
          <w:bCs/>
          <w:color w:val="FFFFFF" w:themeColor="background1"/>
          <w:sz w:val="72"/>
          <w:szCs w:val="72"/>
        </w:rPr>
        <w:t>ompagnons</w:t>
      </w: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5F57CD" w:rsidRDefault="005F57CD" w:rsidP="00D54189">
      <w:pPr>
        <w:pStyle w:val="Sansinterligne"/>
      </w:pPr>
    </w:p>
    <w:p w:rsidR="00AE4FFE" w:rsidRPr="00AE4FFE" w:rsidRDefault="00AE4FFE" w:rsidP="00AE4FFE">
      <w:pPr>
        <w:pStyle w:val="Sansinterligne"/>
        <w:jc w:val="center"/>
        <w:rPr>
          <w:b/>
          <w:bCs/>
          <w:i/>
          <w:iCs/>
          <w:color w:val="FFFFFF" w:themeColor="background1"/>
          <w:sz w:val="44"/>
          <w:szCs w:val="44"/>
        </w:rPr>
      </w:pPr>
      <w:r w:rsidRPr="00AE4FFE">
        <w:rPr>
          <w:rFonts w:asciiTheme="majorBidi" w:hAnsiTheme="majorBidi" w:cstheme="majorBidi"/>
          <w:b/>
          <w:bCs/>
          <w:i/>
          <w:iCs/>
          <w:color w:val="FFFFFF" w:themeColor="background1"/>
          <w:sz w:val="44"/>
          <w:szCs w:val="44"/>
        </w:rPr>
        <w:t>Par l’imâm Mu</w:t>
      </w:r>
      <w:r w:rsidRPr="00AE4FFE">
        <w:rPr>
          <w:rFonts w:asciiTheme="majorBidi" w:hAnsiTheme="majorBidi" w:cstheme="majorBidi"/>
          <w:b/>
          <w:bCs/>
          <w:i/>
          <w:iCs/>
          <w:color w:val="FFFFFF" w:themeColor="background1"/>
          <w:sz w:val="44"/>
          <w:szCs w:val="44"/>
          <w:u w:val="single"/>
        </w:rPr>
        <w:t>h</w:t>
      </w:r>
      <w:r w:rsidRPr="00AE4FFE">
        <w:rPr>
          <w:rFonts w:asciiTheme="majorBidi" w:hAnsiTheme="majorBidi" w:cstheme="majorBidi"/>
          <w:b/>
          <w:bCs/>
          <w:i/>
          <w:iCs/>
          <w:color w:val="FFFFFF" w:themeColor="background1"/>
          <w:sz w:val="44"/>
          <w:szCs w:val="44"/>
        </w:rPr>
        <w:t>ammad Ibn Is-</w:t>
      </w:r>
      <w:r w:rsidRPr="00AE4FFE">
        <w:rPr>
          <w:rFonts w:asciiTheme="majorBidi" w:hAnsiTheme="majorBidi" w:cstheme="majorBidi"/>
          <w:b/>
          <w:bCs/>
          <w:i/>
          <w:iCs/>
          <w:color w:val="FFFFFF" w:themeColor="background1"/>
          <w:sz w:val="44"/>
          <w:szCs w:val="44"/>
          <w:u w:val="single"/>
        </w:rPr>
        <w:t>h</w:t>
      </w:r>
      <w:r w:rsidRPr="00AE4FFE">
        <w:rPr>
          <w:rFonts w:asciiTheme="majorBidi" w:hAnsiTheme="majorBidi" w:cstheme="majorBidi"/>
          <w:b/>
          <w:bCs/>
          <w:i/>
          <w:iCs/>
          <w:color w:val="FFFFFF" w:themeColor="background1"/>
          <w:sz w:val="44"/>
          <w:szCs w:val="44"/>
        </w:rPr>
        <w:t>âq</w:t>
      </w:r>
    </w:p>
    <w:p w:rsidR="005F57CD" w:rsidRDefault="005F57CD" w:rsidP="00D54189">
      <w:pPr>
        <w:pStyle w:val="Sansinterligne"/>
      </w:pPr>
    </w:p>
    <w:p w:rsidR="005F57CD" w:rsidRDefault="005F57CD" w:rsidP="00D54189">
      <w:pPr>
        <w:pStyle w:val="Sansinterligne"/>
      </w:pPr>
    </w:p>
    <w:p w:rsidR="005F57CD" w:rsidRDefault="00AE4FFE" w:rsidP="00AE4FFE">
      <w:pPr>
        <w:pStyle w:val="Sansinterligne"/>
        <w:jc w:val="center"/>
      </w:pPr>
      <w:r>
        <w:rPr>
          <w:noProof/>
          <w:lang w:eastAsia="fr-FR"/>
        </w:rPr>
        <w:lastRenderedPageBreak/>
        <w:drawing>
          <wp:inline distT="0" distB="0" distL="0" distR="0">
            <wp:extent cx="2047875" cy="1438275"/>
            <wp:effectExtent l="19050" t="0" r="9525" b="0"/>
            <wp:docPr id="2" name="Image 1"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8" cstate="print">
                      <a:duotone>
                        <a:schemeClr val="accent1">
                          <a:shade val="45000"/>
                          <a:satMod val="135000"/>
                        </a:schemeClr>
                        <a:prstClr val="white"/>
                      </a:duotone>
                    </a:blip>
                    <a:stretch>
                      <a:fillRect/>
                    </a:stretch>
                  </pic:blipFill>
                  <pic:spPr>
                    <a:xfrm>
                      <a:off x="0" y="0"/>
                      <a:ext cx="2047875" cy="1438275"/>
                    </a:xfrm>
                    <a:prstGeom prst="rect">
                      <a:avLst/>
                    </a:prstGeom>
                  </pic:spPr>
                </pic:pic>
              </a:graphicData>
            </a:graphic>
          </wp:inline>
        </w:drawing>
      </w:r>
    </w:p>
    <w:p w:rsidR="005F57CD" w:rsidRDefault="005F57CD" w:rsidP="00D54189">
      <w:pPr>
        <w:pStyle w:val="Sansinterligne"/>
      </w:pPr>
    </w:p>
    <w:p w:rsidR="005F57CD" w:rsidRDefault="005F57CD" w:rsidP="00D54189">
      <w:pPr>
        <w:pStyle w:val="Sansinterligne"/>
      </w:pPr>
    </w:p>
    <w:p w:rsidR="005F57CD" w:rsidRPr="009B394E" w:rsidRDefault="00AE4FFE" w:rsidP="00AE4FFE">
      <w:pPr>
        <w:pStyle w:val="Sansinterligne"/>
        <w:jc w:val="center"/>
        <w:rPr>
          <w:rFonts w:asciiTheme="majorBidi" w:hAnsiTheme="majorBidi" w:cstheme="majorBidi"/>
          <w:b/>
          <w:bCs/>
          <w:sz w:val="28"/>
          <w:szCs w:val="28"/>
        </w:rPr>
      </w:pPr>
      <w:r w:rsidRPr="009B394E">
        <w:rPr>
          <w:rFonts w:asciiTheme="majorBidi" w:hAnsiTheme="majorBidi" w:cstheme="majorBidi"/>
          <w:b/>
          <w:bCs/>
          <w:sz w:val="28"/>
          <w:szCs w:val="28"/>
          <w:u w:val="single"/>
        </w:rPr>
        <w:t>‘</w:t>
      </w:r>
      <w:proofErr w:type="spellStart"/>
      <w:r w:rsidR="005F57CD" w:rsidRPr="009B394E">
        <w:rPr>
          <w:rFonts w:asciiTheme="majorBidi" w:hAnsiTheme="majorBidi" w:cstheme="majorBidi"/>
          <w:b/>
          <w:bCs/>
          <w:sz w:val="28"/>
          <w:szCs w:val="28"/>
          <w:u w:val="single"/>
        </w:rPr>
        <w:t>Amrû</w:t>
      </w:r>
      <w:proofErr w:type="spellEnd"/>
      <w:r w:rsidR="005F57CD" w:rsidRPr="009B394E">
        <w:rPr>
          <w:rFonts w:asciiTheme="majorBidi" w:hAnsiTheme="majorBidi" w:cstheme="majorBidi"/>
          <w:b/>
          <w:bCs/>
          <w:sz w:val="28"/>
          <w:szCs w:val="28"/>
          <w:u w:val="single"/>
        </w:rPr>
        <w:t xml:space="preserve"> Ibn Al </w:t>
      </w:r>
      <w:proofErr w:type="spellStart"/>
      <w:r w:rsidR="005F57CD" w:rsidRPr="009B394E">
        <w:rPr>
          <w:rFonts w:asciiTheme="majorBidi" w:hAnsiTheme="majorBidi" w:cstheme="majorBidi"/>
          <w:b/>
          <w:bCs/>
          <w:sz w:val="28"/>
          <w:szCs w:val="28"/>
          <w:u w:val="single"/>
        </w:rPr>
        <w:t>Jamûh</w:t>
      </w:r>
      <w:proofErr w:type="spellEnd"/>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AE4FFE">
      <w:pPr>
        <w:pStyle w:val="Sansinterligne"/>
        <w:rPr>
          <w:rFonts w:asciiTheme="majorBidi" w:hAnsiTheme="majorBidi" w:cstheme="majorBidi"/>
        </w:rPr>
      </w:pPr>
      <w:r w:rsidRPr="00EC41F7">
        <w:rPr>
          <w:rFonts w:asciiTheme="majorBidi" w:hAnsiTheme="majorBidi" w:cstheme="majorBidi"/>
        </w:rPr>
        <w:t xml:space="preserve">Lorsque les </w:t>
      </w:r>
      <w:proofErr w:type="spellStart"/>
      <w:r w:rsidRPr="00EC41F7">
        <w:rPr>
          <w:rFonts w:asciiTheme="majorBidi" w:hAnsiTheme="majorBidi" w:cstheme="majorBidi"/>
        </w:rPr>
        <w:t>An</w:t>
      </w:r>
      <w:r w:rsidRPr="00EC41F7">
        <w:rPr>
          <w:rFonts w:asciiTheme="majorBidi" w:hAnsiTheme="majorBidi" w:cstheme="majorBidi"/>
          <w:u w:val="single"/>
        </w:rPr>
        <w:t>s</w:t>
      </w:r>
      <w:r w:rsidRPr="00EC41F7">
        <w:rPr>
          <w:rFonts w:asciiTheme="majorBidi" w:hAnsiTheme="majorBidi" w:cstheme="majorBidi"/>
        </w:rPr>
        <w:t>âr</w:t>
      </w:r>
      <w:proofErr w:type="spellEnd"/>
      <w:r w:rsidRPr="00EC41F7">
        <w:rPr>
          <w:rFonts w:asciiTheme="majorBidi" w:hAnsiTheme="majorBidi" w:cstheme="majorBidi"/>
        </w:rPr>
        <w:t xml:space="preserve"> qui avaient fait le serment d'allégeance au Prophète </w:t>
      </w:r>
      <w:r w:rsidR="00AE4FFE">
        <w:rPr>
          <w:rFonts w:asciiTheme="majorBidi" w:hAnsiTheme="majorBidi" w:cstheme="majorBidi"/>
        </w:rPr>
        <w:t>-</w:t>
      </w:r>
      <w:proofErr w:type="spellStart"/>
      <w:r w:rsidR="00AE4FFE" w:rsidRPr="00A429C4">
        <w:rPr>
          <w:rFonts w:asciiTheme="majorBidi" w:hAnsiTheme="majorBidi" w:cstheme="majorBidi"/>
          <w:i/>
          <w:iCs/>
        </w:rPr>
        <w:t>sallâ</w:t>
      </w:r>
      <w:proofErr w:type="spellEnd"/>
      <w:r w:rsidR="00AE4FFE" w:rsidRPr="00A429C4">
        <w:rPr>
          <w:rFonts w:asciiTheme="majorBidi" w:hAnsiTheme="majorBidi" w:cstheme="majorBidi"/>
          <w:i/>
          <w:iCs/>
        </w:rPr>
        <w:t xml:space="preserve"> l-</w:t>
      </w:r>
      <w:proofErr w:type="spellStart"/>
      <w:r w:rsidR="00AE4FFE" w:rsidRPr="00A429C4">
        <w:rPr>
          <w:rFonts w:asciiTheme="majorBidi" w:hAnsiTheme="majorBidi" w:cstheme="majorBidi"/>
          <w:i/>
          <w:iCs/>
        </w:rPr>
        <w:t>Lahû</w:t>
      </w:r>
      <w:proofErr w:type="spellEnd"/>
      <w:r w:rsidR="00AE4FFE" w:rsidRPr="00A429C4">
        <w:rPr>
          <w:rFonts w:asciiTheme="majorBidi" w:hAnsiTheme="majorBidi" w:cstheme="majorBidi"/>
          <w:i/>
          <w:iCs/>
        </w:rPr>
        <w:t xml:space="preserve"> ‘</w:t>
      </w:r>
      <w:proofErr w:type="spellStart"/>
      <w:r w:rsidR="00AE4FFE" w:rsidRPr="00A429C4">
        <w:rPr>
          <w:rFonts w:asciiTheme="majorBidi" w:hAnsiTheme="majorBidi" w:cstheme="majorBidi"/>
          <w:i/>
          <w:iCs/>
        </w:rPr>
        <w:t>aleyhi</w:t>
      </w:r>
      <w:proofErr w:type="spellEnd"/>
      <w:r w:rsidR="00AE4FFE" w:rsidRPr="00A429C4">
        <w:rPr>
          <w:rFonts w:asciiTheme="majorBidi" w:hAnsiTheme="majorBidi" w:cstheme="majorBidi"/>
          <w:i/>
          <w:iCs/>
        </w:rPr>
        <w:t xml:space="preserve"> </w:t>
      </w:r>
      <w:proofErr w:type="spellStart"/>
      <w:r w:rsidR="00AE4FFE" w:rsidRPr="00A429C4">
        <w:rPr>
          <w:rFonts w:asciiTheme="majorBidi" w:hAnsiTheme="majorBidi" w:cstheme="majorBidi"/>
          <w:i/>
          <w:iCs/>
        </w:rPr>
        <w:t>wa</w:t>
      </w:r>
      <w:proofErr w:type="spellEnd"/>
      <w:r w:rsidR="00AE4FFE" w:rsidRPr="00A429C4">
        <w:rPr>
          <w:rFonts w:asciiTheme="majorBidi" w:hAnsiTheme="majorBidi" w:cstheme="majorBidi"/>
          <w:i/>
          <w:iCs/>
        </w:rPr>
        <w:t xml:space="preserve"> </w:t>
      </w:r>
      <w:proofErr w:type="spellStart"/>
      <w:r w:rsidR="00AE4FFE" w:rsidRPr="00A429C4">
        <w:rPr>
          <w:rFonts w:asciiTheme="majorBidi" w:hAnsiTheme="majorBidi" w:cstheme="majorBidi"/>
          <w:i/>
          <w:iCs/>
        </w:rPr>
        <w:t>sallam</w:t>
      </w:r>
      <w:proofErr w:type="spellEnd"/>
      <w:r w:rsidR="00AE4FFE">
        <w:rPr>
          <w:rFonts w:asciiTheme="majorBidi" w:hAnsiTheme="majorBidi" w:cstheme="majorBidi"/>
        </w:rPr>
        <w:t>-</w:t>
      </w:r>
      <w:r w:rsidRPr="00EC41F7">
        <w:rPr>
          <w:rFonts w:asciiTheme="majorBidi" w:hAnsiTheme="majorBidi" w:cstheme="majorBidi"/>
        </w:rPr>
        <w:t xml:space="preserve">, </w:t>
      </w:r>
      <w:r w:rsidR="00AE4FFE">
        <w:rPr>
          <w:rFonts w:asciiTheme="majorBidi" w:hAnsiTheme="majorBidi" w:cstheme="majorBidi"/>
        </w:rPr>
        <w:t>durant la nuit de la deuxième ‘</w:t>
      </w:r>
      <w:proofErr w:type="spellStart"/>
      <w:r w:rsidRPr="00EC41F7">
        <w:rPr>
          <w:rFonts w:asciiTheme="majorBidi" w:hAnsiTheme="majorBidi" w:cstheme="majorBidi"/>
        </w:rPr>
        <w:t>Aqabah</w:t>
      </w:r>
      <w:proofErr w:type="spellEnd"/>
      <w:r w:rsidRPr="00EC41F7">
        <w:rPr>
          <w:rFonts w:asciiTheme="majorBidi" w:hAnsiTheme="majorBidi" w:cstheme="majorBidi"/>
        </w:rPr>
        <w:t xml:space="preserve">, revinrent à </w:t>
      </w:r>
      <w:proofErr w:type="spellStart"/>
      <w:r w:rsidRPr="00EC41F7">
        <w:rPr>
          <w:rFonts w:asciiTheme="majorBidi" w:hAnsiTheme="majorBidi" w:cstheme="majorBidi"/>
        </w:rPr>
        <w:t>Madînah</w:t>
      </w:r>
      <w:proofErr w:type="spellEnd"/>
      <w:r w:rsidRPr="00EC41F7">
        <w:rPr>
          <w:rFonts w:asciiTheme="majorBidi" w:hAnsiTheme="majorBidi" w:cstheme="majorBidi"/>
        </w:rPr>
        <w:t>, ils proclamèrent alors leur foi en public. Cependant, il restait quelques vieillards parmi leurs compatriotes qui étaient encore dans le polythéisme. Pa</w:t>
      </w:r>
      <w:r w:rsidR="00AE4FFE">
        <w:rPr>
          <w:rFonts w:asciiTheme="majorBidi" w:hAnsiTheme="majorBidi" w:cstheme="majorBidi"/>
        </w:rPr>
        <w:t>rmi ces vieillards se trouvait ‘</w:t>
      </w:r>
      <w:proofErr w:type="spellStart"/>
      <w:r w:rsidRPr="00EC41F7">
        <w:rPr>
          <w:rFonts w:asciiTheme="majorBidi" w:hAnsiTheme="majorBidi" w:cstheme="majorBidi"/>
        </w:rPr>
        <w:t>Amrû</w:t>
      </w:r>
      <w:proofErr w:type="spellEnd"/>
      <w:r w:rsidRPr="00EC41F7">
        <w:rPr>
          <w:rFonts w:asciiTheme="majorBidi" w:hAnsiTheme="majorBidi" w:cstheme="majorBidi"/>
        </w:rPr>
        <w:t xml:space="preserve"> Ibn Al </w:t>
      </w:r>
      <w:proofErr w:type="spellStart"/>
      <w:r w:rsidRPr="00EC41F7">
        <w:rPr>
          <w:rFonts w:asciiTheme="majorBidi" w:hAnsiTheme="majorBidi" w:cstheme="majorBidi"/>
        </w:rPr>
        <w:t>Jamû</w:t>
      </w:r>
      <w:r w:rsidRPr="00EC41F7">
        <w:rPr>
          <w:rFonts w:asciiTheme="majorBidi" w:hAnsiTheme="majorBidi" w:cstheme="majorBidi"/>
          <w:u w:val="single"/>
        </w:rPr>
        <w:t>h</w:t>
      </w:r>
      <w:proofErr w:type="spellEnd"/>
      <w:r w:rsidRPr="00EC41F7">
        <w:rPr>
          <w:rFonts w:asciiTheme="majorBidi" w:hAnsiTheme="majorBidi" w:cstheme="majorBidi"/>
        </w:rPr>
        <w:t xml:space="preserve"> Ibn </w:t>
      </w:r>
      <w:proofErr w:type="spellStart"/>
      <w:r w:rsidR="00AE4FFE">
        <w:rPr>
          <w:rFonts w:asciiTheme="majorBidi" w:hAnsiTheme="majorBidi" w:cstheme="majorBidi"/>
        </w:rPr>
        <w:t>Zayd</w:t>
      </w:r>
      <w:proofErr w:type="spellEnd"/>
      <w:r w:rsidR="00AE4FFE">
        <w:rPr>
          <w:rFonts w:asciiTheme="majorBidi" w:hAnsiTheme="majorBidi" w:cstheme="majorBidi"/>
        </w:rPr>
        <w:t xml:space="preserve"> Ibn Ka‘b Ibn </w:t>
      </w:r>
      <w:proofErr w:type="spellStart"/>
      <w:r w:rsidR="00AE4FFE">
        <w:rPr>
          <w:rFonts w:asciiTheme="majorBidi" w:hAnsiTheme="majorBidi" w:cstheme="majorBidi"/>
        </w:rPr>
        <w:t>Ghanam</w:t>
      </w:r>
      <w:proofErr w:type="spellEnd"/>
      <w:r w:rsidR="00AE4FFE">
        <w:rPr>
          <w:rFonts w:asciiTheme="majorBidi" w:hAnsiTheme="majorBidi" w:cstheme="majorBidi"/>
        </w:rPr>
        <w:t xml:space="preserve"> Ibn Ka‘b Ibn </w:t>
      </w:r>
      <w:proofErr w:type="spellStart"/>
      <w:r w:rsidR="00AE4FFE">
        <w:rPr>
          <w:rFonts w:asciiTheme="majorBidi" w:hAnsiTheme="majorBidi" w:cstheme="majorBidi"/>
        </w:rPr>
        <w:t>Salâmah</w:t>
      </w:r>
      <w:proofErr w:type="spellEnd"/>
      <w:r w:rsidR="00AE4FFE">
        <w:rPr>
          <w:rFonts w:asciiTheme="majorBidi" w:hAnsiTheme="majorBidi" w:cstheme="majorBidi"/>
        </w:rPr>
        <w:t xml:space="preserve">. Son fils </w:t>
      </w:r>
      <w:proofErr w:type="spellStart"/>
      <w:r w:rsidR="00AE4FFE">
        <w:rPr>
          <w:rFonts w:asciiTheme="majorBidi" w:hAnsiTheme="majorBidi" w:cstheme="majorBidi"/>
        </w:rPr>
        <w:t>Mu‘âdh</w:t>
      </w:r>
      <w:proofErr w:type="spellEnd"/>
      <w:r w:rsidR="00AE4FFE">
        <w:rPr>
          <w:rFonts w:asciiTheme="majorBidi" w:hAnsiTheme="majorBidi" w:cstheme="majorBidi"/>
        </w:rPr>
        <w:t xml:space="preserve"> Ibn ‘</w:t>
      </w:r>
      <w:proofErr w:type="spellStart"/>
      <w:r w:rsidRPr="00EC41F7">
        <w:rPr>
          <w:rFonts w:asciiTheme="majorBidi" w:hAnsiTheme="majorBidi" w:cstheme="majorBidi"/>
        </w:rPr>
        <w:t>Amrû</w:t>
      </w:r>
      <w:proofErr w:type="spellEnd"/>
      <w:r w:rsidRPr="00EC41F7">
        <w:rPr>
          <w:rFonts w:asciiTheme="majorBidi" w:hAnsiTheme="majorBidi" w:cstheme="majorBidi"/>
        </w:rPr>
        <w:t xml:space="preserve"> était cependant de </w:t>
      </w:r>
      <w:r w:rsidR="00AE4FFE">
        <w:rPr>
          <w:rFonts w:asciiTheme="majorBidi" w:hAnsiTheme="majorBidi" w:cstheme="majorBidi"/>
        </w:rPr>
        <w:t>ceux qui étaient présents à Al ‘</w:t>
      </w:r>
      <w:proofErr w:type="spellStart"/>
      <w:r w:rsidR="00AE4FFE">
        <w:rPr>
          <w:rFonts w:asciiTheme="majorBidi" w:hAnsiTheme="majorBidi" w:cstheme="majorBidi"/>
        </w:rPr>
        <w:t>Aqabah</w:t>
      </w:r>
      <w:proofErr w:type="spellEnd"/>
      <w:r w:rsidR="00AE4FFE">
        <w:rPr>
          <w:rFonts w:asciiTheme="majorBidi" w:hAnsiTheme="majorBidi" w:cstheme="majorBidi"/>
        </w:rPr>
        <w:t>. ‘</w:t>
      </w:r>
      <w:proofErr w:type="spellStart"/>
      <w:r w:rsidRPr="00EC41F7">
        <w:rPr>
          <w:rFonts w:asciiTheme="majorBidi" w:hAnsiTheme="majorBidi" w:cstheme="majorBidi"/>
        </w:rPr>
        <w:t>Amrû</w:t>
      </w:r>
      <w:proofErr w:type="spellEnd"/>
      <w:r w:rsidRPr="00EC41F7">
        <w:rPr>
          <w:rFonts w:asciiTheme="majorBidi" w:hAnsiTheme="majorBidi" w:cstheme="majorBidi"/>
        </w:rPr>
        <w:t xml:space="preserve"> Ibn Al </w:t>
      </w:r>
      <w:proofErr w:type="spellStart"/>
      <w:r w:rsidRPr="00EC41F7">
        <w:rPr>
          <w:rFonts w:asciiTheme="majorBidi" w:hAnsiTheme="majorBidi" w:cstheme="majorBidi"/>
        </w:rPr>
        <w:t>Jamû</w:t>
      </w:r>
      <w:r w:rsidRPr="00EC41F7">
        <w:rPr>
          <w:rFonts w:asciiTheme="majorBidi" w:hAnsiTheme="majorBidi" w:cstheme="majorBidi"/>
          <w:u w:val="single"/>
        </w:rPr>
        <w:t>h</w:t>
      </w:r>
      <w:proofErr w:type="spellEnd"/>
      <w:r w:rsidRPr="00EC41F7">
        <w:rPr>
          <w:rFonts w:asciiTheme="majorBidi" w:hAnsiTheme="majorBidi" w:cstheme="majorBidi"/>
        </w:rPr>
        <w:t xml:space="preserve"> était un des chefs des </w:t>
      </w:r>
      <w:proofErr w:type="spellStart"/>
      <w:r w:rsidRPr="00EC41F7">
        <w:rPr>
          <w:rFonts w:asciiTheme="majorBidi" w:hAnsiTheme="majorBidi" w:cstheme="majorBidi"/>
        </w:rPr>
        <w:t>Banû</w:t>
      </w:r>
      <w:proofErr w:type="spellEnd"/>
      <w:r w:rsidRPr="00EC41F7">
        <w:rPr>
          <w:rFonts w:asciiTheme="majorBidi" w:hAnsiTheme="majorBidi" w:cstheme="majorBidi"/>
        </w:rPr>
        <w:t xml:space="preserve"> </w:t>
      </w:r>
      <w:proofErr w:type="spellStart"/>
      <w:r w:rsidRPr="00EC41F7">
        <w:rPr>
          <w:rFonts w:asciiTheme="majorBidi" w:hAnsiTheme="majorBidi" w:cstheme="majorBidi"/>
        </w:rPr>
        <w:t>Salâmah</w:t>
      </w:r>
      <w:proofErr w:type="spellEnd"/>
      <w:r w:rsidRPr="00EC41F7">
        <w:rPr>
          <w:rFonts w:asciiTheme="majorBidi" w:hAnsiTheme="majorBidi" w:cstheme="majorBidi"/>
        </w:rPr>
        <w:t xml:space="preserve"> et un de leurs notables. Il avait placé une idole en bois à l'intérieur de sa maison, appelée </w:t>
      </w:r>
      <w:proofErr w:type="spellStart"/>
      <w:r w:rsidRPr="00EC41F7">
        <w:rPr>
          <w:rFonts w:asciiTheme="majorBidi" w:hAnsiTheme="majorBidi" w:cstheme="majorBidi"/>
        </w:rPr>
        <w:t>Manât</w:t>
      </w:r>
      <w:proofErr w:type="spellEnd"/>
      <w:r w:rsidRPr="00EC41F7">
        <w:rPr>
          <w:rFonts w:asciiTheme="majorBidi" w:hAnsiTheme="majorBidi" w:cstheme="majorBidi"/>
        </w:rPr>
        <w:t xml:space="preserve">, comme cela était coutume chez les notables [de leur clan]. Il l'adorait et la vénérait.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Lorsque des jeunes issus des </w:t>
      </w:r>
      <w:proofErr w:type="spellStart"/>
      <w:r w:rsidRPr="00EC41F7">
        <w:rPr>
          <w:rFonts w:asciiTheme="majorBidi" w:hAnsiTheme="majorBidi" w:cstheme="majorBidi"/>
        </w:rPr>
        <w:t>Banû</w:t>
      </w:r>
      <w:proofErr w:type="spellEnd"/>
      <w:r w:rsidRPr="00EC41F7">
        <w:rPr>
          <w:rFonts w:asciiTheme="majorBidi" w:hAnsiTheme="majorBidi" w:cstheme="majorBidi"/>
        </w:rPr>
        <w:t xml:space="preserve"> </w:t>
      </w:r>
      <w:proofErr w:type="spellStart"/>
      <w:r w:rsidRPr="00EC41F7">
        <w:rPr>
          <w:rFonts w:asciiTheme="majorBidi" w:hAnsiTheme="majorBidi" w:cstheme="majorBidi"/>
        </w:rPr>
        <w:t>Salâmah</w:t>
      </w:r>
      <w:proofErr w:type="spellEnd"/>
      <w:r w:rsidRPr="00EC41F7">
        <w:rPr>
          <w:rFonts w:asciiTheme="majorBidi" w:hAnsiTheme="majorBidi" w:cstheme="majorBidi"/>
        </w:rPr>
        <w:t xml:space="preserve"> se convertir</w:t>
      </w:r>
      <w:r w:rsidR="00AE4FFE">
        <w:rPr>
          <w:rFonts w:asciiTheme="majorBidi" w:hAnsiTheme="majorBidi" w:cstheme="majorBidi"/>
        </w:rPr>
        <w:t xml:space="preserve">ent à l'Islâm, dont son fils </w:t>
      </w:r>
      <w:proofErr w:type="spellStart"/>
      <w:r w:rsidR="00AE4FFE">
        <w:rPr>
          <w:rFonts w:asciiTheme="majorBidi" w:hAnsiTheme="majorBidi" w:cstheme="majorBidi"/>
        </w:rPr>
        <w:t>Mu‘âdh</w:t>
      </w:r>
      <w:proofErr w:type="spellEnd"/>
      <w:r w:rsidR="00AE4FFE">
        <w:rPr>
          <w:rFonts w:asciiTheme="majorBidi" w:hAnsiTheme="majorBidi" w:cstheme="majorBidi"/>
        </w:rPr>
        <w:t xml:space="preserve"> [Ibn ‘</w:t>
      </w:r>
      <w:proofErr w:type="spellStart"/>
      <w:r w:rsidRPr="00EC41F7">
        <w:rPr>
          <w:rFonts w:asciiTheme="majorBidi" w:hAnsiTheme="majorBidi" w:cstheme="majorBidi"/>
        </w:rPr>
        <w:t>Amrû</w:t>
      </w:r>
      <w:proofErr w:type="spellEnd"/>
      <w:r w:rsidRPr="00EC41F7">
        <w:rPr>
          <w:rFonts w:asciiTheme="majorBidi" w:hAnsiTheme="majorBidi" w:cstheme="majorBidi"/>
        </w:rPr>
        <w:t>] et [le célèbre Compa</w:t>
      </w:r>
      <w:r w:rsidR="00AE4FFE">
        <w:rPr>
          <w:rFonts w:asciiTheme="majorBidi" w:hAnsiTheme="majorBidi" w:cstheme="majorBidi"/>
        </w:rPr>
        <w:t xml:space="preserve">gnon] </w:t>
      </w:r>
      <w:proofErr w:type="spellStart"/>
      <w:r w:rsidR="00AE4FFE">
        <w:rPr>
          <w:rFonts w:asciiTheme="majorBidi" w:hAnsiTheme="majorBidi" w:cstheme="majorBidi"/>
        </w:rPr>
        <w:t>Mu‘âdh</w:t>
      </w:r>
      <w:proofErr w:type="spellEnd"/>
      <w:r w:rsidR="00AE4FFE">
        <w:rPr>
          <w:rFonts w:asciiTheme="majorBidi" w:hAnsiTheme="majorBidi" w:cstheme="majorBidi"/>
        </w:rPr>
        <w:t xml:space="preserve"> Ibn </w:t>
      </w:r>
      <w:proofErr w:type="spellStart"/>
      <w:r w:rsidR="00AE4FFE">
        <w:rPr>
          <w:rFonts w:asciiTheme="majorBidi" w:hAnsiTheme="majorBidi" w:cstheme="majorBidi"/>
        </w:rPr>
        <w:t>Jabal</w:t>
      </w:r>
      <w:proofErr w:type="spellEnd"/>
      <w:r w:rsidR="00AE4FFE">
        <w:rPr>
          <w:rStyle w:val="Appelnotedebasdep"/>
          <w:rFonts w:asciiTheme="majorBidi" w:hAnsiTheme="majorBidi" w:cstheme="majorBidi"/>
        </w:rPr>
        <w:footnoteReference w:id="1"/>
      </w:r>
      <w:r w:rsidRPr="00EC41F7">
        <w:rPr>
          <w:rFonts w:asciiTheme="majorBidi" w:hAnsiTheme="majorBidi" w:cstheme="majorBidi"/>
        </w:rPr>
        <w:t>, ils se mirent d'accord afin de pénétrer, la nuit, dans la s</w:t>
      </w:r>
      <w:r w:rsidR="00AE4FFE">
        <w:rPr>
          <w:rFonts w:asciiTheme="majorBidi" w:hAnsiTheme="majorBidi" w:cstheme="majorBidi"/>
        </w:rPr>
        <w:t>alle où se trouvait l'idole de ‘</w:t>
      </w:r>
      <w:proofErr w:type="spellStart"/>
      <w:r w:rsidRPr="00EC41F7">
        <w:rPr>
          <w:rFonts w:asciiTheme="majorBidi" w:hAnsiTheme="majorBidi" w:cstheme="majorBidi"/>
        </w:rPr>
        <w:t>Amrû</w:t>
      </w:r>
      <w:proofErr w:type="spellEnd"/>
      <w:r w:rsidRPr="00EC41F7">
        <w:rPr>
          <w:rFonts w:asciiTheme="majorBidi" w:hAnsiTheme="majorBidi" w:cstheme="majorBidi"/>
        </w:rPr>
        <w:t xml:space="preserve"> Ibn Al </w:t>
      </w:r>
      <w:proofErr w:type="spellStart"/>
      <w:r w:rsidRPr="00EC41F7">
        <w:rPr>
          <w:rFonts w:asciiTheme="majorBidi" w:hAnsiTheme="majorBidi" w:cstheme="majorBidi"/>
        </w:rPr>
        <w:t>Jamû</w:t>
      </w:r>
      <w:r w:rsidRPr="00EC41F7">
        <w:rPr>
          <w:rFonts w:asciiTheme="majorBidi" w:hAnsiTheme="majorBidi" w:cstheme="majorBidi"/>
          <w:u w:val="single"/>
        </w:rPr>
        <w:t>h</w:t>
      </w:r>
      <w:proofErr w:type="spellEnd"/>
      <w:r w:rsidRPr="00EC41F7">
        <w:rPr>
          <w:rFonts w:asciiTheme="majorBidi" w:hAnsiTheme="majorBidi" w:cstheme="majorBidi"/>
        </w:rPr>
        <w:t xml:space="preserve">. C'est alors qu'ils prirent l'idole et la jetèrent dans une fosse appartenant au </w:t>
      </w:r>
      <w:proofErr w:type="spellStart"/>
      <w:r w:rsidRPr="00EC41F7">
        <w:rPr>
          <w:rFonts w:asciiTheme="majorBidi" w:hAnsiTheme="majorBidi" w:cstheme="majorBidi"/>
        </w:rPr>
        <w:t>Banû</w:t>
      </w:r>
      <w:proofErr w:type="spellEnd"/>
      <w:r w:rsidRPr="00EC41F7">
        <w:rPr>
          <w:rFonts w:asciiTheme="majorBidi" w:hAnsiTheme="majorBidi" w:cstheme="majorBidi"/>
        </w:rPr>
        <w:t xml:space="preserve"> </w:t>
      </w:r>
      <w:proofErr w:type="spellStart"/>
      <w:r w:rsidRPr="00EC41F7">
        <w:rPr>
          <w:rFonts w:asciiTheme="majorBidi" w:hAnsiTheme="majorBidi" w:cstheme="majorBidi"/>
        </w:rPr>
        <w:t>Salâmah</w:t>
      </w:r>
      <w:proofErr w:type="spellEnd"/>
      <w:r w:rsidRPr="00EC41F7">
        <w:rPr>
          <w:rFonts w:asciiTheme="majorBidi" w:hAnsiTheme="majorBidi" w:cstheme="majorBidi"/>
        </w:rPr>
        <w:t xml:space="preserve"> dans laquelle ils y mettaient leurs déchets, de plus, ils la je</w:t>
      </w:r>
      <w:r w:rsidR="00426A85">
        <w:rPr>
          <w:rFonts w:asciiTheme="majorBidi" w:hAnsiTheme="majorBidi" w:cstheme="majorBidi"/>
        </w:rPr>
        <w:t>tèrent la tête la première.</w:t>
      </w:r>
      <w:r w:rsidR="00426A85">
        <w:rPr>
          <w:rStyle w:val="Appelnotedebasdep"/>
          <w:rFonts w:asciiTheme="majorBidi" w:hAnsiTheme="majorBidi" w:cstheme="majorBidi"/>
        </w:rPr>
        <w:footnoteReference w:id="2"/>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AE4FFE" w:rsidRDefault="00AE4FFE" w:rsidP="00D54189">
      <w:pPr>
        <w:pStyle w:val="Sansinterligne"/>
        <w:rPr>
          <w:rFonts w:asciiTheme="majorBidi" w:hAnsiTheme="majorBidi" w:cstheme="majorBidi"/>
          <w:b/>
          <w:bCs/>
          <w:color w:val="0070C0"/>
        </w:rPr>
      </w:pPr>
      <w:r>
        <w:rPr>
          <w:rFonts w:asciiTheme="majorBidi" w:hAnsiTheme="majorBidi" w:cstheme="majorBidi"/>
        </w:rPr>
        <w:t>Le lendemain, lorsque ‘</w:t>
      </w:r>
      <w:proofErr w:type="spellStart"/>
      <w:r w:rsidR="005F57CD" w:rsidRPr="00EC41F7">
        <w:rPr>
          <w:rFonts w:asciiTheme="majorBidi" w:hAnsiTheme="majorBidi" w:cstheme="majorBidi"/>
        </w:rPr>
        <w:t>Amrû</w:t>
      </w:r>
      <w:proofErr w:type="spellEnd"/>
      <w:r w:rsidR="005F57CD" w:rsidRPr="00EC41F7">
        <w:rPr>
          <w:rFonts w:asciiTheme="majorBidi" w:hAnsiTheme="majorBidi" w:cstheme="majorBidi"/>
        </w:rPr>
        <w:t xml:space="preserve"> vit tout cela, il s'exclama : </w:t>
      </w:r>
      <w:r w:rsidR="005F57CD" w:rsidRPr="00AE4FFE">
        <w:rPr>
          <w:rStyle w:val="Accentuation"/>
          <w:rFonts w:asciiTheme="majorBidi" w:hAnsiTheme="majorBidi" w:cstheme="majorBidi"/>
          <w:i w:val="0"/>
          <w:iCs w:val="0"/>
        </w:rPr>
        <w:t>« </w:t>
      </w:r>
      <w:r w:rsidR="005F57CD" w:rsidRPr="00AE4FFE">
        <w:rPr>
          <w:rStyle w:val="Accentuation"/>
          <w:rFonts w:asciiTheme="majorBidi" w:hAnsiTheme="majorBidi" w:cstheme="majorBidi"/>
          <w:b/>
          <w:bCs/>
          <w:i w:val="0"/>
          <w:iCs w:val="0"/>
          <w:color w:val="0070C0"/>
        </w:rPr>
        <w:t>Malheur ! Qui a commis une agression à l'encontre de notre dieu cette nuit ?! »</w:t>
      </w:r>
      <w:r w:rsidR="005F57CD" w:rsidRPr="00AE4FFE">
        <w:rPr>
          <w:rFonts w:asciiTheme="majorBidi" w:hAnsiTheme="majorBidi" w:cstheme="majorBidi"/>
          <w:b/>
          <w:bCs/>
          <w:color w:val="0070C0"/>
        </w:rPr>
        <w:t xml:space="preserve"> </w:t>
      </w:r>
    </w:p>
    <w:p w:rsidR="00AE4FFE" w:rsidRDefault="00AE4FFE" w:rsidP="00D54189">
      <w:pPr>
        <w:pStyle w:val="Sansinterligne"/>
        <w:rPr>
          <w:rFonts w:asciiTheme="majorBidi" w:hAnsiTheme="majorBidi" w:cstheme="majorBidi"/>
          <w:b/>
          <w:bCs/>
          <w:color w:val="0070C0"/>
        </w:rPr>
      </w:pPr>
    </w:p>
    <w:p w:rsidR="005F57CD" w:rsidRPr="00AE4FFE" w:rsidRDefault="005F57CD" w:rsidP="00D54189">
      <w:pPr>
        <w:pStyle w:val="Sansinterligne"/>
        <w:rPr>
          <w:rFonts w:asciiTheme="majorBidi" w:hAnsiTheme="majorBidi" w:cstheme="majorBidi"/>
        </w:rPr>
      </w:pPr>
      <w:r w:rsidRPr="00AE4FFE">
        <w:rPr>
          <w:rFonts w:asciiTheme="majorBidi" w:hAnsiTheme="majorBidi" w:cstheme="majorBidi"/>
          <w:b/>
          <w:bCs/>
          <w:color w:val="0070C0"/>
        </w:rPr>
        <w:t xml:space="preserve">Il la prit, la lava, la purifia et la parfuma, et dit à son idole : </w:t>
      </w:r>
      <w:r w:rsidRPr="00AE4FFE">
        <w:rPr>
          <w:rStyle w:val="Accentuation"/>
          <w:rFonts w:asciiTheme="majorBidi" w:hAnsiTheme="majorBidi" w:cstheme="majorBidi"/>
          <w:b/>
          <w:bCs/>
          <w:i w:val="0"/>
          <w:iCs w:val="0"/>
          <w:color w:val="0070C0"/>
        </w:rPr>
        <w:t xml:space="preserve">« Par </w:t>
      </w:r>
      <w:proofErr w:type="spellStart"/>
      <w:r w:rsidRPr="00AE4FFE">
        <w:rPr>
          <w:rStyle w:val="Accentuation"/>
          <w:rFonts w:asciiTheme="majorBidi" w:hAnsiTheme="majorBidi" w:cstheme="majorBidi"/>
          <w:b/>
          <w:bCs/>
          <w:i w:val="0"/>
          <w:iCs w:val="0"/>
          <w:color w:val="0070C0"/>
        </w:rPr>
        <w:t>Allâh</w:t>
      </w:r>
      <w:proofErr w:type="spellEnd"/>
      <w:r w:rsidRPr="00AE4FFE">
        <w:rPr>
          <w:rStyle w:val="Accentuation"/>
          <w:rFonts w:asciiTheme="majorBidi" w:hAnsiTheme="majorBidi" w:cstheme="majorBidi"/>
          <w:b/>
          <w:bCs/>
          <w:i w:val="0"/>
          <w:iCs w:val="0"/>
          <w:color w:val="0070C0"/>
        </w:rPr>
        <w:t xml:space="preserve"> ! Si je connaissais celui qui t'a fait une telle chose, je l'humilierais !</w:t>
      </w:r>
      <w:r w:rsidRPr="00AE4FFE">
        <w:rPr>
          <w:rStyle w:val="Accentuation"/>
          <w:rFonts w:asciiTheme="majorBidi" w:hAnsiTheme="majorBidi" w:cstheme="majorBidi"/>
          <w:i w:val="0"/>
          <w:iCs w:val="0"/>
        </w:rPr>
        <w:t> »</w:t>
      </w:r>
      <w:r w:rsidRPr="00AE4FFE">
        <w:rPr>
          <w:rFonts w:asciiTheme="majorBidi" w:hAnsiTheme="majorBidi" w:cstheme="majorBidi"/>
        </w:rPr>
        <w:t xml:space="preserve"> </w:t>
      </w:r>
    </w:p>
    <w:p w:rsidR="005F57CD" w:rsidRPr="00AE4FFE" w:rsidRDefault="005F57CD" w:rsidP="00D54189">
      <w:pPr>
        <w:pStyle w:val="Sansinterligne"/>
        <w:rPr>
          <w:rFonts w:asciiTheme="majorBidi" w:hAnsiTheme="majorBidi" w:cstheme="majorBidi"/>
        </w:rPr>
      </w:pPr>
      <w:r w:rsidRPr="00AE4FFE">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La nuit suivante, les deux jeunes hommes firen</w:t>
      </w:r>
      <w:r w:rsidR="00AE4FFE">
        <w:rPr>
          <w:rFonts w:asciiTheme="majorBidi" w:hAnsiTheme="majorBidi" w:cstheme="majorBidi"/>
        </w:rPr>
        <w:t>t la même chose. Le lendemain, ‘</w:t>
      </w:r>
      <w:proofErr w:type="spellStart"/>
      <w:r w:rsidRPr="00EC41F7">
        <w:rPr>
          <w:rFonts w:asciiTheme="majorBidi" w:hAnsiTheme="majorBidi" w:cstheme="majorBidi"/>
        </w:rPr>
        <w:t>Amrû</w:t>
      </w:r>
      <w:proofErr w:type="spellEnd"/>
      <w:r w:rsidRPr="00EC41F7">
        <w:rPr>
          <w:rFonts w:asciiTheme="majorBidi" w:hAnsiTheme="majorBidi" w:cstheme="majorBidi"/>
        </w:rPr>
        <w:t xml:space="preserve"> partit à nouveau à la recherche de son idole et la trouva dans la même posture et le même lieu que la veille. Il la retira alors de la fosse, la lava, la purifia et la parfuma. Mais la nuit suivante, les deux jeunes hommes revinrent à la charge et jetèrent une nouvelle fois l'idole dans la fosse aux déchets.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Lorsque la situation se</w:t>
      </w:r>
      <w:r w:rsidR="00AE4FFE">
        <w:rPr>
          <w:rFonts w:asciiTheme="majorBidi" w:hAnsiTheme="majorBidi" w:cstheme="majorBidi"/>
        </w:rPr>
        <w:t xml:space="preserve"> répéta plusieurs fois encore, ‘</w:t>
      </w:r>
      <w:proofErr w:type="spellStart"/>
      <w:r w:rsidRPr="00EC41F7">
        <w:rPr>
          <w:rFonts w:asciiTheme="majorBidi" w:hAnsiTheme="majorBidi" w:cstheme="majorBidi"/>
        </w:rPr>
        <w:t>Amrû</w:t>
      </w:r>
      <w:proofErr w:type="spellEnd"/>
      <w:r w:rsidRPr="00EC41F7">
        <w:rPr>
          <w:rFonts w:asciiTheme="majorBidi" w:hAnsiTheme="majorBidi" w:cstheme="majorBidi"/>
        </w:rPr>
        <w:t xml:space="preserve"> retira encore son idole de la fosse, la </w:t>
      </w:r>
      <w:r w:rsidR="00AE4FFE" w:rsidRPr="00EC41F7">
        <w:rPr>
          <w:rFonts w:asciiTheme="majorBidi" w:hAnsiTheme="majorBidi" w:cstheme="majorBidi"/>
        </w:rPr>
        <w:t>lava,</w:t>
      </w:r>
      <w:r w:rsidRPr="00EC41F7">
        <w:rPr>
          <w:rFonts w:asciiTheme="majorBidi" w:hAnsiTheme="majorBidi" w:cstheme="majorBidi"/>
        </w:rPr>
        <w:t xml:space="preserve"> la purifia et la parfuma, puis, il prit son épée, la suspendit sur elle et s'adressa à elle en lui disant : </w:t>
      </w:r>
      <w:r w:rsidRPr="00AE4FFE">
        <w:rPr>
          <w:rStyle w:val="Accentuation"/>
          <w:rFonts w:asciiTheme="majorBidi" w:hAnsiTheme="majorBidi" w:cstheme="majorBidi"/>
          <w:i w:val="0"/>
          <w:iCs w:val="0"/>
        </w:rPr>
        <w:t>« </w:t>
      </w:r>
      <w:r w:rsidRPr="00AE4FFE">
        <w:rPr>
          <w:rStyle w:val="Accentuation"/>
          <w:rFonts w:asciiTheme="majorBidi" w:hAnsiTheme="majorBidi" w:cstheme="majorBidi"/>
          <w:b/>
          <w:bCs/>
          <w:i w:val="0"/>
          <w:iCs w:val="0"/>
          <w:color w:val="0070C0"/>
        </w:rPr>
        <w:t xml:space="preserve">Je jure par </w:t>
      </w:r>
      <w:proofErr w:type="spellStart"/>
      <w:r w:rsidRPr="00AE4FFE">
        <w:rPr>
          <w:rStyle w:val="Accentuation"/>
          <w:rFonts w:asciiTheme="majorBidi" w:hAnsiTheme="majorBidi" w:cstheme="majorBidi"/>
          <w:b/>
          <w:bCs/>
          <w:i w:val="0"/>
          <w:iCs w:val="0"/>
          <w:color w:val="0070C0"/>
        </w:rPr>
        <w:t>Allâh</w:t>
      </w:r>
      <w:proofErr w:type="spellEnd"/>
      <w:r w:rsidRPr="00AE4FFE">
        <w:rPr>
          <w:rStyle w:val="Accentuation"/>
          <w:rFonts w:asciiTheme="majorBidi" w:hAnsiTheme="majorBidi" w:cstheme="majorBidi"/>
          <w:b/>
          <w:bCs/>
          <w:i w:val="0"/>
          <w:iCs w:val="0"/>
          <w:color w:val="0070C0"/>
        </w:rPr>
        <w:t xml:space="preserve"> que je ne sais pas qui agit avec toi de la sorte, mais s'il y a un bien en toi, défends-toi avec cette épée que je te confie.</w:t>
      </w:r>
      <w:r w:rsidRPr="00AE4FFE">
        <w:rPr>
          <w:rStyle w:val="Accentuation"/>
          <w:rFonts w:asciiTheme="majorBidi" w:hAnsiTheme="majorBidi" w:cstheme="majorBidi"/>
          <w:i w:val="0"/>
          <w:iCs w:val="0"/>
        </w:rPr>
        <w:t> »</w:t>
      </w:r>
      <w:r w:rsidRPr="00EC41F7">
        <w:rPr>
          <w:rFonts w:asciiTheme="majorBidi" w:hAnsiTheme="majorBidi" w:cstheme="majorBidi"/>
        </w:rPr>
        <w:t xml:space="preserve"> Et, lorsqu'il alla se coucher, les deux jeunes revinrent dans la pièce où se trouvait l'idole, enlevèrent l'épée qui était </w:t>
      </w:r>
      <w:r w:rsidRPr="00EC41F7">
        <w:rPr>
          <w:rFonts w:asciiTheme="majorBidi" w:hAnsiTheme="majorBidi" w:cstheme="majorBidi"/>
        </w:rPr>
        <w:lastRenderedPageBreak/>
        <w:t xml:space="preserve">suspendue à son cou, puis, ils prirent un chien mort, l'attachèrent à l'idole avec une corde, et les jetèrent ensemble dans la fosse des </w:t>
      </w:r>
      <w:proofErr w:type="spellStart"/>
      <w:r w:rsidRPr="00EC41F7">
        <w:rPr>
          <w:rFonts w:asciiTheme="majorBidi" w:hAnsiTheme="majorBidi" w:cstheme="majorBidi"/>
        </w:rPr>
        <w:t>Banû</w:t>
      </w:r>
      <w:proofErr w:type="spellEnd"/>
      <w:r w:rsidRPr="00EC41F7">
        <w:rPr>
          <w:rFonts w:asciiTheme="majorBidi" w:hAnsiTheme="majorBidi" w:cstheme="majorBidi"/>
        </w:rPr>
        <w:t xml:space="preserve"> </w:t>
      </w:r>
      <w:proofErr w:type="spellStart"/>
      <w:r w:rsidRPr="00EC41F7">
        <w:rPr>
          <w:rFonts w:asciiTheme="majorBidi" w:hAnsiTheme="majorBidi" w:cstheme="majorBidi"/>
        </w:rPr>
        <w:t>Salâmah</w:t>
      </w:r>
      <w:proofErr w:type="spellEnd"/>
      <w:r w:rsidRPr="00EC41F7">
        <w:rPr>
          <w:rFonts w:asciiTheme="majorBidi" w:hAnsiTheme="majorBidi" w:cstheme="majorBidi"/>
        </w:rPr>
        <w:t xml:space="preserve"> dans laquelle ils jetaient leurs déchets.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Le lendemain mat</w:t>
      </w:r>
      <w:r w:rsidR="00AE4FFE">
        <w:rPr>
          <w:rFonts w:asciiTheme="majorBidi" w:hAnsiTheme="majorBidi" w:cstheme="majorBidi"/>
        </w:rPr>
        <w:t>in, ne trouvant pas son idole, ‘</w:t>
      </w:r>
      <w:proofErr w:type="spellStart"/>
      <w:r w:rsidRPr="00EC41F7">
        <w:rPr>
          <w:rFonts w:asciiTheme="majorBidi" w:hAnsiTheme="majorBidi" w:cstheme="majorBidi"/>
        </w:rPr>
        <w:t>Amrû</w:t>
      </w:r>
      <w:proofErr w:type="spellEnd"/>
      <w:r w:rsidRPr="00EC41F7">
        <w:rPr>
          <w:rFonts w:asciiTheme="majorBidi" w:hAnsiTheme="majorBidi" w:cstheme="majorBidi"/>
        </w:rPr>
        <w:t xml:space="preserve"> Ibn Al </w:t>
      </w:r>
      <w:proofErr w:type="spellStart"/>
      <w:r w:rsidRPr="00EC41F7">
        <w:rPr>
          <w:rFonts w:asciiTheme="majorBidi" w:hAnsiTheme="majorBidi" w:cstheme="majorBidi"/>
        </w:rPr>
        <w:t>Jamû</w:t>
      </w:r>
      <w:r w:rsidRPr="00EC41F7">
        <w:rPr>
          <w:rFonts w:asciiTheme="majorBidi" w:hAnsiTheme="majorBidi" w:cstheme="majorBidi"/>
          <w:u w:val="single"/>
        </w:rPr>
        <w:t>h</w:t>
      </w:r>
      <w:proofErr w:type="spellEnd"/>
      <w:r w:rsidRPr="00EC41F7">
        <w:rPr>
          <w:rFonts w:asciiTheme="majorBidi" w:hAnsiTheme="majorBidi" w:cstheme="majorBidi"/>
        </w:rPr>
        <w:t xml:space="preserve"> alla à sa recherche et la trouva dans la fosse, attachée au cadavre d'un chien. Certains des hommes qui s'étaient convertis à l'Islâm le virent alors et lui parlèrent de l'Islâm. Sa raison s'éclaira, et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le guida vers l'Islâm.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Suite à cela, après qu'il eut compris l'égarement dans lequel il se trouvait avant d'être guidé vers la lumière de l'Islâm, il composa des vers de poésie afin de remercier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de l'avoir sauvé de l'égarement, en disant à l'adresse de son ancienne idole : </w:t>
      </w:r>
      <w:r w:rsidRPr="00AE4FFE">
        <w:rPr>
          <w:rStyle w:val="Accentuation"/>
          <w:rFonts w:asciiTheme="majorBidi" w:hAnsiTheme="majorBidi" w:cstheme="majorBidi"/>
          <w:i w:val="0"/>
          <w:iCs w:val="0"/>
        </w:rPr>
        <w:t>« </w:t>
      </w:r>
      <w:r w:rsidRPr="00AE4FFE">
        <w:rPr>
          <w:rStyle w:val="Accentuation"/>
          <w:rFonts w:asciiTheme="majorBidi" w:hAnsiTheme="majorBidi" w:cstheme="majorBidi"/>
          <w:b/>
          <w:bCs/>
          <w:i w:val="0"/>
          <w:iCs w:val="0"/>
          <w:color w:val="0070C0"/>
        </w:rPr>
        <w:t>Si tu étais une divinité, tu ne serais pas attaché au cadavre d'un chien au beau milieu d'une fosse.</w:t>
      </w:r>
      <w:r w:rsidRPr="00AE4FFE">
        <w:rPr>
          <w:rStyle w:val="Accentuation"/>
          <w:rFonts w:asciiTheme="majorBidi" w:hAnsiTheme="majorBidi" w:cstheme="majorBidi"/>
          <w:i w:val="0"/>
          <w:iCs w:val="0"/>
        </w:rPr>
        <w:t> »</w:t>
      </w:r>
      <w:r w:rsidRPr="00AE4FFE">
        <w:rPr>
          <w:rFonts w:asciiTheme="majorBidi" w:hAnsiTheme="majorBidi" w:cstheme="majorBidi"/>
          <w:i/>
          <w:iCs/>
        </w:rPr>
        <w:t>. </w:t>
      </w:r>
      <w:r w:rsidRPr="00426A85">
        <w:rPr>
          <w:rFonts w:asciiTheme="majorBidi" w:hAnsiTheme="majorBidi" w:cstheme="majorBidi"/>
        </w:rPr>
        <w:t>»</w:t>
      </w:r>
      <w:r w:rsidR="00426A85">
        <w:rPr>
          <w:rStyle w:val="Appelnotedebasdep"/>
          <w:rFonts w:asciiTheme="majorBidi" w:hAnsiTheme="majorBidi" w:cstheme="majorBidi"/>
        </w:rPr>
        <w:footnoteReference w:id="3"/>
      </w:r>
      <w:r w:rsidRPr="00EC41F7">
        <w:rPr>
          <w:rFonts w:asciiTheme="majorBidi" w:hAnsiTheme="majorBidi" w:cstheme="majorBidi"/>
        </w:rPr>
        <w:t xml:space="preserve"> </w:t>
      </w:r>
    </w:p>
    <w:p w:rsidR="005F57CD" w:rsidRPr="00426A85" w:rsidRDefault="005F57CD" w:rsidP="00426A85">
      <w:pPr>
        <w:pStyle w:val="Sansinterligne"/>
        <w:rPr>
          <w:rFonts w:asciiTheme="majorBidi" w:hAnsiTheme="majorBidi" w:cstheme="majorBidi"/>
        </w:rPr>
      </w:pPr>
      <w:r w:rsidRPr="00EC41F7">
        <w:rPr>
          <w:rFonts w:asciiTheme="majorBidi" w:hAnsiTheme="majorBidi" w:cstheme="majorBidi"/>
        </w:rPr>
        <w:t xml:space="preserve">  </w:t>
      </w:r>
    </w:p>
    <w:p w:rsidR="005F57CD" w:rsidRPr="009B394E" w:rsidRDefault="005F57CD" w:rsidP="00D54189">
      <w:pPr>
        <w:pStyle w:val="Sansinterligne"/>
        <w:rPr>
          <w:sz w:val="28"/>
          <w:szCs w:val="28"/>
        </w:rPr>
      </w:pPr>
    </w:p>
    <w:p w:rsidR="005F57CD" w:rsidRPr="009B394E" w:rsidRDefault="009B394E" w:rsidP="00426A85">
      <w:pPr>
        <w:pStyle w:val="Sansinterligne"/>
        <w:jc w:val="center"/>
        <w:rPr>
          <w:rFonts w:asciiTheme="majorBidi" w:hAnsiTheme="majorBidi" w:cstheme="majorBidi"/>
          <w:b/>
          <w:bCs/>
          <w:sz w:val="28"/>
          <w:szCs w:val="28"/>
          <w:u w:val="single"/>
        </w:rPr>
      </w:pPr>
      <w:r w:rsidRPr="009B394E">
        <w:rPr>
          <w:rFonts w:asciiTheme="majorBidi" w:hAnsiTheme="majorBidi" w:cstheme="majorBidi"/>
          <w:b/>
          <w:bCs/>
          <w:sz w:val="28"/>
          <w:szCs w:val="28"/>
          <w:u w:val="single"/>
        </w:rPr>
        <w:t>Hamzah Ibn ‘</w:t>
      </w:r>
      <w:proofErr w:type="spellStart"/>
      <w:r w:rsidR="005F57CD" w:rsidRPr="009B394E">
        <w:rPr>
          <w:rFonts w:asciiTheme="majorBidi" w:hAnsiTheme="majorBidi" w:cstheme="majorBidi"/>
          <w:b/>
          <w:bCs/>
          <w:sz w:val="28"/>
          <w:szCs w:val="28"/>
          <w:u w:val="single"/>
        </w:rPr>
        <w:t>Abd</w:t>
      </w:r>
      <w:proofErr w:type="spellEnd"/>
      <w:r w:rsidR="005F57CD" w:rsidRPr="009B394E">
        <w:rPr>
          <w:rFonts w:asciiTheme="majorBidi" w:hAnsiTheme="majorBidi" w:cstheme="majorBidi"/>
          <w:b/>
          <w:bCs/>
          <w:sz w:val="28"/>
          <w:szCs w:val="28"/>
          <w:u w:val="single"/>
        </w:rPr>
        <w:t xml:space="preserve"> Il </w:t>
      </w:r>
      <w:proofErr w:type="spellStart"/>
      <w:r w:rsidR="005F57CD" w:rsidRPr="009B394E">
        <w:rPr>
          <w:rFonts w:asciiTheme="majorBidi" w:hAnsiTheme="majorBidi" w:cstheme="majorBidi"/>
          <w:b/>
          <w:bCs/>
          <w:sz w:val="28"/>
          <w:szCs w:val="28"/>
          <w:u w:val="single"/>
        </w:rPr>
        <w:t>Muttalib</w:t>
      </w:r>
      <w:proofErr w:type="spellEnd"/>
    </w:p>
    <w:p w:rsidR="005F57CD" w:rsidRPr="009B394E" w:rsidRDefault="005F57CD" w:rsidP="00D54189">
      <w:pPr>
        <w:pStyle w:val="Sansinterligne"/>
        <w:rPr>
          <w:rFonts w:asciiTheme="majorBidi" w:hAnsiTheme="majorBidi" w:cstheme="majorBidi"/>
          <w:sz w:val="28"/>
          <w:szCs w:val="28"/>
        </w:rPr>
      </w:pPr>
      <w:r w:rsidRPr="009B394E">
        <w:rPr>
          <w:rFonts w:asciiTheme="majorBidi" w:hAnsiTheme="majorBidi" w:cstheme="majorBidi"/>
          <w:sz w:val="28"/>
          <w:szCs w:val="28"/>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426A85">
      <w:pPr>
        <w:pStyle w:val="Sansinterligne"/>
        <w:rPr>
          <w:rFonts w:asciiTheme="majorBidi" w:hAnsiTheme="majorBidi" w:cstheme="majorBidi"/>
        </w:rPr>
      </w:pPr>
      <w:r w:rsidRPr="00EC41F7">
        <w:rPr>
          <w:rFonts w:asciiTheme="majorBidi" w:hAnsiTheme="majorBidi" w:cstheme="majorBidi"/>
        </w:rPr>
        <w:t>Un homme du clan d'</w:t>
      </w:r>
      <w:proofErr w:type="spellStart"/>
      <w:r w:rsidRPr="00EC41F7">
        <w:rPr>
          <w:rFonts w:asciiTheme="majorBidi" w:hAnsiTheme="majorBidi" w:cstheme="majorBidi"/>
        </w:rPr>
        <w:t>Aslam</w:t>
      </w:r>
      <w:proofErr w:type="spellEnd"/>
      <w:r w:rsidRPr="00EC41F7">
        <w:rPr>
          <w:rFonts w:asciiTheme="majorBidi" w:hAnsiTheme="majorBidi" w:cstheme="majorBidi"/>
        </w:rPr>
        <w:t xml:space="preserve"> m'a rapporté que Abû </w:t>
      </w:r>
      <w:proofErr w:type="spellStart"/>
      <w:r w:rsidRPr="00EC41F7">
        <w:rPr>
          <w:rFonts w:asciiTheme="majorBidi" w:hAnsiTheme="majorBidi" w:cstheme="majorBidi"/>
        </w:rPr>
        <w:t>Jahl</w:t>
      </w:r>
      <w:proofErr w:type="spellEnd"/>
      <w:r w:rsidRPr="00EC41F7">
        <w:rPr>
          <w:rFonts w:asciiTheme="majorBidi" w:hAnsiTheme="majorBidi" w:cstheme="majorBidi"/>
        </w:rPr>
        <w:t xml:space="preserve"> barra un jour le chemin au Prophète </w:t>
      </w:r>
      <w:r w:rsidR="00426A85">
        <w:rPr>
          <w:rFonts w:asciiTheme="majorBidi" w:hAnsiTheme="majorBidi" w:cstheme="majorBidi"/>
        </w:rPr>
        <w:t>-</w:t>
      </w:r>
      <w:proofErr w:type="spellStart"/>
      <w:r w:rsidR="00426A85" w:rsidRPr="00A429C4">
        <w:rPr>
          <w:rFonts w:asciiTheme="majorBidi" w:hAnsiTheme="majorBidi" w:cstheme="majorBidi"/>
          <w:i/>
          <w:iCs/>
        </w:rPr>
        <w:t>sallâ</w:t>
      </w:r>
      <w:proofErr w:type="spellEnd"/>
      <w:r w:rsidR="00426A85" w:rsidRPr="00A429C4">
        <w:rPr>
          <w:rFonts w:asciiTheme="majorBidi" w:hAnsiTheme="majorBidi" w:cstheme="majorBidi"/>
          <w:i/>
          <w:iCs/>
        </w:rPr>
        <w:t xml:space="preserve"> l-</w:t>
      </w:r>
      <w:proofErr w:type="spellStart"/>
      <w:r w:rsidR="00426A85" w:rsidRPr="00A429C4">
        <w:rPr>
          <w:rFonts w:asciiTheme="majorBidi" w:hAnsiTheme="majorBidi" w:cstheme="majorBidi"/>
          <w:i/>
          <w:iCs/>
        </w:rPr>
        <w:t>Lahû</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aleyhi</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wa</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sallam</w:t>
      </w:r>
      <w:proofErr w:type="spellEnd"/>
      <w:r w:rsidR="00426A85">
        <w:rPr>
          <w:rFonts w:asciiTheme="majorBidi" w:hAnsiTheme="majorBidi" w:cstheme="majorBidi"/>
        </w:rPr>
        <w:t>-</w:t>
      </w:r>
      <w:r w:rsidRPr="00EC41F7">
        <w:rPr>
          <w:rFonts w:asciiTheme="majorBidi" w:hAnsiTheme="majorBidi" w:cstheme="majorBidi"/>
        </w:rPr>
        <w:t xml:space="preserve"> au niveau de </w:t>
      </w:r>
      <w:proofErr w:type="spellStart"/>
      <w:r w:rsidRPr="00EC41F7">
        <w:rPr>
          <w:rFonts w:asciiTheme="majorBidi" w:hAnsiTheme="majorBidi" w:cstheme="majorBidi"/>
          <w:u w:val="single"/>
        </w:rPr>
        <w:t>S</w:t>
      </w:r>
      <w:r w:rsidRPr="00EC41F7">
        <w:rPr>
          <w:rFonts w:asciiTheme="majorBidi" w:hAnsiTheme="majorBidi" w:cstheme="majorBidi"/>
        </w:rPr>
        <w:t>afâ</w:t>
      </w:r>
      <w:proofErr w:type="spellEnd"/>
      <w:r w:rsidRPr="00EC41F7">
        <w:rPr>
          <w:rFonts w:asciiTheme="majorBidi" w:hAnsiTheme="majorBidi" w:cstheme="majorBidi"/>
        </w:rPr>
        <w:t xml:space="preserve"> et l'injuria ainsi que sa religion. On rapporta cela à </w:t>
      </w:r>
      <w:r w:rsidRPr="00EC41F7">
        <w:rPr>
          <w:rFonts w:asciiTheme="majorBidi" w:hAnsiTheme="majorBidi" w:cstheme="majorBidi"/>
          <w:u w:val="single"/>
        </w:rPr>
        <w:t>H</w:t>
      </w:r>
      <w:r w:rsidRPr="00EC41F7">
        <w:rPr>
          <w:rFonts w:asciiTheme="majorBidi" w:hAnsiTheme="majorBidi" w:cstheme="majorBidi"/>
        </w:rPr>
        <w:t>amzah Ibn '</w:t>
      </w:r>
      <w:proofErr w:type="spellStart"/>
      <w:r w:rsidRPr="00EC41F7">
        <w:rPr>
          <w:rFonts w:asciiTheme="majorBidi" w:hAnsiTheme="majorBidi" w:cstheme="majorBidi"/>
        </w:rPr>
        <w:t>Abd</w:t>
      </w:r>
      <w:proofErr w:type="spellEnd"/>
      <w:r w:rsidRPr="00EC41F7">
        <w:rPr>
          <w:rFonts w:asciiTheme="majorBidi" w:hAnsiTheme="majorBidi" w:cstheme="majorBidi"/>
        </w:rPr>
        <w:t xml:space="preserve"> Il </w:t>
      </w:r>
      <w:proofErr w:type="spellStart"/>
      <w:r w:rsidRPr="00EC41F7">
        <w:rPr>
          <w:rFonts w:asciiTheme="majorBidi" w:hAnsiTheme="majorBidi" w:cstheme="majorBidi"/>
        </w:rPr>
        <w:t>Mu</w:t>
      </w:r>
      <w:r w:rsidRPr="00EC41F7">
        <w:rPr>
          <w:rFonts w:asciiTheme="majorBidi" w:hAnsiTheme="majorBidi" w:cstheme="majorBidi"/>
          <w:u w:val="single"/>
        </w:rPr>
        <w:t>tt</w:t>
      </w:r>
      <w:r w:rsidRPr="00EC41F7">
        <w:rPr>
          <w:rFonts w:asciiTheme="majorBidi" w:hAnsiTheme="majorBidi" w:cstheme="majorBidi"/>
        </w:rPr>
        <w:t>alib</w:t>
      </w:r>
      <w:proofErr w:type="spellEnd"/>
      <w:r w:rsidRPr="00EC41F7">
        <w:rPr>
          <w:rFonts w:asciiTheme="majorBidi" w:hAnsiTheme="majorBidi" w:cstheme="majorBidi"/>
        </w:rPr>
        <w:t xml:space="preserve"> qui alla trouver Abû </w:t>
      </w:r>
      <w:proofErr w:type="spellStart"/>
      <w:r w:rsidRPr="00EC41F7">
        <w:rPr>
          <w:rFonts w:asciiTheme="majorBidi" w:hAnsiTheme="majorBidi" w:cstheme="majorBidi"/>
        </w:rPr>
        <w:t>Jahl</w:t>
      </w:r>
      <w:proofErr w:type="spellEnd"/>
      <w:r w:rsidRPr="00EC41F7">
        <w:rPr>
          <w:rFonts w:asciiTheme="majorBidi" w:hAnsiTheme="majorBidi" w:cstheme="majorBidi"/>
        </w:rPr>
        <w:t xml:space="preserve"> et le frappa au visage avec son arc, ce qui lui causa de graves blessures.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426A85" w:rsidRDefault="005F57CD" w:rsidP="00D54189">
      <w:pPr>
        <w:pStyle w:val="Sansinterligne"/>
        <w:rPr>
          <w:rFonts w:asciiTheme="majorBidi" w:hAnsiTheme="majorBidi" w:cstheme="majorBidi"/>
          <w:i/>
          <w:iCs/>
        </w:rPr>
      </w:pPr>
      <w:r w:rsidRPr="00EC41F7">
        <w:rPr>
          <w:rFonts w:asciiTheme="majorBidi" w:hAnsiTheme="majorBidi" w:cstheme="majorBidi"/>
        </w:rPr>
        <w:t xml:space="preserve">Des hommes des </w:t>
      </w:r>
      <w:proofErr w:type="spellStart"/>
      <w:r w:rsidRPr="00EC41F7">
        <w:rPr>
          <w:rFonts w:asciiTheme="majorBidi" w:hAnsiTheme="majorBidi" w:cstheme="majorBidi"/>
        </w:rPr>
        <w:t>Banû</w:t>
      </w:r>
      <w:proofErr w:type="spellEnd"/>
      <w:r w:rsidRPr="00EC41F7">
        <w:rPr>
          <w:rFonts w:asciiTheme="majorBidi" w:hAnsiTheme="majorBidi" w:cstheme="majorBidi"/>
        </w:rPr>
        <w:t xml:space="preserve"> </w:t>
      </w:r>
      <w:proofErr w:type="spellStart"/>
      <w:r w:rsidRPr="00EC41F7">
        <w:rPr>
          <w:rFonts w:asciiTheme="majorBidi" w:hAnsiTheme="majorBidi" w:cstheme="majorBidi"/>
        </w:rPr>
        <w:t>Makhzûm</w:t>
      </w:r>
      <w:proofErr w:type="spellEnd"/>
      <w:r w:rsidRPr="00EC41F7">
        <w:rPr>
          <w:rFonts w:asciiTheme="majorBidi" w:hAnsiTheme="majorBidi" w:cstheme="majorBidi"/>
        </w:rPr>
        <w:t xml:space="preserve"> s'élancèrent alors vers </w:t>
      </w:r>
      <w:r w:rsidRPr="00EC41F7">
        <w:rPr>
          <w:rFonts w:asciiTheme="majorBidi" w:hAnsiTheme="majorBidi" w:cstheme="majorBidi"/>
          <w:u w:val="single"/>
        </w:rPr>
        <w:t>H</w:t>
      </w:r>
      <w:r w:rsidRPr="00EC41F7">
        <w:rPr>
          <w:rFonts w:asciiTheme="majorBidi" w:hAnsiTheme="majorBidi" w:cstheme="majorBidi"/>
        </w:rPr>
        <w:t xml:space="preserve">amzah afin de venir en aide à Abû </w:t>
      </w:r>
      <w:proofErr w:type="spellStart"/>
      <w:r w:rsidRPr="00EC41F7">
        <w:rPr>
          <w:rFonts w:asciiTheme="majorBidi" w:hAnsiTheme="majorBidi" w:cstheme="majorBidi"/>
        </w:rPr>
        <w:t>Jahl</w:t>
      </w:r>
      <w:proofErr w:type="spellEnd"/>
      <w:r w:rsidRPr="00EC41F7">
        <w:rPr>
          <w:rFonts w:asciiTheme="majorBidi" w:hAnsiTheme="majorBidi" w:cstheme="majorBidi"/>
        </w:rPr>
        <w:t xml:space="preserve"> en lui disant : </w:t>
      </w:r>
      <w:r w:rsidRPr="00426A85">
        <w:rPr>
          <w:rStyle w:val="Accentuation"/>
          <w:rFonts w:asciiTheme="majorBidi" w:hAnsiTheme="majorBidi" w:cstheme="majorBidi"/>
          <w:i w:val="0"/>
          <w:iCs w:val="0"/>
        </w:rPr>
        <w:t>« </w:t>
      </w:r>
      <w:r w:rsidRPr="00426A85">
        <w:rPr>
          <w:rStyle w:val="Accentuation"/>
          <w:rFonts w:asciiTheme="majorBidi" w:hAnsiTheme="majorBidi" w:cstheme="majorBidi"/>
          <w:b/>
          <w:bCs/>
          <w:i w:val="0"/>
          <w:iCs w:val="0"/>
        </w:rPr>
        <w:t xml:space="preserve">Ô </w:t>
      </w:r>
      <w:r w:rsidRPr="00426A85">
        <w:rPr>
          <w:rStyle w:val="Accentuation"/>
          <w:rFonts w:asciiTheme="majorBidi" w:hAnsiTheme="majorBidi" w:cstheme="majorBidi"/>
          <w:b/>
          <w:bCs/>
          <w:i w:val="0"/>
          <w:iCs w:val="0"/>
          <w:u w:val="single"/>
        </w:rPr>
        <w:t>H</w:t>
      </w:r>
      <w:r w:rsidRPr="00426A85">
        <w:rPr>
          <w:rStyle w:val="Accentuation"/>
          <w:rFonts w:asciiTheme="majorBidi" w:hAnsiTheme="majorBidi" w:cstheme="majorBidi"/>
          <w:b/>
          <w:bCs/>
          <w:i w:val="0"/>
          <w:iCs w:val="0"/>
        </w:rPr>
        <w:t>amzah ! As-tu abandonné la religion de tes ancêtres pour celle de Mu</w:t>
      </w:r>
      <w:r w:rsidRPr="00426A85">
        <w:rPr>
          <w:rStyle w:val="Accentuation"/>
          <w:rFonts w:asciiTheme="majorBidi" w:hAnsiTheme="majorBidi" w:cstheme="majorBidi"/>
          <w:b/>
          <w:bCs/>
          <w:i w:val="0"/>
          <w:iCs w:val="0"/>
          <w:u w:val="single"/>
        </w:rPr>
        <w:t>h</w:t>
      </w:r>
      <w:r w:rsidRPr="00426A85">
        <w:rPr>
          <w:rStyle w:val="Accentuation"/>
          <w:rFonts w:asciiTheme="majorBidi" w:hAnsiTheme="majorBidi" w:cstheme="majorBidi"/>
          <w:b/>
          <w:bCs/>
          <w:i w:val="0"/>
          <w:iCs w:val="0"/>
        </w:rPr>
        <w:t>ammad ?!</w:t>
      </w:r>
      <w:r w:rsidRPr="00426A85">
        <w:rPr>
          <w:rStyle w:val="Accentuation"/>
          <w:rFonts w:asciiTheme="majorBidi" w:hAnsiTheme="majorBidi" w:cstheme="majorBidi"/>
          <w:i w:val="0"/>
          <w:iCs w:val="0"/>
        </w:rPr>
        <w:t> »</w:t>
      </w:r>
      <w:r w:rsidRPr="00426A85">
        <w:rPr>
          <w:rFonts w:asciiTheme="majorBidi" w:hAnsiTheme="majorBidi" w:cstheme="majorBidi"/>
          <w:i/>
          <w:iCs/>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426A85">
      <w:pPr>
        <w:pStyle w:val="Sansinterligne"/>
        <w:rPr>
          <w:rFonts w:asciiTheme="majorBidi" w:hAnsiTheme="majorBidi" w:cstheme="majorBidi"/>
        </w:rPr>
      </w:pPr>
      <w:r w:rsidRPr="00EC41F7">
        <w:rPr>
          <w:rFonts w:asciiTheme="majorBidi" w:hAnsiTheme="majorBidi" w:cstheme="majorBidi"/>
        </w:rPr>
        <w:t xml:space="preserve">Il leur répondit : </w:t>
      </w:r>
      <w:r w:rsidRPr="00426A85">
        <w:rPr>
          <w:rStyle w:val="Accentuation"/>
          <w:rFonts w:asciiTheme="majorBidi" w:hAnsiTheme="majorBidi" w:cstheme="majorBidi"/>
          <w:i w:val="0"/>
          <w:iCs w:val="0"/>
        </w:rPr>
        <w:t>«</w:t>
      </w:r>
      <w:r w:rsidRPr="00426A85">
        <w:rPr>
          <w:rStyle w:val="Accentuation"/>
          <w:rFonts w:asciiTheme="majorBidi" w:hAnsiTheme="majorBidi" w:cstheme="majorBidi"/>
          <w:b/>
          <w:bCs/>
          <w:i w:val="0"/>
          <w:iCs w:val="0"/>
          <w:color w:val="0070C0"/>
        </w:rPr>
        <w:t> Et qui pourrait m'en empêcher alors que vient d'apparaître ce qui m'amène à témoigner qu'il est bien le Messager d'</w:t>
      </w:r>
      <w:proofErr w:type="spellStart"/>
      <w:r w:rsidRPr="00426A85">
        <w:rPr>
          <w:rStyle w:val="Accentuation"/>
          <w:rFonts w:asciiTheme="majorBidi" w:hAnsiTheme="majorBidi" w:cstheme="majorBidi"/>
          <w:b/>
          <w:bCs/>
          <w:i w:val="0"/>
          <w:iCs w:val="0"/>
          <w:color w:val="0070C0"/>
        </w:rPr>
        <w:t>Allâh</w:t>
      </w:r>
      <w:proofErr w:type="spellEnd"/>
      <w:r w:rsidRPr="00426A85">
        <w:rPr>
          <w:rStyle w:val="Accentuation"/>
          <w:rFonts w:asciiTheme="majorBidi" w:hAnsiTheme="majorBidi" w:cstheme="majorBidi"/>
          <w:b/>
          <w:bCs/>
          <w:i w:val="0"/>
          <w:iCs w:val="0"/>
          <w:color w:val="0070C0"/>
        </w:rPr>
        <w:t xml:space="preserve"> </w:t>
      </w:r>
      <w:r w:rsidR="00426A85" w:rsidRPr="00426A85">
        <w:rPr>
          <w:rFonts w:asciiTheme="majorBidi" w:hAnsiTheme="majorBidi" w:cstheme="majorBidi"/>
          <w:b/>
          <w:bCs/>
          <w:color w:val="0070C0"/>
        </w:rPr>
        <w:t>-</w:t>
      </w:r>
      <w:proofErr w:type="spellStart"/>
      <w:r w:rsidR="00426A85" w:rsidRPr="00426A85">
        <w:rPr>
          <w:rFonts w:asciiTheme="majorBidi" w:hAnsiTheme="majorBidi" w:cstheme="majorBidi"/>
          <w:b/>
          <w:bCs/>
          <w:i/>
          <w:iCs/>
          <w:color w:val="0070C0"/>
        </w:rPr>
        <w:t>sallâ</w:t>
      </w:r>
      <w:proofErr w:type="spellEnd"/>
      <w:r w:rsidR="00426A85" w:rsidRPr="00426A85">
        <w:rPr>
          <w:rFonts w:asciiTheme="majorBidi" w:hAnsiTheme="majorBidi" w:cstheme="majorBidi"/>
          <w:b/>
          <w:bCs/>
          <w:i/>
          <w:iCs/>
          <w:color w:val="0070C0"/>
        </w:rPr>
        <w:t xml:space="preserve"> l-</w:t>
      </w:r>
      <w:proofErr w:type="spellStart"/>
      <w:r w:rsidR="00426A85" w:rsidRPr="00426A85">
        <w:rPr>
          <w:rFonts w:asciiTheme="majorBidi" w:hAnsiTheme="majorBidi" w:cstheme="majorBidi"/>
          <w:b/>
          <w:bCs/>
          <w:i/>
          <w:iCs/>
          <w:color w:val="0070C0"/>
        </w:rPr>
        <w:t>Lahû</w:t>
      </w:r>
      <w:proofErr w:type="spellEnd"/>
      <w:r w:rsidR="00426A85" w:rsidRPr="00426A85">
        <w:rPr>
          <w:rFonts w:asciiTheme="majorBidi" w:hAnsiTheme="majorBidi" w:cstheme="majorBidi"/>
          <w:b/>
          <w:bCs/>
          <w:i/>
          <w:iCs/>
          <w:color w:val="0070C0"/>
        </w:rPr>
        <w:t xml:space="preserve"> ‘</w:t>
      </w:r>
      <w:proofErr w:type="spellStart"/>
      <w:r w:rsidR="00426A85" w:rsidRPr="00426A85">
        <w:rPr>
          <w:rFonts w:asciiTheme="majorBidi" w:hAnsiTheme="majorBidi" w:cstheme="majorBidi"/>
          <w:b/>
          <w:bCs/>
          <w:i/>
          <w:iCs/>
          <w:color w:val="0070C0"/>
        </w:rPr>
        <w:t>aleyhi</w:t>
      </w:r>
      <w:proofErr w:type="spellEnd"/>
      <w:r w:rsidR="00426A85" w:rsidRPr="00426A85">
        <w:rPr>
          <w:rFonts w:asciiTheme="majorBidi" w:hAnsiTheme="majorBidi" w:cstheme="majorBidi"/>
          <w:b/>
          <w:bCs/>
          <w:i/>
          <w:iCs/>
          <w:color w:val="0070C0"/>
        </w:rPr>
        <w:t xml:space="preserve"> </w:t>
      </w:r>
      <w:proofErr w:type="spellStart"/>
      <w:r w:rsidR="00426A85" w:rsidRPr="00426A85">
        <w:rPr>
          <w:rFonts w:asciiTheme="majorBidi" w:hAnsiTheme="majorBidi" w:cstheme="majorBidi"/>
          <w:b/>
          <w:bCs/>
          <w:i/>
          <w:iCs/>
          <w:color w:val="0070C0"/>
        </w:rPr>
        <w:t>wa</w:t>
      </w:r>
      <w:proofErr w:type="spellEnd"/>
      <w:r w:rsidR="00426A85" w:rsidRPr="00426A85">
        <w:rPr>
          <w:rFonts w:asciiTheme="majorBidi" w:hAnsiTheme="majorBidi" w:cstheme="majorBidi"/>
          <w:b/>
          <w:bCs/>
          <w:i/>
          <w:iCs/>
          <w:color w:val="0070C0"/>
        </w:rPr>
        <w:t xml:space="preserve"> </w:t>
      </w:r>
      <w:proofErr w:type="spellStart"/>
      <w:r w:rsidR="00426A85" w:rsidRPr="00426A85">
        <w:rPr>
          <w:rFonts w:asciiTheme="majorBidi" w:hAnsiTheme="majorBidi" w:cstheme="majorBidi"/>
          <w:b/>
          <w:bCs/>
          <w:i/>
          <w:iCs/>
          <w:color w:val="0070C0"/>
        </w:rPr>
        <w:t>sallam</w:t>
      </w:r>
      <w:proofErr w:type="spellEnd"/>
      <w:r w:rsidR="00426A85" w:rsidRPr="00426A85">
        <w:rPr>
          <w:rFonts w:asciiTheme="majorBidi" w:hAnsiTheme="majorBidi" w:cstheme="majorBidi"/>
          <w:b/>
          <w:bCs/>
          <w:color w:val="0070C0"/>
        </w:rPr>
        <w:t>-</w:t>
      </w:r>
      <w:r w:rsidRPr="00426A85">
        <w:rPr>
          <w:rStyle w:val="Accentuation"/>
          <w:rFonts w:asciiTheme="majorBidi" w:hAnsiTheme="majorBidi" w:cstheme="majorBidi"/>
          <w:b/>
          <w:bCs/>
          <w:i w:val="0"/>
          <w:iCs w:val="0"/>
          <w:color w:val="0070C0"/>
        </w:rPr>
        <w:t xml:space="preserve"> et que ce qu'il dit est la vérité ? Par </w:t>
      </w:r>
      <w:proofErr w:type="spellStart"/>
      <w:r w:rsidRPr="00426A85">
        <w:rPr>
          <w:rStyle w:val="Accentuation"/>
          <w:rFonts w:asciiTheme="majorBidi" w:hAnsiTheme="majorBidi" w:cstheme="majorBidi"/>
          <w:b/>
          <w:bCs/>
          <w:i w:val="0"/>
          <w:iCs w:val="0"/>
          <w:color w:val="0070C0"/>
        </w:rPr>
        <w:t>Allâh</w:t>
      </w:r>
      <w:proofErr w:type="spellEnd"/>
      <w:r w:rsidRPr="00426A85">
        <w:rPr>
          <w:rStyle w:val="Accentuation"/>
          <w:rFonts w:asciiTheme="majorBidi" w:hAnsiTheme="majorBidi" w:cstheme="majorBidi"/>
          <w:b/>
          <w:bCs/>
          <w:i w:val="0"/>
          <w:iCs w:val="0"/>
          <w:color w:val="0070C0"/>
        </w:rPr>
        <w:t xml:space="preserve"> ! J'ai adopté sa religion ! Et empêchez-moi donc de le faire si vous êtes sincères !</w:t>
      </w:r>
      <w:r w:rsidRPr="00426A85">
        <w:rPr>
          <w:rStyle w:val="Accentuation"/>
          <w:rFonts w:asciiTheme="majorBidi" w:hAnsiTheme="majorBidi" w:cstheme="majorBidi"/>
          <w:i w:val="0"/>
          <w:iCs w:val="0"/>
        </w:rPr>
        <w:t> »</w:t>
      </w: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Default="005F57CD" w:rsidP="00D54189">
      <w:pPr>
        <w:pStyle w:val="Sansinterligne"/>
        <w:rPr>
          <w:rFonts w:asciiTheme="majorBidi" w:hAnsiTheme="majorBidi" w:cstheme="majorBidi"/>
        </w:rPr>
      </w:pPr>
      <w:r w:rsidRPr="00EC41F7">
        <w:rPr>
          <w:rFonts w:asciiTheme="majorBidi" w:hAnsiTheme="majorBidi" w:cstheme="majorBidi"/>
        </w:rPr>
        <w:t xml:space="preserve">Mais Abû </w:t>
      </w:r>
      <w:proofErr w:type="spellStart"/>
      <w:r w:rsidRPr="00EC41F7">
        <w:rPr>
          <w:rFonts w:asciiTheme="majorBidi" w:hAnsiTheme="majorBidi" w:cstheme="majorBidi"/>
        </w:rPr>
        <w:t>Jahl</w:t>
      </w:r>
      <w:proofErr w:type="spellEnd"/>
      <w:r w:rsidRPr="00EC41F7">
        <w:rPr>
          <w:rFonts w:asciiTheme="majorBidi" w:hAnsiTheme="majorBidi" w:cstheme="majorBidi"/>
        </w:rPr>
        <w:t xml:space="preserve"> leur dit alors : </w:t>
      </w:r>
      <w:r w:rsidR="00426A85">
        <w:rPr>
          <w:rStyle w:val="Accentuation"/>
          <w:rFonts w:asciiTheme="majorBidi" w:hAnsiTheme="majorBidi" w:cstheme="majorBidi"/>
          <w:i w:val="0"/>
          <w:iCs w:val="0"/>
        </w:rPr>
        <w:t>« </w:t>
      </w:r>
      <w:r w:rsidR="00426A85" w:rsidRPr="00426A85">
        <w:rPr>
          <w:rStyle w:val="Accentuation"/>
          <w:rFonts w:asciiTheme="majorBidi" w:hAnsiTheme="majorBidi" w:cstheme="majorBidi"/>
          <w:b/>
          <w:bCs/>
          <w:i w:val="0"/>
          <w:iCs w:val="0"/>
        </w:rPr>
        <w:t>Laissez Abû ‘</w:t>
      </w:r>
      <w:proofErr w:type="spellStart"/>
      <w:r w:rsidRPr="00426A85">
        <w:rPr>
          <w:rStyle w:val="Accentuation"/>
          <w:rFonts w:asciiTheme="majorBidi" w:hAnsiTheme="majorBidi" w:cstheme="majorBidi"/>
          <w:b/>
          <w:bCs/>
          <w:i w:val="0"/>
          <w:iCs w:val="0"/>
        </w:rPr>
        <w:t>Umârah</w:t>
      </w:r>
      <w:proofErr w:type="spellEnd"/>
      <w:r w:rsidRPr="00426A85">
        <w:rPr>
          <w:rStyle w:val="Accentuation"/>
          <w:rFonts w:asciiTheme="majorBidi" w:hAnsiTheme="majorBidi" w:cstheme="majorBidi"/>
          <w:b/>
          <w:bCs/>
          <w:i w:val="0"/>
          <w:iCs w:val="0"/>
        </w:rPr>
        <w:t xml:space="preserve">. Car par </w:t>
      </w:r>
      <w:proofErr w:type="spellStart"/>
      <w:r w:rsidRPr="00426A85">
        <w:rPr>
          <w:rStyle w:val="Accentuation"/>
          <w:rFonts w:asciiTheme="majorBidi" w:hAnsiTheme="majorBidi" w:cstheme="majorBidi"/>
          <w:b/>
          <w:bCs/>
          <w:i w:val="0"/>
          <w:iCs w:val="0"/>
        </w:rPr>
        <w:t>Allâh</w:t>
      </w:r>
      <w:proofErr w:type="spellEnd"/>
      <w:r w:rsidRPr="00426A85">
        <w:rPr>
          <w:rStyle w:val="Accentuation"/>
          <w:rFonts w:asciiTheme="majorBidi" w:hAnsiTheme="majorBidi" w:cstheme="majorBidi"/>
          <w:b/>
          <w:bCs/>
          <w:i w:val="0"/>
          <w:iCs w:val="0"/>
        </w:rPr>
        <w:t>, j'ai insulté méchamment son neveu. »</w:t>
      </w:r>
      <w:r w:rsidRPr="00426A85">
        <w:rPr>
          <w:rFonts w:asciiTheme="majorBidi" w:hAnsiTheme="majorBidi" w:cstheme="majorBidi"/>
          <w:b/>
          <w:bCs/>
        </w:rPr>
        <w:t>.</w:t>
      </w:r>
      <w:r w:rsidR="00426A85">
        <w:rPr>
          <w:rStyle w:val="Appelnotedebasdep"/>
          <w:rFonts w:asciiTheme="majorBidi" w:hAnsiTheme="majorBidi" w:cstheme="majorBidi"/>
          <w:b/>
          <w:bCs/>
        </w:rPr>
        <w:footnoteReference w:id="4"/>
      </w:r>
      <w:r w:rsidRPr="00426A85">
        <w:rPr>
          <w:rFonts w:asciiTheme="majorBidi" w:hAnsiTheme="majorBidi" w:cstheme="majorBidi"/>
        </w:rPr>
        <w:t> </w:t>
      </w:r>
    </w:p>
    <w:p w:rsidR="005F57CD" w:rsidRPr="00EC41F7" w:rsidRDefault="005F57CD" w:rsidP="00426A85">
      <w:pPr>
        <w:pStyle w:val="Sansinterligne"/>
        <w:rPr>
          <w:rFonts w:asciiTheme="majorBidi" w:hAnsiTheme="majorBidi" w:cstheme="majorBidi"/>
        </w:rPr>
      </w:pPr>
    </w:p>
    <w:p w:rsidR="005F57CD" w:rsidRPr="00EC41F7" w:rsidRDefault="005F57CD" w:rsidP="00426A85">
      <w:pPr>
        <w:pStyle w:val="Sansinterligne"/>
        <w:rPr>
          <w:rFonts w:asciiTheme="majorBidi" w:hAnsiTheme="majorBidi" w:cstheme="majorBidi"/>
        </w:rPr>
      </w:pPr>
      <w:r w:rsidRPr="00EC41F7">
        <w:rPr>
          <w:rFonts w:asciiTheme="majorBidi" w:hAnsiTheme="majorBidi" w:cstheme="majorBidi"/>
        </w:rPr>
        <w:t> </w:t>
      </w:r>
      <w:r w:rsidRPr="00EC41F7">
        <w:rPr>
          <w:rFonts w:asciiTheme="majorBidi" w:hAnsiTheme="majorBidi" w:cstheme="majorBidi"/>
          <w:u w:val="single"/>
        </w:rPr>
        <w:t>H</w:t>
      </w:r>
      <w:r w:rsidRPr="00EC41F7">
        <w:rPr>
          <w:rFonts w:asciiTheme="majorBidi" w:hAnsiTheme="majorBidi" w:cstheme="majorBidi"/>
        </w:rPr>
        <w:t xml:space="preserve">amzah retourna alors chez lui, mais le diable lui suggéra de mauvaises pensées en lui disant : </w:t>
      </w:r>
      <w:r w:rsidRPr="00426A85">
        <w:rPr>
          <w:rStyle w:val="Accentuation"/>
          <w:rFonts w:asciiTheme="majorBidi" w:hAnsiTheme="majorBidi" w:cstheme="majorBidi"/>
          <w:i w:val="0"/>
          <w:iCs w:val="0"/>
        </w:rPr>
        <w:t>« </w:t>
      </w:r>
      <w:r w:rsidRPr="009B394E">
        <w:rPr>
          <w:rStyle w:val="Accentuation"/>
          <w:rFonts w:asciiTheme="majorBidi" w:hAnsiTheme="majorBidi" w:cstheme="majorBidi"/>
          <w:b/>
          <w:bCs/>
        </w:rPr>
        <w:t xml:space="preserve">Toi, le maître de </w:t>
      </w:r>
      <w:proofErr w:type="spellStart"/>
      <w:r w:rsidRPr="009B394E">
        <w:rPr>
          <w:rStyle w:val="Accentuation"/>
          <w:rFonts w:asciiTheme="majorBidi" w:hAnsiTheme="majorBidi" w:cstheme="majorBidi"/>
          <w:b/>
          <w:bCs/>
        </w:rPr>
        <w:t>Quraysh</w:t>
      </w:r>
      <w:proofErr w:type="spellEnd"/>
      <w:r w:rsidRPr="009B394E">
        <w:rPr>
          <w:rStyle w:val="Accentuation"/>
          <w:rFonts w:asciiTheme="majorBidi" w:hAnsiTheme="majorBidi" w:cstheme="majorBidi"/>
          <w:b/>
          <w:bCs/>
        </w:rPr>
        <w:t>, tu suis cet homme qui a abandonné la religion de tes ancêtres !? Mourir vaut mieux pour toi que ce que tu viens de faire !</w:t>
      </w:r>
      <w:r w:rsidRPr="00426A85">
        <w:rPr>
          <w:rStyle w:val="Accentuation"/>
          <w:rFonts w:asciiTheme="majorBidi" w:hAnsiTheme="majorBidi" w:cstheme="majorBidi"/>
          <w:i w:val="0"/>
          <w:iCs w:val="0"/>
        </w:rPr>
        <w:t> »</w:t>
      </w: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426A85" w:rsidRDefault="005F57CD" w:rsidP="00D54189">
      <w:pPr>
        <w:pStyle w:val="Sansinterligne"/>
        <w:rPr>
          <w:rFonts w:asciiTheme="majorBidi" w:hAnsiTheme="majorBidi" w:cstheme="majorBidi"/>
          <w:i/>
          <w:iCs/>
        </w:rPr>
      </w:pPr>
      <w:r w:rsidRPr="00EC41F7">
        <w:rPr>
          <w:rFonts w:asciiTheme="majorBidi" w:hAnsiTheme="majorBidi" w:cstheme="majorBidi"/>
          <w:u w:val="single"/>
        </w:rPr>
        <w:lastRenderedPageBreak/>
        <w:t>H</w:t>
      </w:r>
      <w:r w:rsidRPr="00EC41F7">
        <w:rPr>
          <w:rFonts w:asciiTheme="majorBidi" w:hAnsiTheme="majorBidi" w:cstheme="majorBidi"/>
        </w:rPr>
        <w:t xml:space="preserve">amzah se mit alors à se poser des questions telle que celle-ci : </w:t>
      </w:r>
      <w:r w:rsidRPr="00426A85">
        <w:rPr>
          <w:rStyle w:val="Accentuation"/>
          <w:rFonts w:asciiTheme="majorBidi" w:hAnsiTheme="majorBidi" w:cstheme="majorBidi"/>
          <w:b/>
          <w:bCs/>
          <w:i w:val="0"/>
          <w:iCs w:val="0"/>
          <w:color w:val="0070C0"/>
        </w:rPr>
        <w:t xml:space="preserve">« Mon Dieu, si ce que je viens de faire est bien, fais en sorte que la certitude soit ancrée dans mon </w:t>
      </w:r>
      <w:r w:rsidR="00426A85" w:rsidRPr="00426A85">
        <w:rPr>
          <w:rStyle w:val="Accentuation"/>
          <w:rFonts w:asciiTheme="majorBidi" w:hAnsiTheme="majorBidi" w:cstheme="majorBidi"/>
          <w:b/>
          <w:bCs/>
          <w:i w:val="0"/>
          <w:iCs w:val="0"/>
          <w:color w:val="0070C0"/>
        </w:rPr>
        <w:t>cœur</w:t>
      </w:r>
      <w:r w:rsidRPr="00426A85">
        <w:rPr>
          <w:rStyle w:val="Accentuation"/>
          <w:rFonts w:asciiTheme="majorBidi" w:hAnsiTheme="majorBidi" w:cstheme="majorBidi"/>
          <w:b/>
          <w:bCs/>
          <w:i w:val="0"/>
          <w:iCs w:val="0"/>
          <w:color w:val="0070C0"/>
        </w:rPr>
        <w:t>, sinon, délivre-moi de cette situation.</w:t>
      </w:r>
      <w:r w:rsidRPr="00426A85">
        <w:rPr>
          <w:rStyle w:val="Accentuation"/>
          <w:rFonts w:asciiTheme="majorBidi" w:hAnsiTheme="majorBidi" w:cstheme="majorBidi"/>
          <w:i w:val="0"/>
          <w:iCs w:val="0"/>
        </w:rPr>
        <w:t> »</w:t>
      </w:r>
      <w:r w:rsidRPr="00426A85">
        <w:rPr>
          <w:rFonts w:asciiTheme="majorBidi" w:hAnsiTheme="majorBidi" w:cstheme="majorBidi"/>
          <w:i/>
          <w:iCs/>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Jamais il ne passa une nuit pareille, en proie aux suggestions du diable...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426A85" w:rsidRDefault="005F57CD" w:rsidP="00426A85">
      <w:pPr>
        <w:pStyle w:val="Sansinterligne"/>
        <w:rPr>
          <w:rFonts w:asciiTheme="majorBidi" w:hAnsiTheme="majorBidi" w:cstheme="majorBidi"/>
          <w:i/>
          <w:iCs/>
        </w:rPr>
      </w:pPr>
      <w:r w:rsidRPr="00EC41F7">
        <w:rPr>
          <w:rFonts w:asciiTheme="majorBidi" w:hAnsiTheme="majorBidi" w:cstheme="majorBidi"/>
        </w:rPr>
        <w:t xml:space="preserve">Le lendemain matin, il alla voir le Prophète </w:t>
      </w:r>
      <w:r w:rsidR="00426A85">
        <w:rPr>
          <w:rFonts w:asciiTheme="majorBidi" w:hAnsiTheme="majorBidi" w:cstheme="majorBidi"/>
        </w:rPr>
        <w:t>-</w:t>
      </w:r>
      <w:proofErr w:type="spellStart"/>
      <w:r w:rsidR="00426A85" w:rsidRPr="00A429C4">
        <w:rPr>
          <w:rFonts w:asciiTheme="majorBidi" w:hAnsiTheme="majorBidi" w:cstheme="majorBidi"/>
          <w:i/>
          <w:iCs/>
        </w:rPr>
        <w:t>sallâ</w:t>
      </w:r>
      <w:proofErr w:type="spellEnd"/>
      <w:r w:rsidR="00426A85" w:rsidRPr="00A429C4">
        <w:rPr>
          <w:rFonts w:asciiTheme="majorBidi" w:hAnsiTheme="majorBidi" w:cstheme="majorBidi"/>
          <w:i/>
          <w:iCs/>
        </w:rPr>
        <w:t xml:space="preserve"> l-</w:t>
      </w:r>
      <w:proofErr w:type="spellStart"/>
      <w:r w:rsidR="00426A85" w:rsidRPr="00A429C4">
        <w:rPr>
          <w:rFonts w:asciiTheme="majorBidi" w:hAnsiTheme="majorBidi" w:cstheme="majorBidi"/>
          <w:i/>
          <w:iCs/>
        </w:rPr>
        <w:t>Lahû</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aleyhi</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wa</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sallam</w:t>
      </w:r>
      <w:proofErr w:type="spellEnd"/>
      <w:r w:rsidR="00426A85">
        <w:rPr>
          <w:rFonts w:asciiTheme="majorBidi" w:hAnsiTheme="majorBidi" w:cstheme="majorBidi"/>
        </w:rPr>
        <w:t>-</w:t>
      </w:r>
      <w:r w:rsidRPr="00EC41F7">
        <w:rPr>
          <w:rFonts w:asciiTheme="majorBidi" w:hAnsiTheme="majorBidi" w:cstheme="majorBidi"/>
        </w:rPr>
        <w:t xml:space="preserve"> et lui dit : </w:t>
      </w:r>
      <w:r w:rsidRPr="00426A85">
        <w:rPr>
          <w:rStyle w:val="Accentuation"/>
          <w:rFonts w:asciiTheme="majorBidi" w:hAnsiTheme="majorBidi" w:cstheme="majorBidi"/>
          <w:i w:val="0"/>
          <w:iCs w:val="0"/>
        </w:rPr>
        <w:t>« </w:t>
      </w:r>
      <w:r w:rsidRPr="00426A85">
        <w:rPr>
          <w:rStyle w:val="Accentuation"/>
          <w:rFonts w:asciiTheme="majorBidi" w:hAnsiTheme="majorBidi" w:cstheme="majorBidi"/>
          <w:b/>
          <w:bCs/>
          <w:i w:val="0"/>
          <w:iCs w:val="0"/>
          <w:color w:val="0070C0"/>
        </w:rPr>
        <w:t>Ô fils de mon frère, je me trouve dans une situation embarrassante dont je ne sais comment faire pour en sortir ! Parle-moi, j'ai besoin que tu me parles.</w:t>
      </w:r>
      <w:r w:rsidRPr="00426A85">
        <w:rPr>
          <w:rStyle w:val="Accentuation"/>
          <w:rFonts w:asciiTheme="majorBidi" w:hAnsiTheme="majorBidi" w:cstheme="majorBidi"/>
          <w:i w:val="0"/>
          <w:iCs w:val="0"/>
        </w:rPr>
        <w:t> »</w:t>
      </w:r>
      <w:r w:rsidRPr="00426A85">
        <w:rPr>
          <w:rFonts w:asciiTheme="majorBidi" w:hAnsiTheme="majorBidi" w:cstheme="majorBidi"/>
          <w:i/>
          <w:iCs/>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426A85">
      <w:pPr>
        <w:pStyle w:val="Sansinterligne"/>
        <w:rPr>
          <w:rFonts w:asciiTheme="majorBidi" w:hAnsiTheme="majorBidi" w:cstheme="majorBidi"/>
        </w:rPr>
      </w:pPr>
      <w:r w:rsidRPr="00EC41F7">
        <w:rPr>
          <w:rFonts w:asciiTheme="majorBidi" w:hAnsiTheme="majorBidi" w:cstheme="majorBidi"/>
        </w:rPr>
        <w:t>Le Messager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w:t>
      </w:r>
      <w:r w:rsidR="00426A85">
        <w:rPr>
          <w:rFonts w:asciiTheme="majorBidi" w:hAnsiTheme="majorBidi" w:cstheme="majorBidi"/>
        </w:rPr>
        <w:t>-</w:t>
      </w:r>
      <w:proofErr w:type="spellStart"/>
      <w:r w:rsidR="00426A85" w:rsidRPr="00A429C4">
        <w:rPr>
          <w:rFonts w:asciiTheme="majorBidi" w:hAnsiTheme="majorBidi" w:cstheme="majorBidi"/>
          <w:i/>
          <w:iCs/>
        </w:rPr>
        <w:t>sallâ</w:t>
      </w:r>
      <w:proofErr w:type="spellEnd"/>
      <w:r w:rsidR="00426A85" w:rsidRPr="00A429C4">
        <w:rPr>
          <w:rFonts w:asciiTheme="majorBidi" w:hAnsiTheme="majorBidi" w:cstheme="majorBidi"/>
          <w:i/>
          <w:iCs/>
        </w:rPr>
        <w:t xml:space="preserve"> l-</w:t>
      </w:r>
      <w:proofErr w:type="spellStart"/>
      <w:r w:rsidR="00426A85" w:rsidRPr="00A429C4">
        <w:rPr>
          <w:rFonts w:asciiTheme="majorBidi" w:hAnsiTheme="majorBidi" w:cstheme="majorBidi"/>
          <w:i/>
          <w:iCs/>
        </w:rPr>
        <w:t>Lahû</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aleyhi</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wa</w:t>
      </w:r>
      <w:proofErr w:type="spellEnd"/>
      <w:r w:rsidR="00426A85" w:rsidRPr="00A429C4">
        <w:rPr>
          <w:rFonts w:asciiTheme="majorBidi" w:hAnsiTheme="majorBidi" w:cstheme="majorBidi"/>
          <w:i/>
          <w:iCs/>
        </w:rPr>
        <w:t xml:space="preserve"> </w:t>
      </w:r>
      <w:proofErr w:type="spellStart"/>
      <w:r w:rsidR="00426A85" w:rsidRPr="00A429C4">
        <w:rPr>
          <w:rFonts w:asciiTheme="majorBidi" w:hAnsiTheme="majorBidi" w:cstheme="majorBidi"/>
          <w:i/>
          <w:iCs/>
        </w:rPr>
        <w:t>sallam</w:t>
      </w:r>
      <w:proofErr w:type="spellEnd"/>
      <w:r w:rsidR="00426A85">
        <w:rPr>
          <w:rFonts w:asciiTheme="majorBidi" w:hAnsiTheme="majorBidi" w:cstheme="majorBidi"/>
        </w:rPr>
        <w:t>-</w:t>
      </w:r>
      <w:r w:rsidRPr="00EC41F7">
        <w:rPr>
          <w:rFonts w:asciiTheme="majorBidi" w:hAnsiTheme="majorBidi" w:cstheme="majorBidi"/>
        </w:rPr>
        <w:t xml:space="preserve"> l'exhorta alors, lui rappela les menaces ainsi que la bonne nouvelle venant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et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mit alors la foi et la certitude dans son </w:t>
      </w:r>
      <w:proofErr w:type="spellStart"/>
      <w:r w:rsidRPr="00EC41F7">
        <w:rPr>
          <w:rFonts w:asciiTheme="majorBidi" w:hAnsiTheme="majorBidi" w:cstheme="majorBidi"/>
        </w:rPr>
        <w:t>coeur</w:t>
      </w:r>
      <w:proofErr w:type="spellEnd"/>
      <w:r w:rsidRPr="00EC41F7">
        <w:rPr>
          <w:rFonts w:asciiTheme="majorBidi" w:hAnsiTheme="majorBidi" w:cstheme="majorBidi"/>
        </w:rPr>
        <w:t xml:space="preserve">. Il dit alors : </w:t>
      </w:r>
      <w:r w:rsidRPr="00426A85">
        <w:rPr>
          <w:rStyle w:val="Accentuation"/>
          <w:rFonts w:asciiTheme="majorBidi" w:hAnsiTheme="majorBidi" w:cstheme="majorBidi"/>
          <w:i w:val="0"/>
          <w:iCs w:val="0"/>
        </w:rPr>
        <w:t>« </w:t>
      </w:r>
      <w:r w:rsidRPr="00426A85">
        <w:rPr>
          <w:rStyle w:val="Accentuation"/>
          <w:rFonts w:asciiTheme="majorBidi" w:hAnsiTheme="majorBidi" w:cstheme="majorBidi"/>
          <w:b/>
          <w:bCs/>
          <w:i w:val="0"/>
          <w:iCs w:val="0"/>
          <w:color w:val="0070C0"/>
        </w:rPr>
        <w:t xml:space="preserve">Je témoigne avec un témoignage de vérité que tu es véridique ! Proclame ta religion ô fils de mon frère, car je n'aimerais pas </w:t>
      </w:r>
      <w:r w:rsidR="00426A85" w:rsidRPr="00426A85">
        <w:rPr>
          <w:rStyle w:val="Accentuation"/>
          <w:rFonts w:asciiTheme="majorBidi" w:hAnsiTheme="majorBidi" w:cstheme="majorBidi"/>
          <w:b/>
          <w:bCs/>
          <w:i w:val="0"/>
          <w:iCs w:val="0"/>
          <w:color w:val="0070C0"/>
        </w:rPr>
        <w:t>bénéficier</w:t>
      </w:r>
      <w:r w:rsidRPr="00426A85">
        <w:rPr>
          <w:rStyle w:val="Accentuation"/>
          <w:rFonts w:asciiTheme="majorBidi" w:hAnsiTheme="majorBidi" w:cstheme="majorBidi"/>
          <w:b/>
          <w:bCs/>
          <w:i w:val="0"/>
          <w:iCs w:val="0"/>
          <w:color w:val="0070C0"/>
        </w:rPr>
        <w:t xml:space="preserve"> de l'ombre du ciel et continuer à pratiquer ma première religion !</w:t>
      </w:r>
      <w:r w:rsidRPr="00426A85">
        <w:rPr>
          <w:rStyle w:val="Accentuation"/>
          <w:rFonts w:asciiTheme="majorBidi" w:hAnsiTheme="majorBidi" w:cstheme="majorBidi"/>
          <w:i w:val="0"/>
          <w:iCs w:val="0"/>
        </w:rPr>
        <w:t> »</w:t>
      </w: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u w:val="single"/>
        </w:rPr>
        <w:t>H</w:t>
      </w:r>
      <w:r w:rsidRPr="00EC41F7">
        <w:rPr>
          <w:rFonts w:asciiTheme="majorBidi" w:hAnsiTheme="majorBidi" w:cstheme="majorBidi"/>
        </w:rPr>
        <w:t xml:space="preserve">amzah fut de ceux par qui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renforça l'Islâm.</w:t>
      </w:r>
      <w:r w:rsidR="00426A85">
        <w:rPr>
          <w:rStyle w:val="Appelnotedebasdep"/>
          <w:rFonts w:asciiTheme="majorBidi" w:hAnsiTheme="majorBidi" w:cstheme="majorBidi"/>
        </w:rPr>
        <w:footnoteReference w:id="5"/>
      </w:r>
      <w:r w:rsidR="00426A85">
        <w:rPr>
          <w:rFonts w:asciiTheme="majorBidi" w:hAnsiTheme="majorBidi" w:cstheme="majorBidi"/>
        </w:rPr>
        <w:t>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Default="005F57CD" w:rsidP="00D54189">
      <w:pPr>
        <w:pStyle w:val="Sansinterligne"/>
        <w:rPr>
          <w:rFonts w:asciiTheme="majorBidi" w:hAnsiTheme="majorBidi" w:cstheme="majorBidi"/>
        </w:rPr>
      </w:pPr>
    </w:p>
    <w:p w:rsidR="005F57CD" w:rsidRPr="009B394E" w:rsidRDefault="005F57CD" w:rsidP="009B394E">
      <w:pPr>
        <w:pStyle w:val="Sansinterligne"/>
        <w:jc w:val="center"/>
        <w:rPr>
          <w:rFonts w:asciiTheme="majorBidi" w:hAnsiTheme="majorBidi" w:cstheme="majorBidi"/>
          <w:b/>
          <w:bCs/>
          <w:sz w:val="28"/>
          <w:szCs w:val="28"/>
          <w:u w:val="single"/>
        </w:rPr>
      </w:pPr>
      <w:proofErr w:type="spellStart"/>
      <w:r w:rsidRPr="009B394E">
        <w:rPr>
          <w:rFonts w:asciiTheme="majorBidi" w:hAnsiTheme="majorBidi" w:cstheme="majorBidi"/>
          <w:b/>
          <w:bCs/>
          <w:sz w:val="28"/>
          <w:szCs w:val="28"/>
          <w:u w:val="single"/>
        </w:rPr>
        <w:t>Iyyâs</w:t>
      </w:r>
      <w:proofErr w:type="spellEnd"/>
      <w:r w:rsidRPr="009B394E">
        <w:rPr>
          <w:rFonts w:asciiTheme="majorBidi" w:hAnsiTheme="majorBidi" w:cstheme="majorBidi"/>
          <w:b/>
          <w:bCs/>
          <w:sz w:val="28"/>
          <w:szCs w:val="28"/>
          <w:u w:val="single"/>
        </w:rPr>
        <w:t xml:space="preserve"> Ibn </w:t>
      </w:r>
      <w:proofErr w:type="spellStart"/>
      <w:r w:rsidRPr="009B394E">
        <w:rPr>
          <w:rFonts w:asciiTheme="majorBidi" w:hAnsiTheme="majorBidi" w:cstheme="majorBidi"/>
          <w:b/>
          <w:bCs/>
          <w:sz w:val="28"/>
          <w:szCs w:val="28"/>
          <w:u w:val="single"/>
        </w:rPr>
        <w:t>M</w:t>
      </w:r>
      <w:r w:rsidR="009B394E">
        <w:rPr>
          <w:rFonts w:asciiTheme="majorBidi" w:hAnsiTheme="majorBidi" w:cstheme="majorBidi"/>
          <w:b/>
          <w:bCs/>
          <w:sz w:val="28"/>
          <w:szCs w:val="28"/>
          <w:u w:val="single"/>
        </w:rPr>
        <w:t>u‘</w:t>
      </w:r>
      <w:r w:rsidRPr="009B394E">
        <w:rPr>
          <w:rFonts w:asciiTheme="majorBidi" w:hAnsiTheme="majorBidi" w:cstheme="majorBidi"/>
          <w:b/>
          <w:bCs/>
          <w:sz w:val="28"/>
          <w:szCs w:val="28"/>
          <w:u w:val="single"/>
        </w:rPr>
        <w:t>âdh</w:t>
      </w:r>
      <w:proofErr w:type="spellEnd"/>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 xml:space="preserve">Al </w:t>
      </w:r>
      <w:r w:rsidRPr="009B394E">
        <w:rPr>
          <w:rStyle w:val="Accentuation"/>
          <w:rFonts w:asciiTheme="majorBidi" w:hAnsiTheme="majorBidi" w:cstheme="majorBidi"/>
          <w:i w:val="0"/>
          <w:iCs w:val="0"/>
          <w:u w:val="single"/>
        </w:rPr>
        <w:t>H</w:t>
      </w:r>
      <w:r w:rsidR="009B394E">
        <w:rPr>
          <w:rStyle w:val="Accentuation"/>
          <w:rFonts w:asciiTheme="majorBidi" w:hAnsiTheme="majorBidi" w:cstheme="majorBidi"/>
          <w:i w:val="0"/>
          <w:iCs w:val="0"/>
        </w:rPr>
        <w:t>usayn Ibn ‘</w:t>
      </w:r>
      <w:proofErr w:type="spellStart"/>
      <w:r w:rsidR="009B394E">
        <w:rPr>
          <w:rStyle w:val="Accentuation"/>
          <w:rFonts w:asciiTheme="majorBidi" w:hAnsiTheme="majorBidi" w:cstheme="majorBidi"/>
          <w:i w:val="0"/>
          <w:iCs w:val="0"/>
        </w:rPr>
        <w:t>Abd</w:t>
      </w:r>
      <w:proofErr w:type="spellEnd"/>
      <w:r w:rsidR="009B394E">
        <w:rPr>
          <w:rStyle w:val="Accentuation"/>
          <w:rFonts w:asciiTheme="majorBidi" w:hAnsiTheme="majorBidi" w:cstheme="majorBidi"/>
          <w:i w:val="0"/>
          <w:iCs w:val="0"/>
        </w:rPr>
        <w:t xml:space="preserve"> </w:t>
      </w:r>
      <w:proofErr w:type="spellStart"/>
      <w:r w:rsidR="009B394E">
        <w:rPr>
          <w:rStyle w:val="Accentuation"/>
          <w:rFonts w:asciiTheme="majorBidi" w:hAnsiTheme="majorBidi" w:cstheme="majorBidi"/>
          <w:i w:val="0"/>
          <w:iCs w:val="0"/>
        </w:rPr>
        <w:t>ar</w:t>
      </w:r>
      <w:proofErr w:type="spellEnd"/>
      <w:r w:rsidR="009B394E">
        <w:rPr>
          <w:rStyle w:val="Accentuation"/>
          <w:rFonts w:asciiTheme="majorBidi" w:hAnsiTheme="majorBidi" w:cstheme="majorBidi"/>
          <w:i w:val="0"/>
          <w:iCs w:val="0"/>
        </w:rPr>
        <w:t>-</w:t>
      </w:r>
      <w:proofErr w:type="spellStart"/>
      <w:r w:rsidRPr="009B394E">
        <w:rPr>
          <w:rStyle w:val="Accentuation"/>
          <w:rFonts w:asciiTheme="majorBidi" w:hAnsiTheme="majorBidi" w:cstheme="majorBidi"/>
          <w:i w:val="0"/>
          <w:iCs w:val="0"/>
        </w:rPr>
        <w:t>Ra</w:t>
      </w:r>
      <w:r w:rsidRPr="009B394E">
        <w:rPr>
          <w:rStyle w:val="Accentuation"/>
          <w:rFonts w:asciiTheme="majorBidi" w:hAnsiTheme="majorBidi" w:cstheme="majorBidi"/>
          <w:i w:val="0"/>
          <w:iCs w:val="0"/>
          <w:u w:val="single"/>
        </w:rPr>
        <w:t>h</w:t>
      </w:r>
      <w:r w:rsidR="009B394E">
        <w:rPr>
          <w:rStyle w:val="Accentuation"/>
          <w:rFonts w:asciiTheme="majorBidi" w:hAnsiTheme="majorBidi" w:cstheme="majorBidi"/>
          <w:i w:val="0"/>
          <w:iCs w:val="0"/>
        </w:rPr>
        <w:t>mân</w:t>
      </w:r>
      <w:proofErr w:type="spellEnd"/>
      <w:r w:rsidR="009B394E">
        <w:rPr>
          <w:rStyle w:val="Accentuation"/>
          <w:rFonts w:asciiTheme="majorBidi" w:hAnsiTheme="majorBidi" w:cstheme="majorBidi"/>
          <w:i w:val="0"/>
          <w:iCs w:val="0"/>
        </w:rPr>
        <w:t xml:space="preserve"> Ibn ‘</w:t>
      </w:r>
      <w:proofErr w:type="spellStart"/>
      <w:r w:rsidR="009B394E">
        <w:rPr>
          <w:rStyle w:val="Accentuation"/>
          <w:rFonts w:asciiTheme="majorBidi" w:hAnsiTheme="majorBidi" w:cstheme="majorBidi"/>
          <w:i w:val="0"/>
          <w:iCs w:val="0"/>
        </w:rPr>
        <w:t>Amrû</w:t>
      </w:r>
      <w:proofErr w:type="spellEnd"/>
      <w:r w:rsidR="009B394E">
        <w:rPr>
          <w:rStyle w:val="Accentuation"/>
          <w:rFonts w:asciiTheme="majorBidi" w:hAnsiTheme="majorBidi" w:cstheme="majorBidi"/>
          <w:i w:val="0"/>
          <w:iCs w:val="0"/>
        </w:rPr>
        <w:t xml:space="preserve"> Ibn </w:t>
      </w:r>
      <w:proofErr w:type="spellStart"/>
      <w:r w:rsidR="009B394E">
        <w:rPr>
          <w:rStyle w:val="Accentuation"/>
          <w:rFonts w:asciiTheme="majorBidi" w:hAnsiTheme="majorBidi" w:cstheme="majorBidi"/>
          <w:i w:val="0"/>
          <w:iCs w:val="0"/>
        </w:rPr>
        <w:t>Sa‘d</w:t>
      </w:r>
      <w:proofErr w:type="spellEnd"/>
      <w:r w:rsidR="009B394E">
        <w:rPr>
          <w:rStyle w:val="Accentuation"/>
          <w:rFonts w:asciiTheme="majorBidi" w:hAnsiTheme="majorBidi" w:cstheme="majorBidi"/>
          <w:i w:val="0"/>
          <w:iCs w:val="0"/>
        </w:rPr>
        <w:t xml:space="preserve"> Ibn </w:t>
      </w:r>
      <w:proofErr w:type="spellStart"/>
      <w:r w:rsidR="009B394E">
        <w:rPr>
          <w:rStyle w:val="Accentuation"/>
          <w:rFonts w:asciiTheme="majorBidi" w:hAnsiTheme="majorBidi" w:cstheme="majorBidi"/>
          <w:i w:val="0"/>
          <w:iCs w:val="0"/>
        </w:rPr>
        <w:t>Mu‘</w:t>
      </w:r>
      <w:r w:rsidRPr="009B394E">
        <w:rPr>
          <w:rStyle w:val="Accentuation"/>
          <w:rFonts w:asciiTheme="majorBidi" w:hAnsiTheme="majorBidi" w:cstheme="majorBidi"/>
          <w:i w:val="0"/>
          <w:iCs w:val="0"/>
        </w:rPr>
        <w:t>âdh</w:t>
      </w:r>
      <w:proofErr w:type="spellEnd"/>
      <w:r w:rsidRPr="009B394E">
        <w:rPr>
          <w:rStyle w:val="Accentuation"/>
          <w:rFonts w:asciiTheme="majorBidi" w:hAnsiTheme="majorBidi" w:cstheme="majorBidi"/>
          <w:i w:val="0"/>
          <w:iCs w:val="0"/>
        </w:rPr>
        <w:t xml:space="preserve"> m'a rapporté d'après </w:t>
      </w:r>
      <w:proofErr w:type="spellStart"/>
      <w:r w:rsidRPr="009B394E">
        <w:rPr>
          <w:rStyle w:val="Accentuation"/>
          <w:rFonts w:asciiTheme="majorBidi" w:hAnsiTheme="majorBidi" w:cstheme="majorBidi"/>
          <w:i w:val="0"/>
          <w:iCs w:val="0"/>
        </w:rPr>
        <w:t>Ma</w:t>
      </w:r>
      <w:r w:rsidRPr="009B394E">
        <w:rPr>
          <w:rStyle w:val="Accentuation"/>
          <w:rFonts w:asciiTheme="majorBidi" w:hAnsiTheme="majorBidi" w:cstheme="majorBidi"/>
          <w:i w:val="0"/>
          <w:iCs w:val="0"/>
          <w:u w:val="single"/>
        </w:rPr>
        <w:t>h</w:t>
      </w:r>
      <w:r w:rsidRPr="009B394E">
        <w:rPr>
          <w:rStyle w:val="Accentuation"/>
          <w:rFonts w:asciiTheme="majorBidi" w:hAnsiTheme="majorBidi" w:cstheme="majorBidi"/>
          <w:i w:val="0"/>
          <w:iCs w:val="0"/>
        </w:rPr>
        <w:t>mûd</w:t>
      </w:r>
      <w:proofErr w:type="spellEnd"/>
      <w:r w:rsidRPr="009B394E">
        <w:rPr>
          <w:rStyle w:val="Accentuation"/>
          <w:rFonts w:asciiTheme="majorBidi" w:hAnsiTheme="majorBidi" w:cstheme="majorBidi"/>
          <w:i w:val="0"/>
          <w:iCs w:val="0"/>
        </w:rPr>
        <w:t xml:space="preserve"> Ibn </w:t>
      </w:r>
      <w:proofErr w:type="spellStart"/>
      <w:r w:rsidRPr="009B394E">
        <w:rPr>
          <w:rStyle w:val="Accentuation"/>
          <w:rFonts w:asciiTheme="majorBidi" w:hAnsiTheme="majorBidi" w:cstheme="majorBidi"/>
          <w:i w:val="0"/>
          <w:iCs w:val="0"/>
        </w:rPr>
        <w:t>Labîd</w:t>
      </w:r>
      <w:proofErr w:type="spellEnd"/>
      <w:r w:rsidRPr="009B394E">
        <w:rPr>
          <w:rStyle w:val="Accentuation"/>
          <w:rFonts w:asciiTheme="majorBidi" w:hAnsiTheme="majorBidi" w:cstheme="majorBidi"/>
          <w:i w:val="0"/>
          <w:iCs w:val="0"/>
        </w:rPr>
        <w:t xml:space="preserve"> qui a dit :</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 xml:space="preserve">« Lorsque </w:t>
      </w:r>
      <w:proofErr w:type="spellStart"/>
      <w:r w:rsidRPr="009B394E">
        <w:rPr>
          <w:rStyle w:val="Accentuation"/>
          <w:rFonts w:asciiTheme="majorBidi" w:hAnsiTheme="majorBidi" w:cstheme="majorBidi"/>
          <w:i w:val="0"/>
          <w:iCs w:val="0"/>
        </w:rPr>
        <w:t>Abul</w:t>
      </w:r>
      <w:proofErr w:type="spellEnd"/>
      <w:r w:rsidRPr="009B394E">
        <w:rPr>
          <w:rStyle w:val="Accentuation"/>
          <w:rFonts w:asciiTheme="majorBidi" w:hAnsiTheme="majorBidi" w:cstheme="majorBidi"/>
          <w:i w:val="0"/>
          <w:iCs w:val="0"/>
        </w:rPr>
        <w:t xml:space="preserve"> </w:t>
      </w:r>
      <w:proofErr w:type="spellStart"/>
      <w:r w:rsidRPr="009B394E">
        <w:rPr>
          <w:rStyle w:val="Accentuation"/>
          <w:rFonts w:asciiTheme="majorBidi" w:hAnsiTheme="majorBidi" w:cstheme="majorBidi"/>
          <w:i w:val="0"/>
          <w:iCs w:val="0"/>
        </w:rPr>
        <w:t>Haysar</w:t>
      </w:r>
      <w:proofErr w:type="spellEnd"/>
      <w:r w:rsidRPr="009B394E">
        <w:rPr>
          <w:rStyle w:val="Accentuation"/>
          <w:rFonts w:asciiTheme="majorBidi" w:hAnsiTheme="majorBidi" w:cstheme="majorBidi"/>
          <w:i w:val="0"/>
          <w:iCs w:val="0"/>
        </w:rPr>
        <w:t xml:space="preserve"> Anas Ibn </w:t>
      </w:r>
      <w:proofErr w:type="spellStart"/>
      <w:r w:rsidRPr="009B394E">
        <w:rPr>
          <w:rStyle w:val="Accentuation"/>
          <w:rFonts w:asciiTheme="majorBidi" w:hAnsiTheme="majorBidi" w:cstheme="majorBidi"/>
          <w:i w:val="0"/>
          <w:iCs w:val="0"/>
        </w:rPr>
        <w:t>Râfi</w:t>
      </w:r>
      <w:proofErr w:type="spellEnd"/>
      <w:r w:rsidRPr="009B394E">
        <w:rPr>
          <w:rStyle w:val="Accentuation"/>
          <w:rFonts w:asciiTheme="majorBidi" w:hAnsiTheme="majorBidi" w:cstheme="majorBidi"/>
          <w:i w:val="0"/>
          <w:iCs w:val="0"/>
        </w:rPr>
        <w:t xml:space="preserve">' arriva à La Mecque, il était accompagné </w:t>
      </w:r>
      <w:r w:rsidR="009B394E">
        <w:rPr>
          <w:rStyle w:val="Accentuation"/>
          <w:rFonts w:asciiTheme="majorBidi" w:hAnsiTheme="majorBidi" w:cstheme="majorBidi"/>
          <w:i w:val="0"/>
          <w:iCs w:val="0"/>
        </w:rPr>
        <w:t xml:space="preserve">d'un groupe de jeunes des </w:t>
      </w:r>
      <w:proofErr w:type="spellStart"/>
      <w:r w:rsidR="009B394E">
        <w:rPr>
          <w:rStyle w:val="Accentuation"/>
          <w:rFonts w:asciiTheme="majorBidi" w:hAnsiTheme="majorBidi" w:cstheme="majorBidi"/>
          <w:i w:val="0"/>
          <w:iCs w:val="0"/>
        </w:rPr>
        <w:t>Banû</w:t>
      </w:r>
      <w:proofErr w:type="spellEnd"/>
      <w:r w:rsidR="009B394E">
        <w:rPr>
          <w:rStyle w:val="Accentuation"/>
          <w:rFonts w:asciiTheme="majorBidi" w:hAnsiTheme="majorBidi" w:cstheme="majorBidi"/>
          <w:i w:val="0"/>
          <w:iCs w:val="0"/>
        </w:rPr>
        <w:t xml:space="preserve"> ‘</w:t>
      </w:r>
      <w:proofErr w:type="spellStart"/>
      <w:r w:rsidRPr="009B394E">
        <w:rPr>
          <w:rStyle w:val="Accentuation"/>
          <w:rFonts w:asciiTheme="majorBidi" w:hAnsiTheme="majorBidi" w:cstheme="majorBidi"/>
          <w:i w:val="0"/>
          <w:iCs w:val="0"/>
        </w:rPr>
        <w:t>Abd</w:t>
      </w:r>
      <w:proofErr w:type="spellEnd"/>
      <w:r w:rsidRPr="009B394E">
        <w:rPr>
          <w:rStyle w:val="Accentuation"/>
          <w:rFonts w:asciiTheme="majorBidi" w:hAnsiTheme="majorBidi" w:cstheme="majorBidi"/>
          <w:i w:val="0"/>
          <w:iCs w:val="0"/>
        </w:rPr>
        <w:t xml:space="preserve"> Ul </w:t>
      </w:r>
      <w:proofErr w:type="spellStart"/>
      <w:r w:rsidRPr="009B394E">
        <w:rPr>
          <w:rStyle w:val="Accentuation"/>
          <w:rFonts w:asciiTheme="majorBidi" w:hAnsiTheme="majorBidi" w:cstheme="majorBidi"/>
          <w:i w:val="0"/>
          <w:iCs w:val="0"/>
        </w:rPr>
        <w:t>Ash</w:t>
      </w:r>
      <w:proofErr w:type="spellEnd"/>
      <w:r w:rsidRPr="009B394E">
        <w:rPr>
          <w:rStyle w:val="Accentuation"/>
          <w:rFonts w:asciiTheme="majorBidi" w:hAnsiTheme="majorBidi" w:cstheme="majorBidi"/>
          <w:i w:val="0"/>
          <w:iCs w:val="0"/>
        </w:rPr>
        <w:t>-</w:t>
      </w:r>
      <w:proofErr w:type="spellStart"/>
      <w:r w:rsidRPr="009B394E">
        <w:rPr>
          <w:rStyle w:val="Accentuation"/>
          <w:rFonts w:asciiTheme="majorBidi" w:hAnsiTheme="majorBidi" w:cstheme="majorBidi"/>
          <w:i w:val="0"/>
          <w:iCs w:val="0"/>
        </w:rPr>
        <w:t>hal</w:t>
      </w:r>
      <w:proofErr w:type="spellEnd"/>
      <w:r w:rsidRPr="009B394E">
        <w:rPr>
          <w:rStyle w:val="Accentuation"/>
          <w:rFonts w:asciiTheme="majorBidi" w:hAnsiTheme="majorBidi" w:cstheme="majorBidi"/>
          <w:i w:val="0"/>
          <w:iCs w:val="0"/>
        </w:rPr>
        <w:t>, d</w:t>
      </w:r>
      <w:r w:rsidR="009B394E">
        <w:rPr>
          <w:rStyle w:val="Accentuation"/>
          <w:rFonts w:asciiTheme="majorBidi" w:hAnsiTheme="majorBidi" w:cstheme="majorBidi"/>
          <w:i w:val="0"/>
          <w:iCs w:val="0"/>
        </w:rPr>
        <w:t xml:space="preserve">ont faisait partie </w:t>
      </w:r>
      <w:proofErr w:type="spellStart"/>
      <w:r w:rsidR="009B394E">
        <w:rPr>
          <w:rStyle w:val="Accentuation"/>
          <w:rFonts w:asciiTheme="majorBidi" w:hAnsiTheme="majorBidi" w:cstheme="majorBidi"/>
          <w:i w:val="0"/>
          <w:iCs w:val="0"/>
        </w:rPr>
        <w:t>Iyyâs</w:t>
      </w:r>
      <w:proofErr w:type="spellEnd"/>
      <w:r w:rsidR="009B394E">
        <w:rPr>
          <w:rStyle w:val="Accentuation"/>
          <w:rFonts w:asciiTheme="majorBidi" w:hAnsiTheme="majorBidi" w:cstheme="majorBidi"/>
          <w:i w:val="0"/>
          <w:iCs w:val="0"/>
        </w:rPr>
        <w:t xml:space="preserve"> Ibn </w:t>
      </w:r>
      <w:proofErr w:type="spellStart"/>
      <w:r w:rsidR="009B394E">
        <w:rPr>
          <w:rStyle w:val="Accentuation"/>
          <w:rFonts w:asciiTheme="majorBidi" w:hAnsiTheme="majorBidi" w:cstheme="majorBidi"/>
          <w:i w:val="0"/>
          <w:iCs w:val="0"/>
        </w:rPr>
        <w:t>Mu‘</w:t>
      </w:r>
      <w:r w:rsidRPr="009B394E">
        <w:rPr>
          <w:rStyle w:val="Accentuation"/>
          <w:rFonts w:asciiTheme="majorBidi" w:hAnsiTheme="majorBidi" w:cstheme="majorBidi"/>
          <w:i w:val="0"/>
          <w:iCs w:val="0"/>
        </w:rPr>
        <w:t>âdh</w:t>
      </w:r>
      <w:proofErr w:type="spellEnd"/>
      <w:r w:rsidRPr="009B394E">
        <w:rPr>
          <w:rStyle w:val="Accentuation"/>
          <w:rFonts w:asciiTheme="majorBidi" w:hAnsiTheme="majorBidi" w:cstheme="majorBidi"/>
          <w:i w:val="0"/>
          <w:iCs w:val="0"/>
        </w:rPr>
        <w:t xml:space="preserve">. Ils venaient solliciter l'assistance de </w:t>
      </w:r>
      <w:proofErr w:type="spellStart"/>
      <w:r w:rsidRPr="009B394E">
        <w:rPr>
          <w:rStyle w:val="Accentuation"/>
          <w:rFonts w:asciiTheme="majorBidi" w:hAnsiTheme="majorBidi" w:cstheme="majorBidi"/>
          <w:i w:val="0"/>
          <w:iCs w:val="0"/>
        </w:rPr>
        <w:t>Quraysh</w:t>
      </w:r>
      <w:proofErr w:type="spellEnd"/>
      <w:r w:rsidRPr="009B394E">
        <w:rPr>
          <w:rStyle w:val="Accentuation"/>
          <w:rFonts w:asciiTheme="majorBidi" w:hAnsiTheme="majorBidi" w:cstheme="majorBidi"/>
          <w:i w:val="0"/>
          <w:iCs w:val="0"/>
        </w:rPr>
        <w:t xml:space="preserve"> contre la tribu des </w:t>
      </w:r>
      <w:proofErr w:type="spellStart"/>
      <w:r w:rsidRPr="009B394E">
        <w:rPr>
          <w:rStyle w:val="Accentuation"/>
          <w:rFonts w:asciiTheme="majorBidi" w:hAnsiTheme="majorBidi" w:cstheme="majorBidi"/>
          <w:i w:val="0"/>
          <w:iCs w:val="0"/>
        </w:rPr>
        <w:t>Khazraj</w:t>
      </w:r>
      <w:proofErr w:type="spellEnd"/>
      <w:r w:rsidRPr="009B394E">
        <w:rPr>
          <w:rStyle w:val="Accentuation"/>
          <w:rFonts w:asciiTheme="majorBidi" w:hAnsiTheme="majorBidi" w:cstheme="majorBidi"/>
          <w:i w:val="0"/>
          <w:iCs w:val="0"/>
        </w:rPr>
        <w:t>.</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9B394E">
      <w:pPr>
        <w:pStyle w:val="Sansinterligne"/>
        <w:rPr>
          <w:rFonts w:asciiTheme="majorBidi" w:hAnsiTheme="majorBidi" w:cstheme="majorBidi"/>
        </w:rPr>
      </w:pPr>
      <w:r w:rsidRPr="009B394E">
        <w:rPr>
          <w:rStyle w:val="Accentuation"/>
          <w:rFonts w:asciiTheme="majorBidi" w:hAnsiTheme="majorBidi" w:cstheme="majorBidi"/>
          <w:i w:val="0"/>
          <w:iCs w:val="0"/>
        </w:rPr>
        <w:t xml:space="preserve">Le Prophète </w:t>
      </w:r>
      <w:r w:rsidR="009B394E">
        <w:rPr>
          <w:rFonts w:asciiTheme="majorBidi" w:hAnsiTheme="majorBidi" w:cstheme="majorBidi"/>
        </w:rPr>
        <w:t>-</w:t>
      </w:r>
      <w:proofErr w:type="spellStart"/>
      <w:r w:rsidR="009B394E" w:rsidRPr="00A429C4">
        <w:rPr>
          <w:rFonts w:asciiTheme="majorBidi" w:hAnsiTheme="majorBidi" w:cstheme="majorBidi"/>
          <w:i/>
          <w:iCs/>
        </w:rPr>
        <w:t>sallâ</w:t>
      </w:r>
      <w:proofErr w:type="spellEnd"/>
      <w:r w:rsidR="009B394E" w:rsidRPr="00A429C4">
        <w:rPr>
          <w:rFonts w:asciiTheme="majorBidi" w:hAnsiTheme="majorBidi" w:cstheme="majorBidi"/>
          <w:i/>
          <w:iCs/>
        </w:rPr>
        <w:t xml:space="preserve"> l-</w:t>
      </w:r>
      <w:proofErr w:type="spellStart"/>
      <w:r w:rsidR="009B394E" w:rsidRPr="00A429C4">
        <w:rPr>
          <w:rFonts w:asciiTheme="majorBidi" w:hAnsiTheme="majorBidi" w:cstheme="majorBidi"/>
          <w:i/>
          <w:iCs/>
        </w:rPr>
        <w:t>Lahû</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aleyhi</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wa</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sallam</w:t>
      </w:r>
      <w:proofErr w:type="spellEnd"/>
      <w:r w:rsidR="009B394E">
        <w:rPr>
          <w:rFonts w:asciiTheme="majorBidi" w:hAnsiTheme="majorBidi" w:cstheme="majorBidi"/>
        </w:rPr>
        <w:t>-</w:t>
      </w:r>
      <w:r w:rsidRPr="009B394E">
        <w:rPr>
          <w:rStyle w:val="Accentuation"/>
          <w:rFonts w:asciiTheme="majorBidi" w:hAnsiTheme="majorBidi" w:cstheme="majorBidi"/>
          <w:i w:val="0"/>
          <w:iCs w:val="0"/>
        </w:rPr>
        <w:t xml:space="preserve"> apprit la nouvelle de leur arrivée et alla à leur rencontre. Il s'assit avec eux et leur dit : « </w:t>
      </w:r>
      <w:r w:rsidRPr="009B394E">
        <w:rPr>
          <w:rStyle w:val="Accentuation"/>
          <w:rFonts w:asciiTheme="majorBidi" w:hAnsiTheme="majorBidi" w:cstheme="majorBidi"/>
          <w:b/>
          <w:bCs/>
          <w:i w:val="0"/>
          <w:iCs w:val="0"/>
          <w:color w:val="0070C0"/>
        </w:rPr>
        <w:t>Voulez-vous obtenir un bienfait meilleur que celui pour lequel vous êtes venus ? </w:t>
      </w:r>
      <w:r w:rsidRPr="009B394E">
        <w:rPr>
          <w:rStyle w:val="Accentuation"/>
          <w:rFonts w:asciiTheme="majorBidi" w:hAnsiTheme="majorBidi" w:cstheme="majorBidi"/>
          <w:i w:val="0"/>
          <w:iCs w:val="0"/>
        </w:rPr>
        <w:t>»</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Il</w:t>
      </w:r>
      <w:r w:rsidR="009B394E">
        <w:rPr>
          <w:rStyle w:val="Accentuation"/>
          <w:rFonts w:asciiTheme="majorBidi" w:hAnsiTheme="majorBidi" w:cstheme="majorBidi"/>
          <w:i w:val="0"/>
          <w:iCs w:val="0"/>
        </w:rPr>
        <w:t>s</w:t>
      </w:r>
      <w:r w:rsidRPr="009B394E">
        <w:rPr>
          <w:rStyle w:val="Accentuation"/>
          <w:rFonts w:asciiTheme="majorBidi" w:hAnsiTheme="majorBidi" w:cstheme="majorBidi"/>
          <w:i w:val="0"/>
          <w:iCs w:val="0"/>
        </w:rPr>
        <w:t xml:space="preserve"> dirent : « </w:t>
      </w:r>
      <w:r w:rsidRPr="009B394E">
        <w:rPr>
          <w:rStyle w:val="Accentuation"/>
          <w:rFonts w:asciiTheme="majorBidi" w:hAnsiTheme="majorBidi" w:cstheme="majorBidi"/>
          <w:b/>
          <w:bCs/>
          <w:i w:val="0"/>
          <w:iCs w:val="0"/>
          <w:color w:val="0070C0"/>
        </w:rPr>
        <w:t>De quoi s'agit-il ?</w:t>
      </w:r>
      <w:r w:rsidRPr="009B394E">
        <w:rPr>
          <w:rStyle w:val="Accentuation"/>
          <w:rFonts w:asciiTheme="majorBidi" w:hAnsiTheme="majorBidi" w:cstheme="majorBidi"/>
          <w:i w:val="0"/>
          <w:iCs w:val="0"/>
        </w:rPr>
        <w:t> »</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Il répondit alors : « </w:t>
      </w:r>
      <w:r w:rsidRPr="009B394E">
        <w:rPr>
          <w:rStyle w:val="Accentuation"/>
          <w:rFonts w:asciiTheme="majorBidi" w:hAnsiTheme="majorBidi" w:cstheme="majorBidi"/>
          <w:b/>
          <w:bCs/>
          <w:i w:val="0"/>
          <w:iCs w:val="0"/>
          <w:color w:val="0070C0"/>
        </w:rPr>
        <w:t>Je suis le Messager d'</w:t>
      </w:r>
      <w:proofErr w:type="spellStart"/>
      <w:r w:rsidRPr="009B394E">
        <w:rPr>
          <w:rStyle w:val="Accentuation"/>
          <w:rFonts w:asciiTheme="majorBidi" w:hAnsiTheme="majorBidi" w:cstheme="majorBidi"/>
          <w:b/>
          <w:bCs/>
          <w:i w:val="0"/>
          <w:iCs w:val="0"/>
          <w:color w:val="0070C0"/>
        </w:rPr>
        <w:t>Allâh</w:t>
      </w:r>
      <w:proofErr w:type="spellEnd"/>
      <w:r w:rsidRPr="009B394E">
        <w:rPr>
          <w:rStyle w:val="Accentuation"/>
          <w:rFonts w:asciiTheme="majorBidi" w:hAnsiTheme="majorBidi" w:cstheme="majorBidi"/>
          <w:b/>
          <w:bCs/>
          <w:i w:val="0"/>
          <w:iCs w:val="0"/>
          <w:color w:val="0070C0"/>
        </w:rPr>
        <w:t xml:space="preserve">, envoyé à tous les Hommes. Je les appelle à adorer </w:t>
      </w:r>
      <w:proofErr w:type="spellStart"/>
      <w:r w:rsidRPr="009B394E">
        <w:rPr>
          <w:rStyle w:val="Accentuation"/>
          <w:rFonts w:asciiTheme="majorBidi" w:hAnsiTheme="majorBidi" w:cstheme="majorBidi"/>
          <w:b/>
          <w:bCs/>
          <w:i w:val="0"/>
          <w:iCs w:val="0"/>
          <w:color w:val="0070C0"/>
        </w:rPr>
        <w:t>Allâh</w:t>
      </w:r>
      <w:proofErr w:type="spellEnd"/>
      <w:r w:rsidRPr="009B394E">
        <w:rPr>
          <w:rStyle w:val="Accentuation"/>
          <w:rFonts w:asciiTheme="majorBidi" w:hAnsiTheme="majorBidi" w:cstheme="majorBidi"/>
          <w:b/>
          <w:bCs/>
          <w:i w:val="0"/>
          <w:iCs w:val="0"/>
          <w:color w:val="0070C0"/>
        </w:rPr>
        <w:t xml:space="preserve"> et à ne pas Lui associer quoi que ce soit. Et Il m'a révélé un Livre.</w:t>
      </w:r>
      <w:r w:rsidRPr="009B394E">
        <w:rPr>
          <w:rStyle w:val="Accentuation"/>
          <w:rFonts w:asciiTheme="majorBidi" w:hAnsiTheme="majorBidi" w:cstheme="majorBidi"/>
          <w:i w:val="0"/>
          <w:iCs w:val="0"/>
        </w:rPr>
        <w:t> »</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 xml:space="preserve">C'est ainsi qu'il les appela à l'Islâm et il leur récita quelques </w:t>
      </w:r>
      <w:r w:rsidR="009B394E">
        <w:rPr>
          <w:rStyle w:val="Accentuation"/>
          <w:rFonts w:asciiTheme="majorBidi" w:hAnsiTheme="majorBidi" w:cstheme="majorBidi"/>
          <w:i w:val="0"/>
          <w:iCs w:val="0"/>
        </w:rPr>
        <w:t xml:space="preserve">versets du </w:t>
      </w:r>
      <w:proofErr w:type="spellStart"/>
      <w:r w:rsidR="009B394E">
        <w:rPr>
          <w:rStyle w:val="Accentuation"/>
          <w:rFonts w:asciiTheme="majorBidi" w:hAnsiTheme="majorBidi" w:cstheme="majorBidi"/>
          <w:i w:val="0"/>
          <w:iCs w:val="0"/>
        </w:rPr>
        <w:t>Qur’</w:t>
      </w:r>
      <w:r w:rsidRPr="009B394E">
        <w:rPr>
          <w:rStyle w:val="Accentuation"/>
          <w:rFonts w:asciiTheme="majorBidi" w:hAnsiTheme="majorBidi" w:cstheme="majorBidi"/>
          <w:i w:val="0"/>
          <w:iCs w:val="0"/>
        </w:rPr>
        <w:t>ân</w:t>
      </w:r>
      <w:proofErr w:type="spellEnd"/>
      <w:r w:rsidRPr="009B394E">
        <w:rPr>
          <w:rStyle w:val="Accentuation"/>
          <w:rFonts w:asciiTheme="majorBidi" w:hAnsiTheme="majorBidi" w:cstheme="majorBidi"/>
          <w:i w:val="0"/>
          <w:iCs w:val="0"/>
        </w:rPr>
        <w:t>.</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9B394E" w:rsidP="00D54189">
      <w:pPr>
        <w:pStyle w:val="Sansinterligne"/>
        <w:rPr>
          <w:rFonts w:asciiTheme="majorBidi" w:hAnsiTheme="majorBidi" w:cstheme="majorBidi"/>
        </w:rPr>
      </w:pPr>
      <w:proofErr w:type="spellStart"/>
      <w:r>
        <w:rPr>
          <w:rStyle w:val="Accentuation"/>
          <w:rFonts w:asciiTheme="majorBidi" w:hAnsiTheme="majorBidi" w:cstheme="majorBidi"/>
          <w:i w:val="0"/>
          <w:iCs w:val="0"/>
        </w:rPr>
        <w:t>Iyyâs</w:t>
      </w:r>
      <w:proofErr w:type="spellEnd"/>
      <w:r>
        <w:rPr>
          <w:rStyle w:val="Accentuation"/>
          <w:rFonts w:asciiTheme="majorBidi" w:hAnsiTheme="majorBidi" w:cstheme="majorBidi"/>
          <w:i w:val="0"/>
          <w:iCs w:val="0"/>
        </w:rPr>
        <w:t xml:space="preserve"> Ibn </w:t>
      </w:r>
      <w:proofErr w:type="spellStart"/>
      <w:r>
        <w:rPr>
          <w:rStyle w:val="Accentuation"/>
          <w:rFonts w:asciiTheme="majorBidi" w:hAnsiTheme="majorBidi" w:cstheme="majorBidi"/>
          <w:i w:val="0"/>
          <w:iCs w:val="0"/>
        </w:rPr>
        <w:t>Mu‘</w:t>
      </w:r>
      <w:r w:rsidR="005F57CD" w:rsidRPr="009B394E">
        <w:rPr>
          <w:rStyle w:val="Accentuation"/>
          <w:rFonts w:asciiTheme="majorBidi" w:hAnsiTheme="majorBidi" w:cstheme="majorBidi"/>
          <w:i w:val="0"/>
          <w:iCs w:val="0"/>
        </w:rPr>
        <w:t>âdh</w:t>
      </w:r>
      <w:proofErr w:type="spellEnd"/>
      <w:r w:rsidR="005F57CD" w:rsidRPr="009B394E">
        <w:rPr>
          <w:rStyle w:val="Accentuation"/>
          <w:rFonts w:asciiTheme="majorBidi" w:hAnsiTheme="majorBidi" w:cstheme="majorBidi"/>
          <w:i w:val="0"/>
          <w:iCs w:val="0"/>
        </w:rPr>
        <w:t>, qui était alors un très jeune homme, dit à ses compatriotes : « </w:t>
      </w:r>
      <w:r w:rsidR="005F57CD" w:rsidRPr="009B394E">
        <w:rPr>
          <w:rStyle w:val="Accentuation"/>
          <w:rFonts w:asciiTheme="majorBidi" w:hAnsiTheme="majorBidi" w:cstheme="majorBidi"/>
          <w:b/>
          <w:bCs/>
          <w:i w:val="0"/>
          <w:iCs w:val="0"/>
          <w:color w:val="0070C0"/>
        </w:rPr>
        <w:t xml:space="preserve">Ô mon peuple, par </w:t>
      </w:r>
      <w:proofErr w:type="spellStart"/>
      <w:r w:rsidR="005F57CD" w:rsidRPr="009B394E">
        <w:rPr>
          <w:rStyle w:val="Accentuation"/>
          <w:rFonts w:asciiTheme="majorBidi" w:hAnsiTheme="majorBidi" w:cstheme="majorBidi"/>
          <w:b/>
          <w:bCs/>
          <w:i w:val="0"/>
          <w:iCs w:val="0"/>
          <w:color w:val="0070C0"/>
        </w:rPr>
        <w:t>Allâh</w:t>
      </w:r>
      <w:proofErr w:type="spellEnd"/>
      <w:r w:rsidR="005F57CD" w:rsidRPr="009B394E">
        <w:rPr>
          <w:rStyle w:val="Accentuation"/>
          <w:rFonts w:asciiTheme="majorBidi" w:hAnsiTheme="majorBidi" w:cstheme="majorBidi"/>
          <w:b/>
          <w:bCs/>
          <w:i w:val="0"/>
          <w:iCs w:val="0"/>
          <w:color w:val="0070C0"/>
        </w:rPr>
        <w:t>, ce qu'il vous propose est véritablement meilleur que ce pour quoi vous êtes venus !</w:t>
      </w:r>
      <w:r w:rsidR="005F57CD" w:rsidRPr="009B394E">
        <w:rPr>
          <w:rStyle w:val="Accentuation"/>
          <w:rFonts w:asciiTheme="majorBidi" w:hAnsiTheme="majorBidi" w:cstheme="majorBidi"/>
          <w:i w:val="0"/>
          <w:iCs w:val="0"/>
        </w:rPr>
        <w:t> »</w:t>
      </w:r>
      <w:r w:rsidR="005F57CD"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9B394E">
      <w:pPr>
        <w:pStyle w:val="Sansinterligne"/>
        <w:rPr>
          <w:rFonts w:asciiTheme="majorBidi" w:hAnsiTheme="majorBidi" w:cstheme="majorBidi"/>
        </w:rPr>
      </w:pPr>
      <w:r w:rsidRPr="009B394E">
        <w:rPr>
          <w:rStyle w:val="Accentuation"/>
          <w:rFonts w:asciiTheme="majorBidi" w:hAnsiTheme="majorBidi" w:cstheme="majorBidi"/>
          <w:i w:val="0"/>
          <w:iCs w:val="0"/>
        </w:rPr>
        <w:t xml:space="preserve">Mais, </w:t>
      </w:r>
      <w:proofErr w:type="spellStart"/>
      <w:r w:rsidRPr="009B394E">
        <w:rPr>
          <w:rStyle w:val="Accentuation"/>
          <w:rFonts w:asciiTheme="majorBidi" w:hAnsiTheme="majorBidi" w:cstheme="majorBidi"/>
          <w:i w:val="0"/>
          <w:iCs w:val="0"/>
        </w:rPr>
        <w:t>Abul</w:t>
      </w:r>
      <w:proofErr w:type="spellEnd"/>
      <w:r w:rsidRPr="009B394E">
        <w:rPr>
          <w:rStyle w:val="Accentuation"/>
          <w:rFonts w:asciiTheme="majorBidi" w:hAnsiTheme="majorBidi" w:cstheme="majorBidi"/>
          <w:i w:val="0"/>
          <w:iCs w:val="0"/>
        </w:rPr>
        <w:t xml:space="preserve"> </w:t>
      </w:r>
      <w:proofErr w:type="spellStart"/>
      <w:r w:rsidRPr="009B394E">
        <w:rPr>
          <w:rStyle w:val="Accentuation"/>
          <w:rFonts w:asciiTheme="majorBidi" w:hAnsiTheme="majorBidi" w:cstheme="majorBidi"/>
          <w:i w:val="0"/>
          <w:iCs w:val="0"/>
        </w:rPr>
        <w:t>Haysar</w:t>
      </w:r>
      <w:proofErr w:type="spellEnd"/>
      <w:r w:rsidRPr="009B394E">
        <w:rPr>
          <w:rStyle w:val="Accentuation"/>
          <w:rFonts w:asciiTheme="majorBidi" w:hAnsiTheme="majorBidi" w:cstheme="majorBidi"/>
          <w:i w:val="0"/>
          <w:iCs w:val="0"/>
        </w:rPr>
        <w:t xml:space="preserve"> Anas Ibn </w:t>
      </w:r>
      <w:proofErr w:type="spellStart"/>
      <w:r w:rsidRPr="009B394E">
        <w:rPr>
          <w:rStyle w:val="Accentuation"/>
          <w:rFonts w:asciiTheme="majorBidi" w:hAnsiTheme="majorBidi" w:cstheme="majorBidi"/>
          <w:i w:val="0"/>
          <w:iCs w:val="0"/>
        </w:rPr>
        <w:t>Râfi</w:t>
      </w:r>
      <w:proofErr w:type="spellEnd"/>
      <w:r w:rsidR="009B394E">
        <w:rPr>
          <w:rStyle w:val="Accentuation"/>
          <w:rFonts w:asciiTheme="majorBidi" w:hAnsiTheme="majorBidi" w:cstheme="majorBidi"/>
          <w:i w:val="0"/>
          <w:iCs w:val="0"/>
        </w:rPr>
        <w:t>‘</w:t>
      </w:r>
      <w:r w:rsidRPr="009B394E">
        <w:rPr>
          <w:rStyle w:val="Accentuation"/>
          <w:rFonts w:asciiTheme="majorBidi" w:hAnsiTheme="majorBidi" w:cstheme="majorBidi"/>
          <w:i w:val="0"/>
          <w:iCs w:val="0"/>
        </w:rPr>
        <w:t xml:space="preserve"> prit alors une motte de terre et la</w:t>
      </w:r>
      <w:r w:rsidR="009B394E">
        <w:rPr>
          <w:rStyle w:val="Accentuation"/>
          <w:rFonts w:asciiTheme="majorBidi" w:hAnsiTheme="majorBidi" w:cstheme="majorBidi"/>
          <w:i w:val="0"/>
          <w:iCs w:val="0"/>
        </w:rPr>
        <w:t xml:space="preserve"> jeta au visage de </w:t>
      </w:r>
      <w:proofErr w:type="spellStart"/>
      <w:r w:rsidR="009B394E">
        <w:rPr>
          <w:rStyle w:val="Accentuation"/>
          <w:rFonts w:asciiTheme="majorBidi" w:hAnsiTheme="majorBidi" w:cstheme="majorBidi"/>
          <w:i w:val="0"/>
          <w:iCs w:val="0"/>
        </w:rPr>
        <w:t>Iyyâs</w:t>
      </w:r>
      <w:proofErr w:type="spellEnd"/>
      <w:r w:rsidR="009B394E">
        <w:rPr>
          <w:rStyle w:val="Accentuation"/>
          <w:rFonts w:asciiTheme="majorBidi" w:hAnsiTheme="majorBidi" w:cstheme="majorBidi"/>
          <w:i w:val="0"/>
          <w:iCs w:val="0"/>
        </w:rPr>
        <w:t xml:space="preserve"> Ibn </w:t>
      </w:r>
      <w:proofErr w:type="spellStart"/>
      <w:r w:rsidR="009B394E">
        <w:rPr>
          <w:rStyle w:val="Accentuation"/>
          <w:rFonts w:asciiTheme="majorBidi" w:hAnsiTheme="majorBidi" w:cstheme="majorBidi"/>
          <w:i w:val="0"/>
          <w:iCs w:val="0"/>
        </w:rPr>
        <w:t>Mu‘</w:t>
      </w:r>
      <w:r w:rsidRPr="009B394E">
        <w:rPr>
          <w:rStyle w:val="Accentuation"/>
          <w:rFonts w:asciiTheme="majorBidi" w:hAnsiTheme="majorBidi" w:cstheme="majorBidi"/>
          <w:i w:val="0"/>
          <w:iCs w:val="0"/>
        </w:rPr>
        <w:t>âdh</w:t>
      </w:r>
      <w:proofErr w:type="spellEnd"/>
      <w:r w:rsidRPr="009B394E">
        <w:rPr>
          <w:rStyle w:val="Accentuation"/>
          <w:rFonts w:asciiTheme="majorBidi" w:hAnsiTheme="majorBidi" w:cstheme="majorBidi"/>
          <w:i w:val="0"/>
          <w:iCs w:val="0"/>
        </w:rPr>
        <w:t xml:space="preserve"> en lui disant : « </w:t>
      </w:r>
      <w:r w:rsidRPr="009B394E">
        <w:rPr>
          <w:rStyle w:val="Accentuation"/>
          <w:rFonts w:asciiTheme="majorBidi" w:hAnsiTheme="majorBidi" w:cstheme="majorBidi"/>
          <w:b/>
          <w:bCs/>
          <w:i w:val="0"/>
          <w:iCs w:val="0"/>
        </w:rPr>
        <w:t>Laisse-nous avec cela ! Nous sommes venus pour autre chose !</w:t>
      </w:r>
      <w:r w:rsidRPr="009B394E">
        <w:rPr>
          <w:rStyle w:val="Accentuation"/>
          <w:rFonts w:asciiTheme="majorBidi" w:hAnsiTheme="majorBidi" w:cstheme="majorBidi"/>
          <w:i w:val="0"/>
          <w:iCs w:val="0"/>
        </w:rPr>
        <w:t> »</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9B394E">
      <w:pPr>
        <w:pStyle w:val="Sansinterligne"/>
        <w:rPr>
          <w:rFonts w:asciiTheme="majorBidi" w:hAnsiTheme="majorBidi" w:cstheme="majorBidi"/>
        </w:rPr>
      </w:pPr>
      <w:proofErr w:type="spellStart"/>
      <w:r w:rsidRPr="009B394E">
        <w:rPr>
          <w:rStyle w:val="Accentuation"/>
          <w:rFonts w:asciiTheme="majorBidi" w:hAnsiTheme="majorBidi" w:cstheme="majorBidi"/>
          <w:i w:val="0"/>
          <w:iCs w:val="0"/>
        </w:rPr>
        <w:lastRenderedPageBreak/>
        <w:t>Iyyâs</w:t>
      </w:r>
      <w:proofErr w:type="spellEnd"/>
      <w:r w:rsidRPr="009B394E">
        <w:rPr>
          <w:rStyle w:val="Accentuation"/>
          <w:rFonts w:asciiTheme="majorBidi" w:hAnsiTheme="majorBidi" w:cstheme="majorBidi"/>
          <w:i w:val="0"/>
          <w:iCs w:val="0"/>
        </w:rPr>
        <w:t xml:space="preserve"> se tut et le Prophète </w:t>
      </w:r>
      <w:r w:rsidR="009B394E">
        <w:rPr>
          <w:rFonts w:asciiTheme="majorBidi" w:hAnsiTheme="majorBidi" w:cstheme="majorBidi"/>
        </w:rPr>
        <w:t>-</w:t>
      </w:r>
      <w:proofErr w:type="spellStart"/>
      <w:r w:rsidR="009B394E" w:rsidRPr="00A429C4">
        <w:rPr>
          <w:rFonts w:asciiTheme="majorBidi" w:hAnsiTheme="majorBidi" w:cstheme="majorBidi"/>
          <w:i/>
          <w:iCs/>
        </w:rPr>
        <w:t>sallâ</w:t>
      </w:r>
      <w:proofErr w:type="spellEnd"/>
      <w:r w:rsidR="009B394E" w:rsidRPr="00A429C4">
        <w:rPr>
          <w:rFonts w:asciiTheme="majorBidi" w:hAnsiTheme="majorBidi" w:cstheme="majorBidi"/>
          <w:i/>
          <w:iCs/>
        </w:rPr>
        <w:t xml:space="preserve"> l-</w:t>
      </w:r>
      <w:proofErr w:type="spellStart"/>
      <w:r w:rsidR="009B394E" w:rsidRPr="00A429C4">
        <w:rPr>
          <w:rFonts w:asciiTheme="majorBidi" w:hAnsiTheme="majorBidi" w:cstheme="majorBidi"/>
          <w:i/>
          <w:iCs/>
        </w:rPr>
        <w:t>Lahû</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aleyhi</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wa</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sallam</w:t>
      </w:r>
      <w:proofErr w:type="spellEnd"/>
      <w:r w:rsidR="009B394E">
        <w:rPr>
          <w:rFonts w:asciiTheme="majorBidi" w:hAnsiTheme="majorBidi" w:cstheme="majorBidi"/>
        </w:rPr>
        <w:t>-</w:t>
      </w:r>
      <w:r w:rsidRPr="009B394E">
        <w:rPr>
          <w:rStyle w:val="Accentuation"/>
          <w:rFonts w:asciiTheme="majorBidi" w:hAnsiTheme="majorBidi" w:cstheme="majorBidi"/>
          <w:i w:val="0"/>
          <w:iCs w:val="0"/>
        </w:rPr>
        <w:t xml:space="preserve"> les quitta. Ces hommes retournèrent ensuite à Médin</w:t>
      </w:r>
      <w:r w:rsidR="009B394E">
        <w:rPr>
          <w:rStyle w:val="Accentuation"/>
          <w:rFonts w:asciiTheme="majorBidi" w:hAnsiTheme="majorBidi" w:cstheme="majorBidi"/>
          <w:i w:val="0"/>
          <w:iCs w:val="0"/>
        </w:rPr>
        <w:t xml:space="preserve">e où eut lieu la bataille de </w:t>
      </w:r>
      <w:proofErr w:type="spellStart"/>
      <w:r w:rsidR="009B394E">
        <w:rPr>
          <w:rStyle w:val="Accentuation"/>
          <w:rFonts w:asciiTheme="majorBidi" w:hAnsiTheme="majorBidi" w:cstheme="majorBidi"/>
          <w:i w:val="0"/>
          <w:iCs w:val="0"/>
        </w:rPr>
        <w:t>Bu‘</w:t>
      </w:r>
      <w:r w:rsidRPr="009B394E">
        <w:rPr>
          <w:rStyle w:val="Accentuation"/>
          <w:rFonts w:asciiTheme="majorBidi" w:hAnsiTheme="majorBidi" w:cstheme="majorBidi"/>
          <w:i w:val="0"/>
          <w:iCs w:val="0"/>
        </w:rPr>
        <w:t>âth</w:t>
      </w:r>
      <w:proofErr w:type="spellEnd"/>
      <w:r w:rsidRPr="009B394E">
        <w:rPr>
          <w:rStyle w:val="Accentuation"/>
          <w:rFonts w:asciiTheme="majorBidi" w:hAnsiTheme="majorBidi" w:cstheme="majorBidi"/>
          <w:i w:val="0"/>
          <w:iCs w:val="0"/>
        </w:rPr>
        <w:t xml:space="preserve"> qui opposa les </w:t>
      </w:r>
      <w:proofErr w:type="spellStart"/>
      <w:r w:rsidRPr="009B394E">
        <w:rPr>
          <w:rStyle w:val="Accentuation"/>
          <w:rFonts w:asciiTheme="majorBidi" w:hAnsiTheme="majorBidi" w:cstheme="majorBidi"/>
          <w:i w:val="0"/>
          <w:iCs w:val="0"/>
        </w:rPr>
        <w:t>Aws</w:t>
      </w:r>
      <w:proofErr w:type="spellEnd"/>
      <w:r w:rsidRPr="009B394E">
        <w:rPr>
          <w:rStyle w:val="Accentuation"/>
          <w:rFonts w:asciiTheme="majorBidi" w:hAnsiTheme="majorBidi" w:cstheme="majorBidi"/>
          <w:i w:val="0"/>
          <w:iCs w:val="0"/>
        </w:rPr>
        <w:t xml:space="preserve"> et les </w:t>
      </w:r>
      <w:proofErr w:type="spellStart"/>
      <w:r w:rsidRPr="009B394E">
        <w:rPr>
          <w:rStyle w:val="Accentuation"/>
          <w:rFonts w:asciiTheme="majorBidi" w:hAnsiTheme="majorBidi" w:cstheme="majorBidi"/>
          <w:i w:val="0"/>
          <w:iCs w:val="0"/>
        </w:rPr>
        <w:t>Khazraj</w:t>
      </w:r>
      <w:proofErr w:type="spellEnd"/>
      <w:r w:rsidRPr="009B394E">
        <w:rPr>
          <w:rStyle w:val="Accentuation"/>
          <w:rFonts w:asciiTheme="majorBidi" w:hAnsiTheme="majorBidi" w:cstheme="majorBidi"/>
          <w:i w:val="0"/>
          <w:iCs w:val="0"/>
        </w:rPr>
        <w:t>.</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9B394E" w:rsidP="00D54189">
      <w:pPr>
        <w:pStyle w:val="Sansinterligne"/>
        <w:rPr>
          <w:rFonts w:asciiTheme="majorBidi" w:hAnsiTheme="majorBidi" w:cstheme="majorBidi"/>
        </w:rPr>
      </w:pPr>
      <w:r>
        <w:rPr>
          <w:rStyle w:val="Accentuation"/>
          <w:rFonts w:asciiTheme="majorBidi" w:hAnsiTheme="majorBidi" w:cstheme="majorBidi"/>
          <w:i w:val="0"/>
          <w:iCs w:val="0"/>
        </w:rPr>
        <w:t xml:space="preserve">Cependant, </w:t>
      </w:r>
      <w:proofErr w:type="spellStart"/>
      <w:r>
        <w:rPr>
          <w:rStyle w:val="Accentuation"/>
          <w:rFonts w:asciiTheme="majorBidi" w:hAnsiTheme="majorBidi" w:cstheme="majorBidi"/>
          <w:i w:val="0"/>
          <w:iCs w:val="0"/>
        </w:rPr>
        <w:t>Iyyâs</w:t>
      </w:r>
      <w:proofErr w:type="spellEnd"/>
      <w:r>
        <w:rPr>
          <w:rStyle w:val="Accentuation"/>
          <w:rFonts w:asciiTheme="majorBidi" w:hAnsiTheme="majorBidi" w:cstheme="majorBidi"/>
          <w:i w:val="0"/>
          <w:iCs w:val="0"/>
        </w:rPr>
        <w:t xml:space="preserve"> Ibn </w:t>
      </w:r>
      <w:proofErr w:type="spellStart"/>
      <w:r>
        <w:rPr>
          <w:rStyle w:val="Accentuation"/>
          <w:rFonts w:asciiTheme="majorBidi" w:hAnsiTheme="majorBidi" w:cstheme="majorBidi"/>
          <w:i w:val="0"/>
          <w:iCs w:val="0"/>
        </w:rPr>
        <w:t>Mu‘</w:t>
      </w:r>
      <w:r w:rsidR="005F57CD" w:rsidRPr="009B394E">
        <w:rPr>
          <w:rStyle w:val="Accentuation"/>
          <w:rFonts w:asciiTheme="majorBidi" w:hAnsiTheme="majorBidi" w:cstheme="majorBidi"/>
          <w:i w:val="0"/>
          <w:iCs w:val="0"/>
        </w:rPr>
        <w:t>âdh</w:t>
      </w:r>
      <w:proofErr w:type="spellEnd"/>
      <w:r w:rsidR="005F57CD" w:rsidRPr="009B394E">
        <w:rPr>
          <w:rStyle w:val="Accentuation"/>
          <w:rFonts w:asciiTheme="majorBidi" w:hAnsiTheme="majorBidi" w:cstheme="majorBidi"/>
          <w:i w:val="0"/>
          <w:iCs w:val="0"/>
        </w:rPr>
        <w:t xml:space="preserve"> ne tarda pas à mourir [au cours de la bataille].</w:t>
      </w:r>
      <w:r w:rsidR="005F57CD"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EC41F7" w:rsidRDefault="005F57CD" w:rsidP="009B394E">
      <w:pPr>
        <w:pStyle w:val="Sansinterligne"/>
        <w:rPr>
          <w:rFonts w:asciiTheme="majorBidi" w:hAnsiTheme="majorBidi" w:cstheme="majorBidi"/>
        </w:rPr>
      </w:pPr>
      <w:proofErr w:type="spellStart"/>
      <w:r w:rsidRPr="009B394E">
        <w:rPr>
          <w:rStyle w:val="Accentuation"/>
          <w:rFonts w:asciiTheme="majorBidi" w:hAnsiTheme="majorBidi" w:cstheme="majorBidi"/>
          <w:i w:val="0"/>
          <w:iCs w:val="0"/>
        </w:rPr>
        <w:t>Ma</w:t>
      </w:r>
      <w:r w:rsidRPr="009B394E">
        <w:rPr>
          <w:rStyle w:val="Accentuation"/>
          <w:rFonts w:asciiTheme="majorBidi" w:hAnsiTheme="majorBidi" w:cstheme="majorBidi"/>
          <w:i w:val="0"/>
          <w:iCs w:val="0"/>
          <w:u w:val="single"/>
        </w:rPr>
        <w:t>h</w:t>
      </w:r>
      <w:r w:rsidRPr="009B394E">
        <w:rPr>
          <w:rStyle w:val="Accentuation"/>
          <w:rFonts w:asciiTheme="majorBidi" w:hAnsiTheme="majorBidi" w:cstheme="majorBidi"/>
          <w:i w:val="0"/>
          <w:iCs w:val="0"/>
        </w:rPr>
        <w:t>mûd</w:t>
      </w:r>
      <w:proofErr w:type="spellEnd"/>
      <w:r w:rsidRPr="009B394E">
        <w:rPr>
          <w:rStyle w:val="Accentuation"/>
          <w:rFonts w:asciiTheme="majorBidi" w:hAnsiTheme="majorBidi" w:cstheme="majorBidi"/>
          <w:i w:val="0"/>
          <w:iCs w:val="0"/>
        </w:rPr>
        <w:t xml:space="preserve"> Ibn </w:t>
      </w:r>
      <w:proofErr w:type="spellStart"/>
      <w:r w:rsidRPr="009B394E">
        <w:rPr>
          <w:rStyle w:val="Accentuation"/>
          <w:rFonts w:asciiTheme="majorBidi" w:hAnsiTheme="majorBidi" w:cstheme="majorBidi"/>
          <w:i w:val="0"/>
          <w:iCs w:val="0"/>
        </w:rPr>
        <w:t>Labîd</w:t>
      </w:r>
      <w:proofErr w:type="spellEnd"/>
      <w:r w:rsidRPr="009B394E">
        <w:rPr>
          <w:rStyle w:val="Accentuation"/>
          <w:rFonts w:asciiTheme="majorBidi" w:hAnsiTheme="majorBidi" w:cstheme="majorBidi"/>
          <w:i w:val="0"/>
          <w:iCs w:val="0"/>
        </w:rPr>
        <w:t xml:space="preserve"> a dit à ce sujet : « Il m'a été rapporté par ceux de son clan que j'ai connu qu'ils ne cessèrent de l'entendre louer </w:t>
      </w:r>
      <w:proofErr w:type="spellStart"/>
      <w:r w:rsidRPr="009B394E">
        <w:rPr>
          <w:rStyle w:val="Accentuation"/>
          <w:rFonts w:asciiTheme="majorBidi" w:hAnsiTheme="majorBidi" w:cstheme="majorBidi"/>
          <w:i w:val="0"/>
          <w:iCs w:val="0"/>
        </w:rPr>
        <w:t>Allâh</w:t>
      </w:r>
      <w:proofErr w:type="spellEnd"/>
      <w:r w:rsidRPr="009B394E">
        <w:rPr>
          <w:rStyle w:val="Accentuation"/>
          <w:rFonts w:asciiTheme="majorBidi" w:hAnsiTheme="majorBidi" w:cstheme="majorBidi"/>
          <w:i w:val="0"/>
          <w:iCs w:val="0"/>
        </w:rPr>
        <w:t xml:space="preserve">, le glorifier et l'exalter, et ce jusqu'à ce qu'il mourut. Ils ne doutèrent à aucun moment sur le fait qu'il mourut en tant que musulman. Il avait pris conscience de l'Islâm dès le jour où il rencontra le Prophète </w:t>
      </w:r>
      <w:r w:rsidR="009B394E">
        <w:rPr>
          <w:rFonts w:asciiTheme="majorBidi" w:hAnsiTheme="majorBidi" w:cstheme="majorBidi"/>
        </w:rPr>
        <w:t>-</w:t>
      </w:r>
      <w:proofErr w:type="spellStart"/>
      <w:r w:rsidR="009B394E" w:rsidRPr="00A429C4">
        <w:rPr>
          <w:rFonts w:asciiTheme="majorBidi" w:hAnsiTheme="majorBidi" w:cstheme="majorBidi"/>
          <w:i/>
          <w:iCs/>
        </w:rPr>
        <w:t>sallâ</w:t>
      </w:r>
      <w:proofErr w:type="spellEnd"/>
      <w:r w:rsidR="009B394E" w:rsidRPr="00A429C4">
        <w:rPr>
          <w:rFonts w:asciiTheme="majorBidi" w:hAnsiTheme="majorBidi" w:cstheme="majorBidi"/>
          <w:i/>
          <w:iCs/>
        </w:rPr>
        <w:t xml:space="preserve"> l-</w:t>
      </w:r>
      <w:proofErr w:type="spellStart"/>
      <w:r w:rsidR="009B394E" w:rsidRPr="00A429C4">
        <w:rPr>
          <w:rFonts w:asciiTheme="majorBidi" w:hAnsiTheme="majorBidi" w:cstheme="majorBidi"/>
          <w:i/>
          <w:iCs/>
        </w:rPr>
        <w:t>Lahû</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aleyhi</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wa</w:t>
      </w:r>
      <w:proofErr w:type="spellEnd"/>
      <w:r w:rsidR="009B394E" w:rsidRPr="00A429C4">
        <w:rPr>
          <w:rFonts w:asciiTheme="majorBidi" w:hAnsiTheme="majorBidi" w:cstheme="majorBidi"/>
          <w:i/>
          <w:iCs/>
        </w:rPr>
        <w:t xml:space="preserve"> </w:t>
      </w:r>
      <w:proofErr w:type="spellStart"/>
      <w:r w:rsidR="009B394E" w:rsidRPr="00A429C4">
        <w:rPr>
          <w:rFonts w:asciiTheme="majorBidi" w:hAnsiTheme="majorBidi" w:cstheme="majorBidi"/>
          <w:i/>
          <w:iCs/>
        </w:rPr>
        <w:t>sallam</w:t>
      </w:r>
      <w:proofErr w:type="spellEnd"/>
      <w:r w:rsidR="009B394E">
        <w:rPr>
          <w:rFonts w:asciiTheme="majorBidi" w:hAnsiTheme="majorBidi" w:cstheme="majorBidi"/>
        </w:rPr>
        <w:t>-</w:t>
      </w:r>
      <w:r w:rsidRPr="009B394E">
        <w:rPr>
          <w:rStyle w:val="Accentuation"/>
          <w:rFonts w:asciiTheme="majorBidi" w:hAnsiTheme="majorBidi" w:cstheme="majorBidi"/>
          <w:i w:val="0"/>
          <w:iCs w:val="0"/>
        </w:rPr>
        <w:t xml:space="preserve"> à La Mecque en compagnie de ses compatriotes et entendit ses paroles. </w:t>
      </w:r>
      <w:r w:rsidRPr="009C5C11">
        <w:rPr>
          <w:rStyle w:val="Accentuation"/>
          <w:rFonts w:asciiTheme="majorBidi" w:hAnsiTheme="majorBidi" w:cstheme="majorBidi"/>
          <w:i w:val="0"/>
          <w:iCs w:val="0"/>
        </w:rPr>
        <w:t>»</w:t>
      </w:r>
      <w:r w:rsidR="009C5C11">
        <w:rPr>
          <w:rStyle w:val="Appelnotedebasdep"/>
          <w:rFonts w:asciiTheme="majorBidi" w:hAnsiTheme="majorBidi" w:cstheme="majorBidi"/>
        </w:rPr>
        <w:footnoteReference w:id="6"/>
      </w:r>
      <w:r w:rsidRPr="00EC41F7">
        <w:rPr>
          <w:rFonts w:asciiTheme="majorBidi" w:hAnsiTheme="majorBidi" w:cstheme="majorBidi"/>
        </w:rPr>
        <w:t xml:space="preserve"> </w:t>
      </w:r>
    </w:p>
    <w:p w:rsidR="005F57CD" w:rsidRDefault="005F57CD" w:rsidP="00D54189">
      <w:pPr>
        <w:pStyle w:val="Sansinterligne"/>
        <w:rPr>
          <w:rFonts w:asciiTheme="majorBidi" w:hAnsiTheme="majorBidi" w:cstheme="majorBidi"/>
        </w:rPr>
      </w:pPr>
    </w:p>
    <w:p w:rsidR="005F57CD" w:rsidRDefault="005F57CD" w:rsidP="00D54189">
      <w:pPr>
        <w:pStyle w:val="Sansinterligne"/>
        <w:rPr>
          <w:rFonts w:asciiTheme="majorBidi" w:hAnsiTheme="majorBidi" w:cstheme="majorBidi"/>
        </w:rPr>
      </w:pPr>
    </w:p>
    <w:p w:rsidR="005F57CD" w:rsidRPr="009B394E" w:rsidRDefault="009B394E" w:rsidP="009B394E">
      <w:pPr>
        <w:pStyle w:val="Sansinterligne"/>
        <w:jc w:val="center"/>
        <w:rPr>
          <w:rFonts w:asciiTheme="majorBidi" w:hAnsiTheme="majorBidi" w:cstheme="majorBidi"/>
          <w:b/>
          <w:bCs/>
          <w:sz w:val="28"/>
          <w:szCs w:val="28"/>
          <w:u w:val="single"/>
        </w:rPr>
      </w:pPr>
      <w:proofErr w:type="spellStart"/>
      <w:r>
        <w:rPr>
          <w:rFonts w:asciiTheme="majorBidi" w:hAnsiTheme="majorBidi" w:cstheme="majorBidi"/>
          <w:b/>
          <w:bCs/>
          <w:sz w:val="28"/>
          <w:szCs w:val="28"/>
          <w:u w:val="single"/>
        </w:rPr>
        <w:t>Az</w:t>
      </w:r>
      <w:proofErr w:type="spellEnd"/>
      <w:r>
        <w:rPr>
          <w:rFonts w:asciiTheme="majorBidi" w:hAnsiTheme="majorBidi" w:cstheme="majorBidi"/>
          <w:b/>
          <w:bCs/>
          <w:sz w:val="28"/>
          <w:szCs w:val="28"/>
          <w:u w:val="single"/>
        </w:rPr>
        <w:t xml:space="preserve"> </w:t>
      </w:r>
      <w:proofErr w:type="spellStart"/>
      <w:r>
        <w:rPr>
          <w:rFonts w:asciiTheme="majorBidi" w:hAnsiTheme="majorBidi" w:cstheme="majorBidi"/>
          <w:b/>
          <w:bCs/>
          <w:sz w:val="28"/>
          <w:szCs w:val="28"/>
          <w:u w:val="single"/>
        </w:rPr>
        <w:t>Zubayr</w:t>
      </w:r>
      <w:proofErr w:type="spellEnd"/>
      <w:r>
        <w:rPr>
          <w:rFonts w:asciiTheme="majorBidi" w:hAnsiTheme="majorBidi" w:cstheme="majorBidi"/>
          <w:b/>
          <w:bCs/>
          <w:sz w:val="28"/>
          <w:szCs w:val="28"/>
          <w:u w:val="single"/>
        </w:rPr>
        <w:t xml:space="preserve"> Ibn Al ‘</w:t>
      </w:r>
      <w:proofErr w:type="spellStart"/>
      <w:r>
        <w:rPr>
          <w:rFonts w:asciiTheme="majorBidi" w:hAnsiTheme="majorBidi" w:cstheme="majorBidi"/>
          <w:b/>
          <w:bCs/>
          <w:sz w:val="28"/>
          <w:szCs w:val="28"/>
          <w:u w:val="single"/>
        </w:rPr>
        <w:t>Awwâm</w:t>
      </w:r>
      <w:proofErr w:type="spellEnd"/>
      <w:r>
        <w:rPr>
          <w:rFonts w:asciiTheme="majorBidi" w:hAnsiTheme="majorBidi" w:cstheme="majorBidi"/>
          <w:b/>
          <w:bCs/>
          <w:sz w:val="28"/>
          <w:szCs w:val="28"/>
          <w:u w:val="single"/>
        </w:rPr>
        <w:t>, ‘</w:t>
      </w:r>
      <w:proofErr w:type="spellStart"/>
      <w:r>
        <w:rPr>
          <w:rFonts w:asciiTheme="majorBidi" w:hAnsiTheme="majorBidi" w:cstheme="majorBidi"/>
          <w:b/>
          <w:bCs/>
          <w:sz w:val="28"/>
          <w:szCs w:val="28"/>
          <w:u w:val="single"/>
        </w:rPr>
        <w:t>Uthmân</w:t>
      </w:r>
      <w:proofErr w:type="spellEnd"/>
      <w:r>
        <w:rPr>
          <w:rFonts w:asciiTheme="majorBidi" w:hAnsiTheme="majorBidi" w:cstheme="majorBidi"/>
          <w:b/>
          <w:bCs/>
          <w:sz w:val="28"/>
          <w:szCs w:val="28"/>
          <w:u w:val="single"/>
        </w:rPr>
        <w:t xml:space="preserve"> Ibn ‘</w:t>
      </w:r>
      <w:proofErr w:type="spellStart"/>
      <w:r>
        <w:rPr>
          <w:rFonts w:asciiTheme="majorBidi" w:hAnsiTheme="majorBidi" w:cstheme="majorBidi"/>
          <w:b/>
          <w:bCs/>
          <w:sz w:val="28"/>
          <w:szCs w:val="28"/>
          <w:u w:val="single"/>
        </w:rPr>
        <w:t>Affân</w:t>
      </w:r>
      <w:proofErr w:type="spellEnd"/>
      <w:r>
        <w:rPr>
          <w:rFonts w:asciiTheme="majorBidi" w:hAnsiTheme="majorBidi" w:cstheme="majorBidi"/>
          <w:b/>
          <w:bCs/>
          <w:sz w:val="28"/>
          <w:szCs w:val="28"/>
          <w:u w:val="single"/>
        </w:rPr>
        <w:t xml:space="preserve">, </w:t>
      </w:r>
      <w:proofErr w:type="spellStart"/>
      <w:r>
        <w:rPr>
          <w:rFonts w:asciiTheme="majorBidi" w:hAnsiTheme="majorBidi" w:cstheme="majorBidi"/>
          <w:b/>
          <w:bCs/>
          <w:sz w:val="28"/>
          <w:szCs w:val="28"/>
          <w:u w:val="single"/>
        </w:rPr>
        <w:t>Talhah</w:t>
      </w:r>
      <w:proofErr w:type="spellEnd"/>
      <w:r>
        <w:rPr>
          <w:rFonts w:asciiTheme="majorBidi" w:hAnsiTheme="majorBidi" w:cstheme="majorBidi"/>
          <w:b/>
          <w:bCs/>
          <w:sz w:val="28"/>
          <w:szCs w:val="28"/>
          <w:u w:val="single"/>
        </w:rPr>
        <w:t xml:space="preserve"> Ibn ‘</w:t>
      </w:r>
      <w:proofErr w:type="spellStart"/>
      <w:r>
        <w:rPr>
          <w:rFonts w:asciiTheme="majorBidi" w:hAnsiTheme="majorBidi" w:cstheme="majorBidi"/>
          <w:b/>
          <w:bCs/>
          <w:sz w:val="28"/>
          <w:szCs w:val="28"/>
          <w:u w:val="single"/>
        </w:rPr>
        <w:t>Ubaydi</w:t>
      </w:r>
      <w:proofErr w:type="spellEnd"/>
      <w:r>
        <w:rPr>
          <w:rFonts w:asciiTheme="majorBidi" w:hAnsiTheme="majorBidi" w:cstheme="majorBidi"/>
          <w:b/>
          <w:bCs/>
          <w:sz w:val="28"/>
          <w:szCs w:val="28"/>
          <w:u w:val="single"/>
        </w:rPr>
        <w:t xml:space="preserve"> </w:t>
      </w:r>
      <w:proofErr w:type="spellStart"/>
      <w:r>
        <w:rPr>
          <w:rFonts w:asciiTheme="majorBidi" w:hAnsiTheme="majorBidi" w:cstheme="majorBidi"/>
          <w:b/>
          <w:bCs/>
          <w:sz w:val="28"/>
          <w:szCs w:val="28"/>
          <w:u w:val="single"/>
        </w:rPr>
        <w:t>Llâh</w:t>
      </w:r>
      <w:proofErr w:type="spellEnd"/>
      <w:r>
        <w:rPr>
          <w:rFonts w:asciiTheme="majorBidi" w:hAnsiTheme="majorBidi" w:cstheme="majorBidi"/>
          <w:b/>
          <w:bCs/>
          <w:sz w:val="28"/>
          <w:szCs w:val="28"/>
          <w:u w:val="single"/>
        </w:rPr>
        <w:t xml:space="preserve">, </w:t>
      </w:r>
      <w:proofErr w:type="spellStart"/>
      <w:r>
        <w:rPr>
          <w:rFonts w:asciiTheme="majorBidi" w:hAnsiTheme="majorBidi" w:cstheme="majorBidi"/>
          <w:b/>
          <w:bCs/>
          <w:sz w:val="28"/>
          <w:szCs w:val="28"/>
          <w:u w:val="single"/>
        </w:rPr>
        <w:t>Sa‘d</w:t>
      </w:r>
      <w:proofErr w:type="spellEnd"/>
      <w:r>
        <w:rPr>
          <w:rFonts w:asciiTheme="majorBidi" w:hAnsiTheme="majorBidi" w:cstheme="majorBidi"/>
          <w:b/>
          <w:bCs/>
          <w:sz w:val="28"/>
          <w:szCs w:val="28"/>
          <w:u w:val="single"/>
        </w:rPr>
        <w:t xml:space="preserve"> Ibn Abî </w:t>
      </w:r>
      <w:proofErr w:type="spellStart"/>
      <w:r>
        <w:rPr>
          <w:rFonts w:asciiTheme="majorBidi" w:hAnsiTheme="majorBidi" w:cstheme="majorBidi"/>
          <w:b/>
          <w:bCs/>
          <w:sz w:val="28"/>
          <w:szCs w:val="28"/>
          <w:u w:val="single"/>
        </w:rPr>
        <w:t>Waqqâs</w:t>
      </w:r>
      <w:proofErr w:type="spellEnd"/>
      <w:r>
        <w:rPr>
          <w:rFonts w:asciiTheme="majorBidi" w:hAnsiTheme="majorBidi" w:cstheme="majorBidi"/>
          <w:b/>
          <w:bCs/>
          <w:sz w:val="28"/>
          <w:szCs w:val="28"/>
          <w:u w:val="single"/>
        </w:rPr>
        <w:t xml:space="preserve"> et ‘</w:t>
      </w:r>
      <w:proofErr w:type="spellStart"/>
      <w:r>
        <w:rPr>
          <w:rFonts w:asciiTheme="majorBidi" w:hAnsiTheme="majorBidi" w:cstheme="majorBidi"/>
          <w:b/>
          <w:bCs/>
          <w:sz w:val="28"/>
          <w:szCs w:val="28"/>
          <w:u w:val="single"/>
        </w:rPr>
        <w:t>Abd</w:t>
      </w:r>
      <w:proofErr w:type="spellEnd"/>
      <w:r>
        <w:rPr>
          <w:rFonts w:asciiTheme="majorBidi" w:hAnsiTheme="majorBidi" w:cstheme="majorBidi"/>
          <w:b/>
          <w:bCs/>
          <w:sz w:val="28"/>
          <w:szCs w:val="28"/>
          <w:u w:val="single"/>
        </w:rPr>
        <w:t xml:space="preserve"> </w:t>
      </w:r>
      <w:proofErr w:type="spellStart"/>
      <w:r>
        <w:rPr>
          <w:rFonts w:asciiTheme="majorBidi" w:hAnsiTheme="majorBidi" w:cstheme="majorBidi"/>
          <w:b/>
          <w:bCs/>
          <w:sz w:val="28"/>
          <w:szCs w:val="28"/>
          <w:u w:val="single"/>
        </w:rPr>
        <w:t>ar</w:t>
      </w:r>
      <w:proofErr w:type="spellEnd"/>
      <w:r>
        <w:rPr>
          <w:rFonts w:asciiTheme="majorBidi" w:hAnsiTheme="majorBidi" w:cstheme="majorBidi"/>
          <w:b/>
          <w:bCs/>
          <w:sz w:val="28"/>
          <w:szCs w:val="28"/>
          <w:u w:val="single"/>
        </w:rPr>
        <w:t>-</w:t>
      </w:r>
      <w:proofErr w:type="spellStart"/>
      <w:r>
        <w:rPr>
          <w:rFonts w:asciiTheme="majorBidi" w:hAnsiTheme="majorBidi" w:cstheme="majorBidi"/>
          <w:b/>
          <w:bCs/>
          <w:sz w:val="28"/>
          <w:szCs w:val="28"/>
          <w:u w:val="single"/>
        </w:rPr>
        <w:t>Rahmân</w:t>
      </w:r>
      <w:proofErr w:type="spellEnd"/>
      <w:r>
        <w:rPr>
          <w:rFonts w:asciiTheme="majorBidi" w:hAnsiTheme="majorBidi" w:cstheme="majorBidi"/>
          <w:b/>
          <w:bCs/>
          <w:sz w:val="28"/>
          <w:szCs w:val="28"/>
          <w:u w:val="single"/>
        </w:rPr>
        <w:t xml:space="preserve"> Ibn ‘</w:t>
      </w:r>
      <w:proofErr w:type="spellStart"/>
      <w:r w:rsidR="005F57CD" w:rsidRPr="009B394E">
        <w:rPr>
          <w:rFonts w:asciiTheme="majorBidi" w:hAnsiTheme="majorBidi" w:cstheme="majorBidi"/>
          <w:b/>
          <w:bCs/>
          <w:sz w:val="28"/>
          <w:szCs w:val="28"/>
          <w:u w:val="single"/>
        </w:rPr>
        <w:t>Awf</w:t>
      </w:r>
      <w:proofErr w:type="spellEnd"/>
      <w:r>
        <w:rPr>
          <w:rStyle w:val="Appelnotedebasdep"/>
          <w:rFonts w:asciiTheme="majorBidi" w:hAnsiTheme="majorBidi" w:cstheme="majorBidi"/>
          <w:b/>
          <w:bCs/>
          <w:sz w:val="28"/>
          <w:szCs w:val="28"/>
          <w:u w:val="single"/>
        </w:rPr>
        <w:footnoteReference w:id="7"/>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EC41F7" w:rsidRDefault="005F57CD" w:rsidP="00D54189">
      <w:pPr>
        <w:pStyle w:val="Sansinterligne"/>
        <w:rPr>
          <w:rFonts w:asciiTheme="majorBidi" w:hAnsiTheme="majorBidi" w:cstheme="majorBidi"/>
        </w:rPr>
      </w:pPr>
      <w:r w:rsidRPr="00EC41F7">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 xml:space="preserve">Une fois que Abû </w:t>
      </w:r>
      <w:proofErr w:type="spellStart"/>
      <w:r w:rsidRPr="009B394E">
        <w:rPr>
          <w:rStyle w:val="Accentuation"/>
          <w:rFonts w:asciiTheme="majorBidi" w:hAnsiTheme="majorBidi" w:cstheme="majorBidi"/>
          <w:i w:val="0"/>
          <w:iCs w:val="0"/>
        </w:rPr>
        <w:t>Bakr</w:t>
      </w:r>
      <w:proofErr w:type="spellEnd"/>
      <w:r w:rsidRPr="009B394E">
        <w:rPr>
          <w:rStyle w:val="Accentuation"/>
          <w:rFonts w:asciiTheme="majorBidi" w:hAnsiTheme="majorBidi" w:cstheme="majorBidi"/>
          <w:i w:val="0"/>
          <w:iCs w:val="0"/>
        </w:rPr>
        <w:t xml:space="preserve"> se convertit à l'Islâm et qu'il eut proclamée sa conversion, il commença à prêcher au gens d'adorer </w:t>
      </w:r>
      <w:proofErr w:type="spellStart"/>
      <w:r w:rsidRPr="009B394E">
        <w:rPr>
          <w:rStyle w:val="Accentuation"/>
          <w:rFonts w:asciiTheme="majorBidi" w:hAnsiTheme="majorBidi" w:cstheme="majorBidi"/>
          <w:i w:val="0"/>
          <w:iCs w:val="0"/>
        </w:rPr>
        <w:t>Allâh</w:t>
      </w:r>
      <w:proofErr w:type="spellEnd"/>
      <w:r w:rsidRPr="009B394E">
        <w:rPr>
          <w:rStyle w:val="Accentuation"/>
          <w:rFonts w:asciiTheme="majorBidi" w:hAnsiTheme="majorBidi" w:cstheme="majorBidi"/>
          <w:i w:val="0"/>
          <w:iCs w:val="0"/>
        </w:rPr>
        <w:t>.</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 xml:space="preserve">Il faut dire </w:t>
      </w:r>
      <w:proofErr w:type="gramStart"/>
      <w:r w:rsidRPr="009B394E">
        <w:rPr>
          <w:rStyle w:val="Accentuation"/>
          <w:rFonts w:asciiTheme="majorBidi" w:hAnsiTheme="majorBidi" w:cstheme="majorBidi"/>
          <w:i w:val="0"/>
          <w:iCs w:val="0"/>
        </w:rPr>
        <w:t>que Abû</w:t>
      </w:r>
      <w:proofErr w:type="gramEnd"/>
      <w:r w:rsidRPr="009B394E">
        <w:rPr>
          <w:rStyle w:val="Accentuation"/>
          <w:rFonts w:asciiTheme="majorBidi" w:hAnsiTheme="majorBidi" w:cstheme="majorBidi"/>
          <w:i w:val="0"/>
          <w:iCs w:val="0"/>
        </w:rPr>
        <w:t xml:space="preserve"> </w:t>
      </w:r>
      <w:proofErr w:type="spellStart"/>
      <w:r w:rsidRPr="009B394E">
        <w:rPr>
          <w:rStyle w:val="Accentuation"/>
          <w:rFonts w:asciiTheme="majorBidi" w:hAnsiTheme="majorBidi" w:cstheme="majorBidi"/>
          <w:i w:val="0"/>
          <w:iCs w:val="0"/>
        </w:rPr>
        <w:t>Bakr</w:t>
      </w:r>
      <w:proofErr w:type="spellEnd"/>
      <w:r w:rsidRPr="009B394E">
        <w:rPr>
          <w:rStyle w:val="Accentuation"/>
          <w:rFonts w:asciiTheme="majorBidi" w:hAnsiTheme="majorBidi" w:cstheme="majorBidi"/>
          <w:i w:val="0"/>
          <w:iCs w:val="0"/>
        </w:rPr>
        <w:t xml:space="preserve"> était homme aimé et respecté au sein de son clan. Il était celui dont la parenté au sein de </w:t>
      </w:r>
      <w:proofErr w:type="spellStart"/>
      <w:r w:rsidRPr="009B394E">
        <w:rPr>
          <w:rStyle w:val="Accentuation"/>
          <w:rFonts w:asciiTheme="majorBidi" w:hAnsiTheme="majorBidi" w:cstheme="majorBidi"/>
          <w:i w:val="0"/>
          <w:iCs w:val="0"/>
        </w:rPr>
        <w:t>Quraysh</w:t>
      </w:r>
      <w:proofErr w:type="spellEnd"/>
      <w:r w:rsidRPr="009B394E">
        <w:rPr>
          <w:rStyle w:val="Accentuation"/>
          <w:rFonts w:asciiTheme="majorBidi" w:hAnsiTheme="majorBidi" w:cstheme="majorBidi"/>
          <w:i w:val="0"/>
          <w:iCs w:val="0"/>
        </w:rPr>
        <w:t xml:space="preserve"> était la plus attestée. Il était également celui qui distinguait le mieux le bien et le mal au sein de </w:t>
      </w:r>
      <w:proofErr w:type="spellStart"/>
      <w:r w:rsidRPr="009B394E">
        <w:rPr>
          <w:rStyle w:val="Accentuation"/>
          <w:rFonts w:asciiTheme="majorBidi" w:hAnsiTheme="majorBidi" w:cstheme="majorBidi"/>
          <w:i w:val="0"/>
          <w:iCs w:val="0"/>
        </w:rPr>
        <w:t>Quraysh</w:t>
      </w:r>
      <w:proofErr w:type="spellEnd"/>
      <w:r w:rsidRPr="009B394E">
        <w:rPr>
          <w:rStyle w:val="Accentuation"/>
          <w:rFonts w:asciiTheme="majorBidi" w:hAnsiTheme="majorBidi" w:cstheme="majorBidi"/>
          <w:i w:val="0"/>
          <w:iCs w:val="0"/>
        </w:rPr>
        <w:t>. En outre, il était un commerçant important et un homme doué de grandes qualités morales. Les gens de son clan avaient l'habitude de le consulter au vu de sa science, son commerce et sa bonne fréquentation.</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Style w:val="Accentuation"/>
          <w:rFonts w:asciiTheme="majorBidi" w:hAnsiTheme="majorBidi" w:cstheme="majorBidi"/>
          <w:i w:val="0"/>
          <w:iCs w:val="0"/>
        </w:rPr>
        <w:t>Il exhorta donc les gens en qui il avait confiance à se convertir à l'Islâm, à ceux qui le fréquentaient parmi ses amis et qui ceux formaient son entourage.</w:t>
      </w:r>
      <w:r w:rsidRPr="009B394E">
        <w:rPr>
          <w:rFonts w:asciiTheme="majorBidi" w:hAnsiTheme="majorBidi" w:cstheme="majorBidi"/>
        </w:rPr>
        <w:t xml:space="preserve"> </w:t>
      </w:r>
    </w:p>
    <w:p w:rsidR="005F57CD" w:rsidRPr="009B394E" w:rsidRDefault="005F57CD" w:rsidP="00D54189">
      <w:pPr>
        <w:pStyle w:val="Sansinterligne"/>
        <w:rPr>
          <w:rFonts w:asciiTheme="majorBidi" w:hAnsiTheme="majorBidi" w:cstheme="majorBidi"/>
        </w:rPr>
      </w:pPr>
      <w:r w:rsidRPr="009B394E">
        <w:rPr>
          <w:rFonts w:asciiTheme="majorBidi" w:hAnsiTheme="majorBidi" w:cstheme="majorBidi"/>
        </w:rPr>
        <w:t xml:space="preserve">  </w:t>
      </w:r>
    </w:p>
    <w:p w:rsidR="005F57CD" w:rsidRPr="009B394E" w:rsidRDefault="005F57CD" w:rsidP="00BC1CBA">
      <w:pPr>
        <w:pStyle w:val="Sansinterligne"/>
        <w:rPr>
          <w:rFonts w:asciiTheme="majorBidi" w:hAnsiTheme="majorBidi" w:cstheme="majorBidi"/>
        </w:rPr>
      </w:pPr>
      <w:r w:rsidRPr="009B394E">
        <w:rPr>
          <w:rStyle w:val="Accentuation"/>
          <w:rFonts w:asciiTheme="majorBidi" w:hAnsiTheme="majorBidi" w:cstheme="majorBidi"/>
          <w:i w:val="0"/>
          <w:iCs w:val="0"/>
        </w:rPr>
        <w:t xml:space="preserve">C'est ainsi que, grâce à lui, et d'après ce qui m'est parvenu, que se convertirent </w:t>
      </w:r>
      <w:proofErr w:type="spellStart"/>
      <w:r w:rsidRPr="009B394E">
        <w:rPr>
          <w:rStyle w:val="Accentuation"/>
          <w:rFonts w:asciiTheme="majorBidi" w:hAnsiTheme="majorBidi" w:cstheme="majorBidi"/>
          <w:i w:val="0"/>
          <w:iCs w:val="0"/>
        </w:rPr>
        <w:t>Az</w:t>
      </w:r>
      <w:proofErr w:type="spellEnd"/>
      <w:r w:rsidRPr="009B394E">
        <w:rPr>
          <w:rStyle w:val="Accentuation"/>
          <w:rFonts w:asciiTheme="majorBidi" w:hAnsiTheme="majorBidi" w:cstheme="majorBidi"/>
          <w:i w:val="0"/>
          <w:iCs w:val="0"/>
        </w:rPr>
        <w:t xml:space="preserve"> </w:t>
      </w:r>
      <w:proofErr w:type="spellStart"/>
      <w:r w:rsidRPr="009B394E">
        <w:rPr>
          <w:rStyle w:val="Accentuation"/>
          <w:rFonts w:asciiTheme="majorBidi" w:hAnsiTheme="majorBidi" w:cstheme="majorBidi"/>
          <w:i w:val="0"/>
          <w:iCs w:val="0"/>
        </w:rPr>
        <w:t>Zubayr</w:t>
      </w:r>
      <w:proofErr w:type="spellEnd"/>
      <w:r w:rsidRPr="009B394E">
        <w:rPr>
          <w:rStyle w:val="Accentuation"/>
          <w:rFonts w:asciiTheme="majorBidi" w:hAnsiTheme="majorBidi" w:cstheme="majorBidi"/>
          <w:i w:val="0"/>
          <w:iCs w:val="0"/>
        </w:rPr>
        <w:t xml:space="preserve"> Ibn Al '</w:t>
      </w:r>
      <w:proofErr w:type="spellStart"/>
      <w:r w:rsidRPr="009B394E">
        <w:rPr>
          <w:rStyle w:val="Accentuation"/>
          <w:rFonts w:asciiTheme="majorBidi" w:hAnsiTheme="majorBidi" w:cstheme="majorBidi"/>
          <w:i w:val="0"/>
          <w:iCs w:val="0"/>
        </w:rPr>
        <w:t>Awwâm</w:t>
      </w:r>
      <w:proofErr w:type="spellEnd"/>
      <w:r w:rsidRPr="009B394E">
        <w:rPr>
          <w:rStyle w:val="Accentuation"/>
          <w:rFonts w:asciiTheme="majorBidi" w:hAnsiTheme="majorBidi" w:cstheme="majorBidi"/>
          <w:i w:val="0"/>
          <w:iCs w:val="0"/>
        </w:rPr>
        <w:t>, '</w:t>
      </w:r>
      <w:proofErr w:type="spellStart"/>
      <w:r w:rsidRPr="009B394E">
        <w:rPr>
          <w:rStyle w:val="Accentuation"/>
          <w:rFonts w:asciiTheme="majorBidi" w:hAnsiTheme="majorBidi" w:cstheme="majorBidi"/>
          <w:i w:val="0"/>
          <w:iCs w:val="0"/>
        </w:rPr>
        <w:t>Uthmân</w:t>
      </w:r>
      <w:proofErr w:type="spellEnd"/>
      <w:r w:rsidRPr="009B394E">
        <w:rPr>
          <w:rStyle w:val="Accentuation"/>
          <w:rFonts w:asciiTheme="majorBidi" w:hAnsiTheme="majorBidi" w:cstheme="majorBidi"/>
          <w:i w:val="0"/>
          <w:iCs w:val="0"/>
        </w:rPr>
        <w:t xml:space="preserve"> Ibn '</w:t>
      </w:r>
      <w:proofErr w:type="spellStart"/>
      <w:r w:rsidRPr="009B394E">
        <w:rPr>
          <w:rStyle w:val="Accentuation"/>
          <w:rFonts w:asciiTheme="majorBidi" w:hAnsiTheme="majorBidi" w:cstheme="majorBidi"/>
          <w:i w:val="0"/>
          <w:iCs w:val="0"/>
        </w:rPr>
        <w:t>Affân</w:t>
      </w:r>
      <w:proofErr w:type="spellEnd"/>
      <w:r w:rsidRPr="009B394E">
        <w:rPr>
          <w:rStyle w:val="Accentuation"/>
          <w:rFonts w:asciiTheme="majorBidi" w:hAnsiTheme="majorBidi" w:cstheme="majorBidi"/>
          <w:i w:val="0"/>
          <w:iCs w:val="0"/>
        </w:rPr>
        <w:t>,</w:t>
      </w:r>
      <w:r w:rsidRPr="009B394E">
        <w:rPr>
          <w:rFonts w:asciiTheme="majorBidi" w:hAnsiTheme="majorBidi" w:cstheme="majorBidi"/>
        </w:rPr>
        <w:t xml:space="preserve"> </w:t>
      </w:r>
      <w:proofErr w:type="spellStart"/>
      <w:r w:rsidRPr="009B394E">
        <w:rPr>
          <w:rStyle w:val="Accentuation"/>
          <w:rFonts w:asciiTheme="majorBidi" w:hAnsiTheme="majorBidi" w:cstheme="majorBidi"/>
          <w:i w:val="0"/>
          <w:iCs w:val="0"/>
          <w:u w:val="single"/>
        </w:rPr>
        <w:t>T</w:t>
      </w:r>
      <w:r w:rsidRPr="009B394E">
        <w:rPr>
          <w:rStyle w:val="Accentuation"/>
          <w:rFonts w:asciiTheme="majorBidi" w:hAnsiTheme="majorBidi" w:cstheme="majorBidi"/>
          <w:i w:val="0"/>
          <w:iCs w:val="0"/>
        </w:rPr>
        <w:t>al</w:t>
      </w:r>
      <w:r w:rsidRPr="009B394E">
        <w:rPr>
          <w:rStyle w:val="Accentuation"/>
          <w:rFonts w:asciiTheme="majorBidi" w:hAnsiTheme="majorBidi" w:cstheme="majorBidi"/>
          <w:i w:val="0"/>
          <w:iCs w:val="0"/>
          <w:u w:val="single"/>
        </w:rPr>
        <w:t>h</w:t>
      </w:r>
      <w:r w:rsidRPr="009B394E">
        <w:rPr>
          <w:rStyle w:val="Accentuation"/>
          <w:rFonts w:asciiTheme="majorBidi" w:hAnsiTheme="majorBidi" w:cstheme="majorBidi"/>
          <w:i w:val="0"/>
          <w:iCs w:val="0"/>
        </w:rPr>
        <w:t>ah</w:t>
      </w:r>
      <w:proofErr w:type="spellEnd"/>
      <w:r w:rsidRPr="009B394E">
        <w:rPr>
          <w:rStyle w:val="Accentuation"/>
          <w:rFonts w:asciiTheme="majorBidi" w:hAnsiTheme="majorBidi" w:cstheme="majorBidi"/>
          <w:i w:val="0"/>
          <w:iCs w:val="0"/>
        </w:rPr>
        <w:t xml:space="preserve"> Ibn '</w:t>
      </w:r>
      <w:proofErr w:type="spellStart"/>
      <w:r w:rsidRPr="009B394E">
        <w:rPr>
          <w:rStyle w:val="Accentuation"/>
          <w:rFonts w:asciiTheme="majorBidi" w:hAnsiTheme="majorBidi" w:cstheme="majorBidi"/>
          <w:i w:val="0"/>
          <w:iCs w:val="0"/>
        </w:rPr>
        <w:t>Ubaydi</w:t>
      </w:r>
      <w:proofErr w:type="spellEnd"/>
      <w:r w:rsidRPr="009B394E">
        <w:rPr>
          <w:rStyle w:val="Accentuation"/>
          <w:rFonts w:asciiTheme="majorBidi" w:hAnsiTheme="majorBidi" w:cstheme="majorBidi"/>
          <w:i w:val="0"/>
          <w:iCs w:val="0"/>
        </w:rPr>
        <w:t xml:space="preserve"> </w:t>
      </w:r>
      <w:proofErr w:type="spellStart"/>
      <w:r w:rsidRPr="009B394E">
        <w:rPr>
          <w:rStyle w:val="Accentuation"/>
          <w:rFonts w:asciiTheme="majorBidi" w:hAnsiTheme="majorBidi" w:cstheme="majorBidi"/>
          <w:i w:val="0"/>
          <w:iCs w:val="0"/>
        </w:rPr>
        <w:t>Llâh</w:t>
      </w:r>
      <w:proofErr w:type="spellEnd"/>
      <w:r w:rsidRPr="009B394E">
        <w:rPr>
          <w:rStyle w:val="Accentuation"/>
          <w:rFonts w:asciiTheme="majorBidi" w:hAnsiTheme="majorBidi" w:cstheme="majorBidi"/>
          <w:i w:val="0"/>
          <w:iCs w:val="0"/>
        </w:rPr>
        <w:t xml:space="preserve">, </w:t>
      </w:r>
      <w:proofErr w:type="spellStart"/>
      <w:r w:rsidRPr="009B394E">
        <w:rPr>
          <w:rStyle w:val="Accentuation"/>
          <w:rFonts w:asciiTheme="majorBidi" w:hAnsiTheme="majorBidi" w:cstheme="majorBidi"/>
          <w:i w:val="0"/>
          <w:iCs w:val="0"/>
        </w:rPr>
        <w:t>Sa'd</w:t>
      </w:r>
      <w:proofErr w:type="spellEnd"/>
      <w:r w:rsidRPr="009B394E">
        <w:rPr>
          <w:rStyle w:val="Accentuation"/>
          <w:rFonts w:asciiTheme="majorBidi" w:hAnsiTheme="majorBidi" w:cstheme="majorBidi"/>
          <w:i w:val="0"/>
          <w:iCs w:val="0"/>
        </w:rPr>
        <w:t xml:space="preserve"> Ibn Abî </w:t>
      </w:r>
      <w:proofErr w:type="spellStart"/>
      <w:r w:rsidRPr="009B394E">
        <w:rPr>
          <w:rStyle w:val="Accentuation"/>
          <w:rFonts w:asciiTheme="majorBidi" w:hAnsiTheme="majorBidi" w:cstheme="majorBidi"/>
          <w:i w:val="0"/>
          <w:iCs w:val="0"/>
        </w:rPr>
        <w:t>Waqqâs</w:t>
      </w:r>
      <w:proofErr w:type="spellEnd"/>
      <w:r w:rsidRPr="009B394E">
        <w:rPr>
          <w:rStyle w:val="Accentuation"/>
          <w:rFonts w:asciiTheme="majorBidi" w:hAnsiTheme="majorBidi" w:cstheme="majorBidi"/>
          <w:i w:val="0"/>
          <w:iCs w:val="0"/>
        </w:rPr>
        <w:t xml:space="preserve"> et '</w:t>
      </w:r>
      <w:proofErr w:type="spellStart"/>
      <w:r w:rsidRPr="009B394E">
        <w:rPr>
          <w:rStyle w:val="Accentuation"/>
          <w:rFonts w:asciiTheme="majorBidi" w:hAnsiTheme="majorBidi" w:cstheme="majorBidi"/>
          <w:i w:val="0"/>
          <w:iCs w:val="0"/>
        </w:rPr>
        <w:t>Abd</w:t>
      </w:r>
      <w:proofErr w:type="spellEnd"/>
      <w:r w:rsidRPr="009B394E">
        <w:rPr>
          <w:rStyle w:val="Accentuation"/>
          <w:rFonts w:asciiTheme="majorBidi" w:hAnsiTheme="majorBidi" w:cstheme="majorBidi"/>
          <w:i w:val="0"/>
          <w:iCs w:val="0"/>
        </w:rPr>
        <w:t xml:space="preserve"> Ur </w:t>
      </w:r>
      <w:proofErr w:type="spellStart"/>
      <w:r w:rsidRPr="009B394E">
        <w:rPr>
          <w:rStyle w:val="Accentuation"/>
          <w:rFonts w:asciiTheme="majorBidi" w:hAnsiTheme="majorBidi" w:cstheme="majorBidi"/>
          <w:i w:val="0"/>
          <w:iCs w:val="0"/>
        </w:rPr>
        <w:t>Ra</w:t>
      </w:r>
      <w:r w:rsidRPr="009B394E">
        <w:rPr>
          <w:rStyle w:val="Accentuation"/>
          <w:rFonts w:asciiTheme="majorBidi" w:hAnsiTheme="majorBidi" w:cstheme="majorBidi"/>
          <w:i w:val="0"/>
          <w:iCs w:val="0"/>
          <w:u w:val="single"/>
        </w:rPr>
        <w:t>h</w:t>
      </w:r>
      <w:r w:rsidR="00BC1CBA">
        <w:rPr>
          <w:rStyle w:val="Accentuation"/>
          <w:rFonts w:asciiTheme="majorBidi" w:hAnsiTheme="majorBidi" w:cstheme="majorBidi"/>
          <w:i w:val="0"/>
          <w:iCs w:val="0"/>
        </w:rPr>
        <w:t>mân</w:t>
      </w:r>
      <w:proofErr w:type="spellEnd"/>
      <w:r w:rsidR="00BC1CBA">
        <w:rPr>
          <w:rStyle w:val="Accentuation"/>
          <w:rFonts w:asciiTheme="majorBidi" w:hAnsiTheme="majorBidi" w:cstheme="majorBidi"/>
          <w:i w:val="0"/>
          <w:iCs w:val="0"/>
        </w:rPr>
        <w:t xml:space="preserve"> Ibn '</w:t>
      </w:r>
      <w:proofErr w:type="spellStart"/>
      <w:r w:rsidR="00BC1CBA">
        <w:rPr>
          <w:rStyle w:val="Accentuation"/>
          <w:rFonts w:asciiTheme="majorBidi" w:hAnsiTheme="majorBidi" w:cstheme="majorBidi"/>
          <w:i w:val="0"/>
          <w:iCs w:val="0"/>
        </w:rPr>
        <w:t>Awf</w:t>
      </w:r>
      <w:proofErr w:type="spellEnd"/>
      <w:r w:rsidR="00BC1CBA">
        <w:rPr>
          <w:rStyle w:val="Accentuation"/>
          <w:rFonts w:asciiTheme="majorBidi" w:hAnsiTheme="majorBidi" w:cstheme="majorBidi"/>
          <w:i w:val="0"/>
          <w:iCs w:val="0"/>
        </w:rPr>
        <w:t xml:space="preserve"> -</w:t>
      </w:r>
      <w:r w:rsidR="00BC1CBA" w:rsidRPr="00BC1CBA">
        <w:rPr>
          <w:rStyle w:val="Accentuation"/>
          <w:rFonts w:asciiTheme="majorBidi" w:hAnsiTheme="majorBidi" w:cstheme="majorBidi"/>
        </w:rPr>
        <w:t>qu'</w:t>
      </w:r>
      <w:proofErr w:type="spellStart"/>
      <w:r w:rsidR="00BC1CBA" w:rsidRPr="00BC1CBA">
        <w:rPr>
          <w:rStyle w:val="Accentuation"/>
          <w:rFonts w:asciiTheme="majorBidi" w:hAnsiTheme="majorBidi" w:cstheme="majorBidi"/>
        </w:rPr>
        <w:t>Allâh</w:t>
      </w:r>
      <w:proofErr w:type="spellEnd"/>
      <w:r w:rsidR="00BC1CBA" w:rsidRPr="00BC1CBA">
        <w:rPr>
          <w:rStyle w:val="Accentuation"/>
          <w:rFonts w:asciiTheme="majorBidi" w:hAnsiTheme="majorBidi" w:cstheme="majorBidi"/>
        </w:rPr>
        <w:t xml:space="preserve"> les agrée</w:t>
      </w:r>
      <w:r w:rsidR="00BC1CBA">
        <w:rPr>
          <w:rStyle w:val="Accentuation"/>
          <w:rFonts w:asciiTheme="majorBidi" w:hAnsiTheme="majorBidi" w:cstheme="majorBidi"/>
          <w:i w:val="0"/>
          <w:iCs w:val="0"/>
        </w:rPr>
        <w:t>-</w:t>
      </w:r>
      <w:r w:rsidRPr="009B394E">
        <w:rPr>
          <w:rStyle w:val="Accentuation"/>
          <w:rFonts w:asciiTheme="majorBidi" w:hAnsiTheme="majorBidi" w:cstheme="majorBidi"/>
          <w:i w:val="0"/>
          <w:iCs w:val="0"/>
        </w:rPr>
        <w:t xml:space="preserve">. Accompagnés de Abû </w:t>
      </w:r>
      <w:proofErr w:type="spellStart"/>
      <w:r w:rsidRPr="009B394E">
        <w:rPr>
          <w:rStyle w:val="Accentuation"/>
          <w:rFonts w:asciiTheme="majorBidi" w:hAnsiTheme="majorBidi" w:cstheme="majorBidi"/>
          <w:i w:val="0"/>
          <w:iCs w:val="0"/>
        </w:rPr>
        <w:t>Bakr</w:t>
      </w:r>
      <w:proofErr w:type="spellEnd"/>
      <w:r w:rsidRPr="009B394E">
        <w:rPr>
          <w:rStyle w:val="Accentuation"/>
          <w:rFonts w:asciiTheme="majorBidi" w:hAnsiTheme="majorBidi" w:cstheme="majorBidi"/>
          <w:i w:val="0"/>
          <w:iCs w:val="0"/>
        </w:rPr>
        <w:t xml:space="preserve">, ils vinrent tous voir le </w:t>
      </w:r>
      <w:r w:rsidRPr="009B394E">
        <w:rPr>
          <w:rStyle w:val="Accentuation"/>
          <w:rFonts w:asciiTheme="majorBidi" w:hAnsiTheme="majorBidi" w:cstheme="majorBidi"/>
          <w:i w:val="0"/>
          <w:iCs w:val="0"/>
        </w:rPr>
        <w:lastRenderedPageBreak/>
        <w:t xml:space="preserve">Prophète </w:t>
      </w:r>
      <w:r w:rsidR="00BC1CBA">
        <w:rPr>
          <w:rFonts w:asciiTheme="majorBidi" w:hAnsiTheme="majorBidi" w:cstheme="majorBidi"/>
        </w:rPr>
        <w:t>-</w:t>
      </w:r>
      <w:proofErr w:type="spellStart"/>
      <w:r w:rsidR="00BC1CBA" w:rsidRPr="00A429C4">
        <w:rPr>
          <w:rFonts w:asciiTheme="majorBidi" w:hAnsiTheme="majorBidi" w:cstheme="majorBidi"/>
          <w:i/>
          <w:iCs/>
        </w:rPr>
        <w:t>sallâ</w:t>
      </w:r>
      <w:proofErr w:type="spellEnd"/>
      <w:r w:rsidR="00BC1CBA" w:rsidRPr="00A429C4">
        <w:rPr>
          <w:rFonts w:asciiTheme="majorBidi" w:hAnsiTheme="majorBidi" w:cstheme="majorBidi"/>
          <w:i/>
          <w:iCs/>
        </w:rPr>
        <w:t xml:space="preserve"> l-</w:t>
      </w:r>
      <w:proofErr w:type="spellStart"/>
      <w:r w:rsidR="00BC1CBA" w:rsidRPr="00A429C4">
        <w:rPr>
          <w:rFonts w:asciiTheme="majorBidi" w:hAnsiTheme="majorBidi" w:cstheme="majorBidi"/>
          <w:i/>
          <w:iCs/>
        </w:rPr>
        <w:t>Lahû</w:t>
      </w:r>
      <w:proofErr w:type="spellEnd"/>
      <w:r w:rsidR="00BC1CBA" w:rsidRPr="00A429C4">
        <w:rPr>
          <w:rFonts w:asciiTheme="majorBidi" w:hAnsiTheme="majorBidi" w:cstheme="majorBidi"/>
          <w:i/>
          <w:iCs/>
        </w:rPr>
        <w:t xml:space="preserve"> ‘</w:t>
      </w:r>
      <w:proofErr w:type="spellStart"/>
      <w:r w:rsidR="00BC1CBA" w:rsidRPr="00A429C4">
        <w:rPr>
          <w:rFonts w:asciiTheme="majorBidi" w:hAnsiTheme="majorBidi" w:cstheme="majorBidi"/>
          <w:i/>
          <w:iCs/>
        </w:rPr>
        <w:t>aleyhi</w:t>
      </w:r>
      <w:proofErr w:type="spellEnd"/>
      <w:r w:rsidR="00BC1CBA" w:rsidRPr="00A429C4">
        <w:rPr>
          <w:rFonts w:asciiTheme="majorBidi" w:hAnsiTheme="majorBidi" w:cstheme="majorBidi"/>
          <w:i/>
          <w:iCs/>
        </w:rPr>
        <w:t xml:space="preserve"> </w:t>
      </w:r>
      <w:proofErr w:type="spellStart"/>
      <w:r w:rsidR="00BC1CBA" w:rsidRPr="00A429C4">
        <w:rPr>
          <w:rFonts w:asciiTheme="majorBidi" w:hAnsiTheme="majorBidi" w:cstheme="majorBidi"/>
          <w:i/>
          <w:iCs/>
        </w:rPr>
        <w:t>wa</w:t>
      </w:r>
      <w:proofErr w:type="spellEnd"/>
      <w:r w:rsidR="00BC1CBA" w:rsidRPr="00A429C4">
        <w:rPr>
          <w:rFonts w:asciiTheme="majorBidi" w:hAnsiTheme="majorBidi" w:cstheme="majorBidi"/>
          <w:i/>
          <w:iCs/>
        </w:rPr>
        <w:t xml:space="preserve"> </w:t>
      </w:r>
      <w:proofErr w:type="spellStart"/>
      <w:r w:rsidR="00BC1CBA" w:rsidRPr="00A429C4">
        <w:rPr>
          <w:rFonts w:asciiTheme="majorBidi" w:hAnsiTheme="majorBidi" w:cstheme="majorBidi"/>
          <w:i/>
          <w:iCs/>
        </w:rPr>
        <w:t>sallam</w:t>
      </w:r>
      <w:proofErr w:type="spellEnd"/>
      <w:r w:rsidR="00BC1CBA">
        <w:rPr>
          <w:rFonts w:asciiTheme="majorBidi" w:hAnsiTheme="majorBidi" w:cstheme="majorBidi"/>
        </w:rPr>
        <w:t>-</w:t>
      </w:r>
      <w:r w:rsidRPr="009B394E">
        <w:rPr>
          <w:rStyle w:val="Accentuation"/>
          <w:rFonts w:asciiTheme="majorBidi" w:hAnsiTheme="majorBidi" w:cstheme="majorBidi"/>
          <w:i w:val="0"/>
          <w:iCs w:val="0"/>
        </w:rPr>
        <w:t xml:space="preserve"> qui leur exposa la doctrine de l'Islâm et leur récita des versets du </w:t>
      </w:r>
      <w:proofErr w:type="spellStart"/>
      <w:r w:rsidRPr="009B394E">
        <w:rPr>
          <w:rStyle w:val="Accentuation"/>
          <w:rFonts w:asciiTheme="majorBidi" w:hAnsiTheme="majorBidi" w:cstheme="majorBidi"/>
          <w:i w:val="0"/>
          <w:iCs w:val="0"/>
        </w:rPr>
        <w:t>Qur</w:t>
      </w:r>
      <w:proofErr w:type="spellEnd"/>
      <w:r w:rsidRPr="009B394E">
        <w:rPr>
          <w:rStyle w:val="Accentuation"/>
          <w:rFonts w:asciiTheme="majorBidi" w:hAnsiTheme="majorBidi" w:cstheme="majorBidi"/>
          <w:i w:val="0"/>
          <w:iCs w:val="0"/>
        </w:rPr>
        <w:t>°</w:t>
      </w:r>
      <w:proofErr w:type="spellStart"/>
      <w:r w:rsidRPr="009B394E">
        <w:rPr>
          <w:rStyle w:val="Accentuation"/>
          <w:rFonts w:asciiTheme="majorBidi" w:hAnsiTheme="majorBidi" w:cstheme="majorBidi"/>
          <w:i w:val="0"/>
          <w:iCs w:val="0"/>
        </w:rPr>
        <w:t>ân</w:t>
      </w:r>
      <w:proofErr w:type="spellEnd"/>
      <w:r w:rsidRPr="009B394E">
        <w:rPr>
          <w:rStyle w:val="Accentuation"/>
          <w:rFonts w:asciiTheme="majorBidi" w:hAnsiTheme="majorBidi" w:cstheme="majorBidi"/>
          <w:i w:val="0"/>
          <w:iCs w:val="0"/>
        </w:rPr>
        <w:t>. Ils y crurent et devinrent Musulmans.</w:t>
      </w:r>
    </w:p>
    <w:p w:rsidR="005F57CD" w:rsidRPr="00FF43AC" w:rsidRDefault="005F57CD" w:rsidP="00D54189">
      <w:pPr>
        <w:pStyle w:val="Sansinterligne"/>
        <w:rPr>
          <w:rFonts w:asciiTheme="majorBidi" w:hAnsiTheme="majorBidi" w:cstheme="majorBidi"/>
        </w:rPr>
      </w:pPr>
    </w:p>
    <w:p w:rsidR="005F57CD" w:rsidRPr="00FF43AC" w:rsidRDefault="005F57CD" w:rsidP="00D54189">
      <w:pPr>
        <w:pStyle w:val="Sansinterligne"/>
      </w:pPr>
    </w:p>
    <w:p w:rsidR="005F57CD" w:rsidRPr="00BC1CBA" w:rsidRDefault="005F57CD" w:rsidP="00BC1CBA">
      <w:pPr>
        <w:pStyle w:val="Sansinterligne"/>
        <w:rPr>
          <w:rFonts w:asciiTheme="majorBidi" w:hAnsiTheme="majorBidi" w:cstheme="majorBidi"/>
        </w:rPr>
      </w:pPr>
      <w:r w:rsidRPr="009B394E">
        <w:rPr>
          <w:rFonts w:asciiTheme="majorBidi" w:hAnsiTheme="majorBidi" w:cstheme="majorBidi"/>
          <w:b/>
          <w:bCs/>
          <w:u w:val="single"/>
        </w:rPr>
        <w:t>Source</w:t>
      </w:r>
      <w:r w:rsidRPr="00EC41F7">
        <w:rPr>
          <w:rFonts w:asciiTheme="majorBidi" w:hAnsiTheme="majorBidi" w:cstheme="majorBidi"/>
        </w:rPr>
        <w:t xml:space="preserve"> : </w:t>
      </w:r>
      <w:r w:rsidRPr="009C5C11">
        <w:rPr>
          <w:rStyle w:val="Accentuation"/>
          <w:rFonts w:asciiTheme="majorBidi" w:hAnsiTheme="majorBidi" w:cstheme="majorBidi"/>
          <w:i w:val="0"/>
          <w:iCs w:val="0"/>
        </w:rPr>
        <w:t xml:space="preserve">As </w:t>
      </w:r>
      <w:proofErr w:type="spellStart"/>
      <w:r w:rsidRPr="009C5C11">
        <w:rPr>
          <w:rStyle w:val="Accentuation"/>
          <w:rFonts w:asciiTheme="majorBidi" w:hAnsiTheme="majorBidi" w:cstheme="majorBidi"/>
          <w:i w:val="0"/>
          <w:iCs w:val="0"/>
        </w:rPr>
        <w:t>Sîrat</w:t>
      </w:r>
      <w:proofErr w:type="spellEnd"/>
      <w:r w:rsidRPr="009C5C11">
        <w:rPr>
          <w:rStyle w:val="Accentuation"/>
          <w:rFonts w:asciiTheme="majorBidi" w:hAnsiTheme="majorBidi" w:cstheme="majorBidi"/>
          <w:i w:val="0"/>
          <w:iCs w:val="0"/>
        </w:rPr>
        <w:t xml:space="preserve"> Un </w:t>
      </w:r>
      <w:proofErr w:type="spellStart"/>
      <w:r w:rsidRPr="009C5C11">
        <w:rPr>
          <w:rStyle w:val="Accentuation"/>
          <w:rFonts w:asciiTheme="majorBidi" w:hAnsiTheme="majorBidi" w:cstheme="majorBidi"/>
          <w:i w:val="0"/>
          <w:iCs w:val="0"/>
        </w:rPr>
        <w:t>Nabawiyyah</w:t>
      </w:r>
      <w:proofErr w:type="spellEnd"/>
      <w:r w:rsidR="009C5C11" w:rsidRPr="009C5C11">
        <w:rPr>
          <w:rStyle w:val="Accentuation"/>
          <w:rFonts w:asciiTheme="majorBidi" w:hAnsiTheme="majorBidi" w:cstheme="majorBidi"/>
          <w:i w:val="0"/>
          <w:iCs w:val="0"/>
        </w:rPr>
        <w:t>.</w:t>
      </w:r>
      <w:r w:rsidR="009B394E" w:rsidRPr="009B394E">
        <w:rPr>
          <w:rFonts w:asciiTheme="majorBidi" w:hAnsiTheme="majorBidi" w:cstheme="majorBidi"/>
        </w:rPr>
        <w:t xml:space="preserve"> </w:t>
      </w:r>
    </w:p>
    <w:sectPr w:rsidR="005F57CD" w:rsidRPr="00BC1CBA" w:rsidSect="00AE4FFE">
      <w:headerReference w:type="default" r:id="rId9"/>
      <w:footerReference w:type="default" r:id="rId10"/>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EB" w:rsidRDefault="00AF3EEB" w:rsidP="009C5C11">
      <w:r>
        <w:separator/>
      </w:r>
    </w:p>
  </w:endnote>
  <w:endnote w:type="continuationSeparator" w:id="0">
    <w:p w:rsidR="00AF3EEB" w:rsidRDefault="00AF3EEB" w:rsidP="009C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AC" w:rsidRPr="003F746C" w:rsidRDefault="00FF43AC" w:rsidP="00FF43AC">
    <w:pPr>
      <w:pStyle w:val="Pieddepage"/>
      <w:jc w:val="center"/>
      <w:rPr>
        <w:rFonts w:asciiTheme="majorBidi" w:hAnsiTheme="majorBidi" w:cstheme="majorBidi"/>
        <w:b/>
        <w:bCs/>
        <w:color w:val="404040" w:themeColor="text1" w:themeTint="BF"/>
        <w:sz w:val="28"/>
        <w:szCs w:val="28"/>
      </w:rPr>
    </w:pPr>
    <w:r w:rsidRPr="003B1F77">
      <w:rPr>
        <w:b/>
        <w:bCs/>
        <w:noProof/>
        <w:lang w:eastAsia="zh-TW"/>
      </w:rPr>
      <w:pict>
        <v:oval id="_x0000_s3073" style="position:absolute;left:0;text-align:left;margin-left:0;margin-top:0;width:93.85pt;height:92.65pt;rotation:-180;flip:x;z-index:251658240;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3073" inset=",0,,0">
            <w:txbxContent>
              <w:p w:rsidR="00FF43AC" w:rsidRPr="002F5056" w:rsidRDefault="00FF43AC" w:rsidP="00FF43AC">
                <w:pPr>
                  <w:pStyle w:val="Pieddepage"/>
                  <w:rPr>
                    <w:b/>
                    <w:bCs/>
                    <w:color w:val="4F81BD" w:themeColor="accent1"/>
                    <w:sz w:val="72"/>
                    <w:szCs w:val="72"/>
                  </w:rPr>
                </w:pPr>
                <w:r w:rsidRPr="002F5056">
                  <w:rPr>
                    <w:b/>
                    <w:bCs/>
                    <w:sz w:val="72"/>
                    <w:szCs w:val="72"/>
                  </w:rPr>
                  <w:fldChar w:fldCharType="begin"/>
                </w:r>
                <w:r w:rsidRPr="002F5056">
                  <w:rPr>
                    <w:b/>
                    <w:bCs/>
                    <w:sz w:val="72"/>
                    <w:szCs w:val="72"/>
                  </w:rPr>
                  <w:instrText xml:space="preserve"> PAGE  \* MERGEFORMAT </w:instrText>
                </w:r>
                <w:r w:rsidRPr="002F5056">
                  <w:rPr>
                    <w:b/>
                    <w:bCs/>
                    <w:sz w:val="72"/>
                    <w:szCs w:val="72"/>
                  </w:rPr>
                  <w:fldChar w:fldCharType="separate"/>
                </w:r>
                <w:r w:rsidRPr="00FF43AC">
                  <w:rPr>
                    <w:b/>
                    <w:bCs/>
                    <w:noProof/>
                    <w:color w:val="4F81BD" w:themeColor="accent1"/>
                    <w:sz w:val="72"/>
                    <w:szCs w:val="72"/>
                  </w:rPr>
                  <w:t>3</w:t>
                </w:r>
                <w:r w:rsidRPr="002F5056">
                  <w:rPr>
                    <w:b/>
                    <w:bCs/>
                    <w:sz w:val="72"/>
                    <w:szCs w:val="72"/>
                  </w:rPr>
                  <w:fldChar w:fldCharType="end"/>
                </w:r>
              </w:p>
              <w:p w:rsidR="00FF43AC" w:rsidRDefault="00FF43AC" w:rsidP="00FF43AC"/>
            </w:txbxContent>
          </v:textbox>
          <w10:wrap anchorx="page" anchory="page"/>
        </v:oval>
      </w:pict>
    </w:r>
    <w:hyperlink r:id="rId1" w:history="1">
      <w:r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FF43AC" w:rsidRDefault="00FF43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EB" w:rsidRDefault="00AF3EEB" w:rsidP="009C5C11">
      <w:r>
        <w:separator/>
      </w:r>
    </w:p>
  </w:footnote>
  <w:footnote w:type="continuationSeparator" w:id="0">
    <w:p w:rsidR="00AF3EEB" w:rsidRDefault="00AF3EEB" w:rsidP="009C5C11">
      <w:r>
        <w:continuationSeparator/>
      </w:r>
    </w:p>
  </w:footnote>
  <w:footnote w:id="1">
    <w:p w:rsidR="00AE4FFE" w:rsidRPr="009B394E" w:rsidRDefault="00AE4FFE">
      <w:pPr>
        <w:pStyle w:val="Notedebasdepage"/>
      </w:pPr>
      <w:r w:rsidRPr="009B394E">
        <w:rPr>
          <w:rStyle w:val="Appelnotedebasdep"/>
        </w:rPr>
        <w:footnoteRef/>
      </w:r>
      <w:r w:rsidRPr="009B394E">
        <w:t xml:space="preserve"> </w:t>
      </w:r>
      <w:proofErr w:type="spellStart"/>
      <w:r w:rsidRPr="009B394E">
        <w:rPr>
          <w:rFonts w:asciiTheme="majorBidi" w:hAnsiTheme="majorBidi" w:cstheme="majorBidi"/>
        </w:rPr>
        <w:t>Mu‘âdh</w:t>
      </w:r>
      <w:proofErr w:type="spellEnd"/>
      <w:r w:rsidRPr="009B394E">
        <w:rPr>
          <w:rFonts w:asciiTheme="majorBidi" w:hAnsiTheme="majorBidi" w:cstheme="majorBidi"/>
        </w:rPr>
        <w:t xml:space="preserve"> Ibn </w:t>
      </w:r>
      <w:proofErr w:type="spellStart"/>
      <w:r w:rsidRPr="009B394E">
        <w:rPr>
          <w:rFonts w:asciiTheme="majorBidi" w:hAnsiTheme="majorBidi" w:cstheme="majorBidi"/>
        </w:rPr>
        <w:t>Jabal</w:t>
      </w:r>
      <w:proofErr w:type="spellEnd"/>
      <w:r w:rsidRPr="009B394E">
        <w:rPr>
          <w:rFonts w:asciiTheme="majorBidi" w:hAnsiTheme="majorBidi" w:cstheme="majorBidi"/>
        </w:rPr>
        <w:t xml:space="preserve"> et </w:t>
      </w:r>
      <w:proofErr w:type="spellStart"/>
      <w:r w:rsidRPr="009B394E">
        <w:rPr>
          <w:rFonts w:asciiTheme="majorBidi" w:hAnsiTheme="majorBidi" w:cstheme="majorBidi"/>
        </w:rPr>
        <w:t>Mu‘âdh</w:t>
      </w:r>
      <w:proofErr w:type="spellEnd"/>
      <w:r w:rsidRPr="009B394E">
        <w:rPr>
          <w:rFonts w:asciiTheme="majorBidi" w:hAnsiTheme="majorBidi" w:cstheme="majorBidi"/>
        </w:rPr>
        <w:t xml:space="preserve"> Ibn ‘</w:t>
      </w:r>
      <w:proofErr w:type="spellStart"/>
      <w:r w:rsidRPr="009B394E">
        <w:rPr>
          <w:rFonts w:asciiTheme="majorBidi" w:hAnsiTheme="majorBidi" w:cstheme="majorBidi"/>
        </w:rPr>
        <w:t>Amrû</w:t>
      </w:r>
      <w:proofErr w:type="spellEnd"/>
      <w:r w:rsidRPr="009B394E">
        <w:rPr>
          <w:rFonts w:asciiTheme="majorBidi" w:hAnsiTheme="majorBidi" w:cstheme="majorBidi"/>
        </w:rPr>
        <w:t xml:space="preserve"> étaient deux amis proches. Qu'</w:t>
      </w:r>
      <w:proofErr w:type="spellStart"/>
      <w:r w:rsidRPr="009B394E">
        <w:rPr>
          <w:rFonts w:asciiTheme="majorBidi" w:hAnsiTheme="majorBidi" w:cstheme="majorBidi"/>
        </w:rPr>
        <w:t>Allâh</w:t>
      </w:r>
      <w:proofErr w:type="spellEnd"/>
      <w:r w:rsidRPr="009B394E">
        <w:rPr>
          <w:rFonts w:asciiTheme="majorBidi" w:hAnsiTheme="majorBidi" w:cstheme="majorBidi"/>
        </w:rPr>
        <w:t xml:space="preserve"> les agrée.</w:t>
      </w:r>
    </w:p>
  </w:footnote>
  <w:footnote w:id="2">
    <w:p w:rsidR="00426A85" w:rsidRPr="009B394E" w:rsidRDefault="00426A85">
      <w:pPr>
        <w:pStyle w:val="Notedebasdepage"/>
      </w:pPr>
      <w:r w:rsidRPr="009B394E">
        <w:rPr>
          <w:rStyle w:val="Appelnotedebasdep"/>
        </w:rPr>
        <w:footnoteRef/>
      </w:r>
      <w:r w:rsidRPr="009B394E">
        <w:t xml:space="preserve"> </w:t>
      </w:r>
      <w:r w:rsidRPr="009B394E">
        <w:rPr>
          <w:rFonts w:asciiTheme="majorBidi" w:hAnsiTheme="majorBidi" w:cstheme="majorBidi"/>
        </w:rPr>
        <w:t>Leur but était d'éveiller la conscience de ‘</w:t>
      </w:r>
      <w:proofErr w:type="spellStart"/>
      <w:r w:rsidRPr="009B394E">
        <w:rPr>
          <w:rFonts w:asciiTheme="majorBidi" w:hAnsiTheme="majorBidi" w:cstheme="majorBidi"/>
        </w:rPr>
        <w:t>Amrû</w:t>
      </w:r>
      <w:proofErr w:type="spellEnd"/>
      <w:r w:rsidRPr="009B394E">
        <w:rPr>
          <w:rFonts w:asciiTheme="majorBidi" w:hAnsiTheme="majorBidi" w:cstheme="majorBidi"/>
        </w:rPr>
        <w:t xml:space="preserve"> Ibn Al </w:t>
      </w:r>
      <w:proofErr w:type="spellStart"/>
      <w:r w:rsidRPr="009B394E">
        <w:rPr>
          <w:rFonts w:asciiTheme="majorBidi" w:hAnsiTheme="majorBidi" w:cstheme="majorBidi"/>
        </w:rPr>
        <w:t>Jamû</w:t>
      </w:r>
      <w:r w:rsidRPr="009B394E">
        <w:rPr>
          <w:rFonts w:asciiTheme="majorBidi" w:hAnsiTheme="majorBidi" w:cstheme="majorBidi"/>
          <w:u w:val="single"/>
        </w:rPr>
        <w:t>h</w:t>
      </w:r>
      <w:proofErr w:type="spellEnd"/>
      <w:r w:rsidRPr="009B394E">
        <w:rPr>
          <w:rFonts w:asciiTheme="majorBidi" w:hAnsiTheme="majorBidi" w:cstheme="majorBidi"/>
        </w:rPr>
        <w:t xml:space="preserve"> quant au néant que représentait la divinité pour laquelle il passait tellement de temps, et de le convertir ainsi à l'Islâm par le biais de la sagesse et de la réflexion.</w:t>
      </w:r>
    </w:p>
  </w:footnote>
  <w:footnote w:id="3">
    <w:p w:rsidR="00426A85" w:rsidRPr="009B394E" w:rsidRDefault="00426A85">
      <w:pPr>
        <w:pStyle w:val="Notedebasdepage"/>
      </w:pPr>
      <w:r w:rsidRPr="009B394E">
        <w:rPr>
          <w:rStyle w:val="Appelnotedebasdep"/>
        </w:rPr>
        <w:footnoteRef/>
      </w:r>
      <w:r w:rsidRPr="009B394E">
        <w:t xml:space="preserve"> </w:t>
      </w:r>
      <w:r w:rsidRPr="009B394E">
        <w:rPr>
          <w:rFonts w:asciiTheme="majorBidi" w:hAnsiTheme="majorBidi" w:cstheme="majorBidi"/>
        </w:rPr>
        <w:t>‘</w:t>
      </w:r>
      <w:proofErr w:type="spellStart"/>
      <w:r w:rsidRPr="009B394E">
        <w:rPr>
          <w:rFonts w:asciiTheme="majorBidi" w:hAnsiTheme="majorBidi" w:cstheme="majorBidi"/>
        </w:rPr>
        <w:t>Amrû</w:t>
      </w:r>
      <w:proofErr w:type="spellEnd"/>
      <w:r w:rsidRPr="009B394E">
        <w:rPr>
          <w:rFonts w:asciiTheme="majorBidi" w:hAnsiTheme="majorBidi" w:cstheme="majorBidi"/>
        </w:rPr>
        <w:t xml:space="preserve"> Ibn Al </w:t>
      </w:r>
      <w:proofErr w:type="spellStart"/>
      <w:r w:rsidRPr="009B394E">
        <w:rPr>
          <w:rFonts w:asciiTheme="majorBidi" w:hAnsiTheme="majorBidi" w:cstheme="majorBidi"/>
        </w:rPr>
        <w:t>Jamû</w:t>
      </w:r>
      <w:r w:rsidRPr="009B394E">
        <w:rPr>
          <w:rFonts w:asciiTheme="majorBidi" w:hAnsiTheme="majorBidi" w:cstheme="majorBidi"/>
          <w:u w:val="single"/>
        </w:rPr>
        <w:t>h</w:t>
      </w:r>
      <w:proofErr w:type="spellEnd"/>
      <w:r w:rsidRPr="009B394E">
        <w:rPr>
          <w:rFonts w:asciiTheme="majorBidi" w:hAnsiTheme="majorBidi" w:cstheme="majorBidi"/>
        </w:rPr>
        <w:t xml:space="preserve"> mourra plus tard en martyre aux côtés d'un autre de ses fils convertit lui aussi à l'Islâm, </w:t>
      </w:r>
      <w:proofErr w:type="spellStart"/>
      <w:r w:rsidRPr="009B394E">
        <w:rPr>
          <w:rFonts w:asciiTheme="majorBidi" w:hAnsiTheme="majorBidi" w:cstheme="majorBidi"/>
        </w:rPr>
        <w:t>Khallâd</w:t>
      </w:r>
      <w:proofErr w:type="spellEnd"/>
      <w:r w:rsidRPr="009B394E">
        <w:rPr>
          <w:rFonts w:asciiTheme="majorBidi" w:hAnsiTheme="majorBidi" w:cstheme="majorBidi"/>
        </w:rPr>
        <w:t xml:space="preserve"> Ibn ‘</w:t>
      </w:r>
      <w:proofErr w:type="spellStart"/>
      <w:r w:rsidRPr="009B394E">
        <w:rPr>
          <w:rFonts w:asciiTheme="majorBidi" w:hAnsiTheme="majorBidi" w:cstheme="majorBidi"/>
        </w:rPr>
        <w:t>Amrû</w:t>
      </w:r>
      <w:proofErr w:type="spellEnd"/>
      <w:r w:rsidRPr="009B394E">
        <w:rPr>
          <w:rFonts w:asciiTheme="majorBidi" w:hAnsiTheme="majorBidi" w:cstheme="majorBidi"/>
        </w:rPr>
        <w:t xml:space="preserve">, lors de la bataille de </w:t>
      </w:r>
      <w:proofErr w:type="spellStart"/>
      <w:r w:rsidRPr="009B394E">
        <w:rPr>
          <w:rFonts w:asciiTheme="majorBidi" w:hAnsiTheme="majorBidi" w:cstheme="majorBidi"/>
        </w:rPr>
        <w:t>U</w:t>
      </w:r>
      <w:r w:rsidRPr="009B394E">
        <w:rPr>
          <w:rFonts w:asciiTheme="majorBidi" w:hAnsiTheme="majorBidi" w:cstheme="majorBidi"/>
          <w:u w:val="single"/>
        </w:rPr>
        <w:t>h</w:t>
      </w:r>
      <w:r w:rsidRPr="009B394E">
        <w:rPr>
          <w:rFonts w:asciiTheme="majorBidi" w:hAnsiTheme="majorBidi" w:cstheme="majorBidi"/>
        </w:rPr>
        <w:t>ûd</w:t>
      </w:r>
      <w:proofErr w:type="spellEnd"/>
      <w:r w:rsidRPr="009B394E">
        <w:rPr>
          <w:rFonts w:asciiTheme="majorBidi" w:hAnsiTheme="majorBidi" w:cstheme="majorBidi"/>
        </w:rPr>
        <w:t xml:space="preserve">. C'est ainsi qu'ils furent rappelés à </w:t>
      </w:r>
      <w:proofErr w:type="spellStart"/>
      <w:r w:rsidRPr="009B394E">
        <w:rPr>
          <w:rFonts w:asciiTheme="majorBidi" w:hAnsiTheme="majorBidi" w:cstheme="majorBidi"/>
        </w:rPr>
        <w:t>Allâh</w:t>
      </w:r>
      <w:proofErr w:type="spellEnd"/>
      <w:r w:rsidRPr="009B394E">
        <w:rPr>
          <w:rFonts w:asciiTheme="majorBidi" w:hAnsiTheme="majorBidi" w:cstheme="majorBidi"/>
        </w:rPr>
        <w:t xml:space="preserve"> en étant comptés parmi l'élite des Compagnons. Qu'</w:t>
      </w:r>
      <w:proofErr w:type="spellStart"/>
      <w:r w:rsidRPr="009B394E">
        <w:rPr>
          <w:rFonts w:asciiTheme="majorBidi" w:hAnsiTheme="majorBidi" w:cstheme="majorBidi"/>
        </w:rPr>
        <w:t>Allâh</w:t>
      </w:r>
      <w:proofErr w:type="spellEnd"/>
      <w:r w:rsidRPr="009B394E">
        <w:rPr>
          <w:rFonts w:asciiTheme="majorBidi" w:hAnsiTheme="majorBidi" w:cstheme="majorBidi"/>
        </w:rPr>
        <w:t xml:space="preserve"> les agrée.</w:t>
      </w:r>
    </w:p>
  </w:footnote>
  <w:footnote w:id="4">
    <w:p w:rsidR="00426A85" w:rsidRPr="009B394E" w:rsidRDefault="00426A85" w:rsidP="00426A85">
      <w:pPr>
        <w:pStyle w:val="Sansinterligne"/>
        <w:rPr>
          <w:rFonts w:asciiTheme="majorBidi" w:hAnsiTheme="majorBidi" w:cstheme="majorBidi"/>
          <w:sz w:val="20"/>
          <w:szCs w:val="20"/>
        </w:rPr>
      </w:pPr>
      <w:r w:rsidRPr="009B394E">
        <w:rPr>
          <w:rStyle w:val="Appelnotedebasdep"/>
          <w:sz w:val="20"/>
          <w:szCs w:val="20"/>
        </w:rPr>
        <w:footnoteRef/>
      </w:r>
      <w:r w:rsidRPr="009B394E">
        <w:rPr>
          <w:sz w:val="20"/>
          <w:szCs w:val="20"/>
        </w:rPr>
        <w:t xml:space="preserve"> </w:t>
      </w:r>
      <w:r w:rsidRPr="009B394E">
        <w:rPr>
          <w:rFonts w:asciiTheme="majorBidi" w:hAnsiTheme="majorBidi" w:cstheme="majorBidi"/>
          <w:sz w:val="20"/>
          <w:szCs w:val="20"/>
          <w:u w:val="single"/>
        </w:rPr>
        <w:t>H</w:t>
      </w:r>
      <w:r w:rsidRPr="009B394E">
        <w:rPr>
          <w:rFonts w:asciiTheme="majorBidi" w:hAnsiTheme="majorBidi" w:cstheme="majorBidi"/>
          <w:sz w:val="20"/>
          <w:szCs w:val="20"/>
        </w:rPr>
        <w:t>amzah -</w:t>
      </w:r>
      <w:r w:rsidRPr="009B394E">
        <w:rPr>
          <w:rFonts w:asciiTheme="majorBidi" w:hAnsiTheme="majorBidi" w:cstheme="majorBidi"/>
          <w:i/>
          <w:iCs/>
          <w:sz w:val="20"/>
          <w:szCs w:val="20"/>
        </w:rPr>
        <w:t>qu'</w:t>
      </w:r>
      <w:proofErr w:type="spellStart"/>
      <w:r w:rsidRPr="009B394E">
        <w:rPr>
          <w:rFonts w:asciiTheme="majorBidi" w:hAnsiTheme="majorBidi" w:cstheme="majorBidi"/>
          <w:i/>
          <w:iCs/>
          <w:sz w:val="20"/>
          <w:szCs w:val="20"/>
        </w:rPr>
        <w:t>Allâh</w:t>
      </w:r>
      <w:proofErr w:type="spellEnd"/>
      <w:r w:rsidRPr="009B394E">
        <w:rPr>
          <w:rFonts w:asciiTheme="majorBidi" w:hAnsiTheme="majorBidi" w:cstheme="majorBidi"/>
          <w:i/>
          <w:iCs/>
          <w:sz w:val="20"/>
          <w:szCs w:val="20"/>
        </w:rPr>
        <w:t xml:space="preserve"> l'agrée</w:t>
      </w:r>
      <w:r w:rsidRPr="009B394E">
        <w:rPr>
          <w:rFonts w:asciiTheme="majorBidi" w:hAnsiTheme="majorBidi" w:cstheme="majorBidi"/>
          <w:sz w:val="20"/>
          <w:szCs w:val="20"/>
        </w:rPr>
        <w:t xml:space="preserve">- vit dans le comportement de Abû </w:t>
      </w:r>
      <w:proofErr w:type="spellStart"/>
      <w:r w:rsidRPr="009B394E">
        <w:rPr>
          <w:rFonts w:asciiTheme="majorBidi" w:hAnsiTheme="majorBidi" w:cstheme="majorBidi"/>
          <w:sz w:val="20"/>
          <w:szCs w:val="20"/>
        </w:rPr>
        <w:t>Jahl</w:t>
      </w:r>
      <w:proofErr w:type="spellEnd"/>
      <w:r w:rsidRPr="009B394E">
        <w:rPr>
          <w:rFonts w:asciiTheme="majorBidi" w:hAnsiTheme="majorBidi" w:cstheme="majorBidi"/>
          <w:sz w:val="20"/>
          <w:szCs w:val="20"/>
        </w:rPr>
        <w:t xml:space="preserve">, l'un des puissants notables de </w:t>
      </w:r>
      <w:proofErr w:type="spellStart"/>
      <w:r w:rsidRPr="009B394E">
        <w:rPr>
          <w:rFonts w:asciiTheme="majorBidi" w:hAnsiTheme="majorBidi" w:cstheme="majorBidi"/>
          <w:sz w:val="20"/>
          <w:szCs w:val="20"/>
        </w:rPr>
        <w:t>Quraysh</w:t>
      </w:r>
      <w:proofErr w:type="spellEnd"/>
      <w:r w:rsidRPr="009B394E">
        <w:rPr>
          <w:rFonts w:asciiTheme="majorBidi" w:hAnsiTheme="majorBidi" w:cstheme="majorBidi"/>
          <w:sz w:val="20"/>
          <w:szCs w:val="20"/>
        </w:rPr>
        <w:t xml:space="preserve">, tout l'égarement des polythéistes de son peuple et leur méchanceté, contrastant avec toute la douceur, la gentillesse et la </w:t>
      </w:r>
      <w:proofErr w:type="spellStart"/>
      <w:r w:rsidRPr="009B394E">
        <w:rPr>
          <w:rFonts w:asciiTheme="majorBidi" w:hAnsiTheme="majorBidi" w:cstheme="majorBidi"/>
          <w:sz w:val="20"/>
          <w:szCs w:val="20"/>
        </w:rPr>
        <w:t>pacivité</w:t>
      </w:r>
      <w:proofErr w:type="spellEnd"/>
      <w:r w:rsidRPr="009B394E">
        <w:rPr>
          <w:rFonts w:asciiTheme="majorBidi" w:hAnsiTheme="majorBidi" w:cstheme="majorBidi"/>
          <w:sz w:val="20"/>
          <w:szCs w:val="20"/>
        </w:rPr>
        <w:t xml:space="preserve"> de son neveu, le Prophète Mu</w:t>
      </w:r>
      <w:r w:rsidRPr="009B394E">
        <w:rPr>
          <w:rFonts w:asciiTheme="majorBidi" w:hAnsiTheme="majorBidi" w:cstheme="majorBidi"/>
          <w:sz w:val="20"/>
          <w:szCs w:val="20"/>
          <w:u w:val="single"/>
        </w:rPr>
        <w:t>h</w:t>
      </w:r>
      <w:r w:rsidRPr="009B394E">
        <w:rPr>
          <w:rFonts w:asciiTheme="majorBidi" w:hAnsiTheme="majorBidi" w:cstheme="majorBidi"/>
          <w:sz w:val="20"/>
          <w:szCs w:val="20"/>
        </w:rPr>
        <w:t>ammad -</w:t>
      </w:r>
      <w:proofErr w:type="spellStart"/>
      <w:r w:rsidRPr="009B394E">
        <w:rPr>
          <w:rFonts w:asciiTheme="majorBidi" w:hAnsiTheme="majorBidi" w:cstheme="majorBidi"/>
          <w:i/>
          <w:iCs/>
          <w:sz w:val="20"/>
          <w:szCs w:val="20"/>
        </w:rPr>
        <w:t>sallâ</w:t>
      </w:r>
      <w:proofErr w:type="spellEnd"/>
      <w:r w:rsidRPr="009B394E">
        <w:rPr>
          <w:rFonts w:asciiTheme="majorBidi" w:hAnsiTheme="majorBidi" w:cstheme="majorBidi"/>
          <w:i/>
          <w:iCs/>
          <w:sz w:val="20"/>
          <w:szCs w:val="20"/>
        </w:rPr>
        <w:t xml:space="preserve"> l-</w:t>
      </w:r>
      <w:proofErr w:type="spellStart"/>
      <w:r w:rsidRPr="009B394E">
        <w:rPr>
          <w:rFonts w:asciiTheme="majorBidi" w:hAnsiTheme="majorBidi" w:cstheme="majorBidi"/>
          <w:i/>
          <w:iCs/>
          <w:sz w:val="20"/>
          <w:szCs w:val="20"/>
        </w:rPr>
        <w:t>Lahû</w:t>
      </w:r>
      <w:proofErr w:type="spellEnd"/>
      <w:r w:rsidRPr="009B394E">
        <w:rPr>
          <w:rFonts w:asciiTheme="majorBidi" w:hAnsiTheme="majorBidi" w:cstheme="majorBidi"/>
          <w:i/>
          <w:iCs/>
          <w:sz w:val="20"/>
          <w:szCs w:val="20"/>
        </w:rPr>
        <w:t xml:space="preserve"> ‘</w:t>
      </w:r>
      <w:proofErr w:type="spellStart"/>
      <w:r w:rsidRPr="009B394E">
        <w:rPr>
          <w:rFonts w:asciiTheme="majorBidi" w:hAnsiTheme="majorBidi" w:cstheme="majorBidi"/>
          <w:i/>
          <w:iCs/>
          <w:sz w:val="20"/>
          <w:szCs w:val="20"/>
        </w:rPr>
        <w:t>aleyhi</w:t>
      </w:r>
      <w:proofErr w:type="spellEnd"/>
      <w:r w:rsidRPr="009B394E">
        <w:rPr>
          <w:rFonts w:asciiTheme="majorBidi" w:hAnsiTheme="majorBidi" w:cstheme="majorBidi"/>
          <w:i/>
          <w:iCs/>
          <w:sz w:val="20"/>
          <w:szCs w:val="20"/>
        </w:rPr>
        <w:t xml:space="preserve"> </w:t>
      </w:r>
      <w:proofErr w:type="spellStart"/>
      <w:r w:rsidRPr="009B394E">
        <w:rPr>
          <w:rFonts w:asciiTheme="majorBidi" w:hAnsiTheme="majorBidi" w:cstheme="majorBidi"/>
          <w:i/>
          <w:iCs/>
          <w:sz w:val="20"/>
          <w:szCs w:val="20"/>
        </w:rPr>
        <w:t>wa</w:t>
      </w:r>
      <w:proofErr w:type="spellEnd"/>
      <w:r w:rsidRPr="009B394E">
        <w:rPr>
          <w:rFonts w:asciiTheme="majorBidi" w:hAnsiTheme="majorBidi" w:cstheme="majorBidi"/>
          <w:i/>
          <w:iCs/>
          <w:sz w:val="20"/>
          <w:szCs w:val="20"/>
        </w:rPr>
        <w:t xml:space="preserve"> </w:t>
      </w:r>
      <w:proofErr w:type="spellStart"/>
      <w:r w:rsidRPr="009B394E">
        <w:rPr>
          <w:rFonts w:asciiTheme="majorBidi" w:hAnsiTheme="majorBidi" w:cstheme="majorBidi"/>
          <w:i/>
          <w:iCs/>
          <w:sz w:val="20"/>
          <w:szCs w:val="20"/>
        </w:rPr>
        <w:t>sallam</w:t>
      </w:r>
      <w:proofErr w:type="spellEnd"/>
      <w:r w:rsidRPr="009B394E">
        <w:rPr>
          <w:rFonts w:asciiTheme="majorBidi" w:hAnsiTheme="majorBidi" w:cstheme="majorBidi"/>
          <w:sz w:val="20"/>
          <w:szCs w:val="20"/>
        </w:rPr>
        <w:t>-. Ibn Kathîr -</w:t>
      </w:r>
      <w:r w:rsidRPr="009B394E">
        <w:rPr>
          <w:rFonts w:asciiTheme="majorBidi" w:hAnsiTheme="majorBidi" w:cstheme="majorBidi"/>
          <w:i/>
          <w:iCs/>
          <w:sz w:val="20"/>
          <w:szCs w:val="20"/>
        </w:rPr>
        <w:t>qu'</w:t>
      </w:r>
      <w:proofErr w:type="spellStart"/>
      <w:r w:rsidRPr="009B394E">
        <w:rPr>
          <w:rFonts w:asciiTheme="majorBidi" w:hAnsiTheme="majorBidi" w:cstheme="majorBidi"/>
          <w:i/>
          <w:iCs/>
          <w:sz w:val="20"/>
          <w:szCs w:val="20"/>
        </w:rPr>
        <w:t>Allâh</w:t>
      </w:r>
      <w:proofErr w:type="spellEnd"/>
      <w:r w:rsidRPr="009B394E">
        <w:rPr>
          <w:rFonts w:asciiTheme="majorBidi" w:hAnsiTheme="majorBidi" w:cstheme="majorBidi"/>
          <w:i/>
          <w:iCs/>
          <w:sz w:val="20"/>
          <w:szCs w:val="20"/>
        </w:rPr>
        <w:t xml:space="preserve"> lui fasse miséricorde</w:t>
      </w:r>
      <w:r w:rsidRPr="009B394E">
        <w:rPr>
          <w:rFonts w:asciiTheme="majorBidi" w:hAnsiTheme="majorBidi" w:cstheme="majorBidi"/>
          <w:sz w:val="20"/>
          <w:szCs w:val="20"/>
        </w:rPr>
        <w:t xml:space="preserve">- a dit : </w:t>
      </w:r>
      <w:r w:rsidRPr="009B394E">
        <w:rPr>
          <w:rStyle w:val="Accentuation"/>
          <w:rFonts w:asciiTheme="majorBidi" w:hAnsiTheme="majorBidi" w:cstheme="majorBidi"/>
          <w:i w:val="0"/>
          <w:iCs w:val="0"/>
          <w:sz w:val="20"/>
          <w:szCs w:val="20"/>
        </w:rPr>
        <w:t>« Lorsque</w:t>
      </w:r>
      <w:r w:rsidRPr="009B394E">
        <w:rPr>
          <w:rFonts w:asciiTheme="majorBidi" w:hAnsiTheme="majorBidi" w:cstheme="majorBidi"/>
          <w:i/>
          <w:iCs/>
          <w:sz w:val="20"/>
          <w:szCs w:val="20"/>
        </w:rPr>
        <w:t xml:space="preserve"> </w:t>
      </w:r>
      <w:r w:rsidRPr="009B394E">
        <w:rPr>
          <w:rStyle w:val="Accentuation"/>
          <w:rFonts w:asciiTheme="majorBidi" w:hAnsiTheme="majorBidi" w:cstheme="majorBidi"/>
          <w:i w:val="0"/>
          <w:iCs w:val="0"/>
          <w:sz w:val="20"/>
          <w:szCs w:val="20"/>
          <w:u w:val="single"/>
        </w:rPr>
        <w:t>H</w:t>
      </w:r>
      <w:r w:rsidRPr="009B394E">
        <w:rPr>
          <w:rStyle w:val="Accentuation"/>
          <w:rFonts w:asciiTheme="majorBidi" w:hAnsiTheme="majorBidi" w:cstheme="majorBidi"/>
          <w:i w:val="0"/>
          <w:iCs w:val="0"/>
          <w:sz w:val="20"/>
          <w:szCs w:val="20"/>
        </w:rPr>
        <w:t>amzah se convertit, les Qurayshites comprirent alors que le Messager d'</w:t>
      </w:r>
      <w:proofErr w:type="spellStart"/>
      <w:r w:rsidRPr="009B394E">
        <w:rPr>
          <w:rStyle w:val="Accentuation"/>
          <w:rFonts w:asciiTheme="majorBidi" w:hAnsiTheme="majorBidi" w:cstheme="majorBidi"/>
          <w:i w:val="0"/>
          <w:iCs w:val="0"/>
          <w:sz w:val="20"/>
          <w:szCs w:val="20"/>
        </w:rPr>
        <w:t>Allâh</w:t>
      </w:r>
      <w:proofErr w:type="spellEnd"/>
      <w:r w:rsidRPr="009B394E">
        <w:rPr>
          <w:rStyle w:val="Accentuation"/>
          <w:rFonts w:asciiTheme="majorBidi" w:hAnsiTheme="majorBidi" w:cstheme="majorBidi"/>
          <w:i w:val="0"/>
          <w:iCs w:val="0"/>
          <w:sz w:val="20"/>
          <w:szCs w:val="20"/>
        </w:rPr>
        <w:t xml:space="preserve"> (que Le Salut et La Paix d'</w:t>
      </w:r>
      <w:proofErr w:type="spellStart"/>
      <w:r w:rsidRPr="009B394E">
        <w:rPr>
          <w:rStyle w:val="Accentuation"/>
          <w:rFonts w:asciiTheme="majorBidi" w:hAnsiTheme="majorBidi" w:cstheme="majorBidi"/>
          <w:i w:val="0"/>
          <w:iCs w:val="0"/>
          <w:sz w:val="20"/>
          <w:szCs w:val="20"/>
        </w:rPr>
        <w:t>Allâh</w:t>
      </w:r>
      <w:proofErr w:type="spellEnd"/>
      <w:r w:rsidRPr="009B394E">
        <w:rPr>
          <w:rStyle w:val="Accentuation"/>
          <w:rFonts w:asciiTheme="majorBidi" w:hAnsiTheme="majorBidi" w:cstheme="majorBidi"/>
          <w:i w:val="0"/>
          <w:iCs w:val="0"/>
          <w:sz w:val="20"/>
          <w:szCs w:val="20"/>
        </w:rPr>
        <w:t xml:space="preserve"> soient sur lui) était devenu bien plus puissant et qu'il s'était assuré une protection. Ils cessèrent ainsi de lui faire du tort. »</w:t>
      </w:r>
      <w:r w:rsidRPr="009B394E">
        <w:rPr>
          <w:rFonts w:asciiTheme="majorBidi" w:hAnsiTheme="majorBidi" w:cstheme="majorBidi"/>
          <w:sz w:val="20"/>
          <w:szCs w:val="20"/>
        </w:rPr>
        <w:t xml:space="preserve"> [Source : Al </w:t>
      </w:r>
      <w:proofErr w:type="spellStart"/>
      <w:r w:rsidRPr="009B394E">
        <w:rPr>
          <w:rFonts w:asciiTheme="majorBidi" w:hAnsiTheme="majorBidi" w:cstheme="majorBidi"/>
          <w:sz w:val="20"/>
          <w:szCs w:val="20"/>
        </w:rPr>
        <w:t>Bidâyah</w:t>
      </w:r>
      <w:proofErr w:type="spellEnd"/>
      <w:r w:rsidRPr="009B394E">
        <w:rPr>
          <w:rFonts w:asciiTheme="majorBidi" w:hAnsiTheme="majorBidi" w:cstheme="majorBidi"/>
          <w:sz w:val="20"/>
          <w:szCs w:val="20"/>
        </w:rPr>
        <w:t xml:space="preserve"> </w:t>
      </w:r>
      <w:proofErr w:type="spellStart"/>
      <w:r w:rsidRPr="009B394E">
        <w:rPr>
          <w:rFonts w:asciiTheme="majorBidi" w:hAnsiTheme="majorBidi" w:cstheme="majorBidi"/>
          <w:sz w:val="20"/>
          <w:szCs w:val="20"/>
        </w:rPr>
        <w:t>wa</w:t>
      </w:r>
      <w:proofErr w:type="spellEnd"/>
      <w:r w:rsidRPr="009B394E">
        <w:rPr>
          <w:rFonts w:asciiTheme="majorBidi" w:hAnsiTheme="majorBidi" w:cstheme="majorBidi"/>
          <w:sz w:val="20"/>
          <w:szCs w:val="20"/>
        </w:rPr>
        <w:t xml:space="preserve"> An </w:t>
      </w:r>
      <w:proofErr w:type="spellStart"/>
      <w:r w:rsidRPr="009B394E">
        <w:rPr>
          <w:rFonts w:asciiTheme="majorBidi" w:hAnsiTheme="majorBidi" w:cstheme="majorBidi"/>
          <w:sz w:val="20"/>
          <w:szCs w:val="20"/>
        </w:rPr>
        <w:t>Nihâyah</w:t>
      </w:r>
      <w:proofErr w:type="spellEnd"/>
      <w:r w:rsidRPr="009B394E">
        <w:rPr>
          <w:rFonts w:asciiTheme="majorBidi" w:hAnsiTheme="majorBidi" w:cstheme="majorBidi"/>
          <w:sz w:val="20"/>
          <w:szCs w:val="20"/>
        </w:rPr>
        <w:t xml:space="preserve">]. Telle fut ainsi l'apporte de </w:t>
      </w:r>
      <w:proofErr w:type="spellStart"/>
      <w:r w:rsidRPr="009B394E">
        <w:rPr>
          <w:rFonts w:asciiTheme="majorBidi" w:hAnsiTheme="majorBidi" w:cstheme="majorBidi"/>
          <w:sz w:val="20"/>
          <w:szCs w:val="20"/>
        </w:rPr>
        <w:t>Sayyidunâ</w:t>
      </w:r>
      <w:proofErr w:type="spellEnd"/>
      <w:r w:rsidRPr="009B394E">
        <w:rPr>
          <w:rFonts w:asciiTheme="majorBidi" w:hAnsiTheme="majorBidi" w:cstheme="majorBidi"/>
          <w:sz w:val="20"/>
          <w:szCs w:val="20"/>
        </w:rPr>
        <w:t xml:space="preserve"> </w:t>
      </w:r>
      <w:r w:rsidRPr="009B394E">
        <w:rPr>
          <w:rFonts w:asciiTheme="majorBidi" w:hAnsiTheme="majorBidi" w:cstheme="majorBidi"/>
          <w:sz w:val="20"/>
          <w:szCs w:val="20"/>
          <w:u w:val="single"/>
        </w:rPr>
        <w:t>H</w:t>
      </w:r>
      <w:r w:rsidRPr="009B394E">
        <w:rPr>
          <w:rFonts w:asciiTheme="majorBidi" w:hAnsiTheme="majorBidi" w:cstheme="majorBidi"/>
          <w:sz w:val="20"/>
          <w:szCs w:val="20"/>
        </w:rPr>
        <w:t>amzah pour le Prophète et la religion d'</w:t>
      </w:r>
      <w:proofErr w:type="spellStart"/>
      <w:r w:rsidRPr="009B394E">
        <w:rPr>
          <w:rFonts w:asciiTheme="majorBidi" w:hAnsiTheme="majorBidi" w:cstheme="majorBidi"/>
          <w:sz w:val="20"/>
          <w:szCs w:val="20"/>
        </w:rPr>
        <w:t>Allâh</w:t>
      </w:r>
      <w:proofErr w:type="spellEnd"/>
      <w:r w:rsidRPr="009B394E">
        <w:rPr>
          <w:rFonts w:asciiTheme="majorBidi" w:hAnsiTheme="majorBidi" w:cstheme="majorBidi"/>
          <w:sz w:val="20"/>
          <w:szCs w:val="20"/>
        </w:rPr>
        <w:t>.</w:t>
      </w:r>
    </w:p>
  </w:footnote>
  <w:footnote w:id="5">
    <w:p w:rsidR="00426A85" w:rsidRPr="009B394E" w:rsidRDefault="00426A85" w:rsidP="00426A85">
      <w:pPr>
        <w:pStyle w:val="Sansinterligne"/>
        <w:rPr>
          <w:rFonts w:asciiTheme="majorBidi" w:hAnsiTheme="majorBidi" w:cstheme="majorBidi"/>
          <w:sz w:val="20"/>
          <w:szCs w:val="20"/>
        </w:rPr>
      </w:pPr>
      <w:r w:rsidRPr="009B394E">
        <w:rPr>
          <w:rStyle w:val="Appelnotedebasdep"/>
          <w:sz w:val="20"/>
          <w:szCs w:val="20"/>
        </w:rPr>
        <w:footnoteRef/>
      </w:r>
      <w:r w:rsidRPr="009B394E">
        <w:rPr>
          <w:sz w:val="20"/>
          <w:szCs w:val="20"/>
        </w:rPr>
        <w:t xml:space="preserve"> </w:t>
      </w:r>
      <w:r w:rsidRPr="009B394E">
        <w:rPr>
          <w:rFonts w:asciiTheme="majorBidi" w:hAnsiTheme="majorBidi" w:cstheme="majorBidi"/>
          <w:sz w:val="20"/>
          <w:szCs w:val="20"/>
        </w:rPr>
        <w:t>Sa conversion eût lieu avant l'hégire.</w:t>
      </w:r>
    </w:p>
  </w:footnote>
  <w:footnote w:id="6">
    <w:p w:rsidR="009C5C11" w:rsidRPr="009B394E" w:rsidRDefault="009C5C11" w:rsidP="009C5C11">
      <w:pPr>
        <w:pStyle w:val="Sansinterligne"/>
        <w:rPr>
          <w:sz w:val="20"/>
          <w:szCs w:val="20"/>
        </w:rPr>
      </w:pPr>
      <w:r w:rsidRPr="009B394E">
        <w:rPr>
          <w:rStyle w:val="Appelnotedebasdep"/>
          <w:sz w:val="20"/>
          <w:szCs w:val="20"/>
          <w:vertAlign w:val="baseline"/>
        </w:rPr>
        <w:footnoteRef/>
      </w:r>
      <w:r w:rsidRPr="009B394E">
        <w:rPr>
          <w:sz w:val="20"/>
          <w:szCs w:val="20"/>
        </w:rPr>
        <w:t xml:space="preserve"> Ibn Kathîr -</w:t>
      </w:r>
      <w:r w:rsidRPr="009B394E">
        <w:rPr>
          <w:i/>
          <w:iCs/>
          <w:sz w:val="20"/>
          <w:szCs w:val="20"/>
        </w:rPr>
        <w:t>qu'</w:t>
      </w:r>
      <w:proofErr w:type="spellStart"/>
      <w:r w:rsidRPr="009B394E">
        <w:rPr>
          <w:i/>
          <w:iCs/>
          <w:sz w:val="20"/>
          <w:szCs w:val="20"/>
        </w:rPr>
        <w:t>Allâh</w:t>
      </w:r>
      <w:proofErr w:type="spellEnd"/>
      <w:r w:rsidRPr="009B394E">
        <w:rPr>
          <w:i/>
          <w:iCs/>
          <w:sz w:val="20"/>
          <w:szCs w:val="20"/>
        </w:rPr>
        <w:t xml:space="preserve"> lui fasse miséricorde</w:t>
      </w:r>
      <w:r w:rsidRPr="009B394E">
        <w:rPr>
          <w:sz w:val="20"/>
          <w:szCs w:val="20"/>
        </w:rPr>
        <w:t xml:space="preserve">- a dit : </w:t>
      </w:r>
      <w:r w:rsidRPr="009B394E">
        <w:rPr>
          <w:rStyle w:val="Accentuation"/>
          <w:i w:val="0"/>
          <w:iCs w:val="0"/>
          <w:sz w:val="20"/>
          <w:szCs w:val="20"/>
        </w:rPr>
        <w:t xml:space="preserve">« Il faut préciser que </w:t>
      </w:r>
      <w:proofErr w:type="spellStart"/>
      <w:r w:rsidRPr="009B394E">
        <w:rPr>
          <w:rStyle w:val="Accentuation"/>
          <w:i w:val="0"/>
          <w:iCs w:val="0"/>
          <w:sz w:val="20"/>
          <w:szCs w:val="20"/>
        </w:rPr>
        <w:t>Bu'âth</w:t>
      </w:r>
      <w:proofErr w:type="spellEnd"/>
      <w:r w:rsidRPr="009B394E">
        <w:rPr>
          <w:rStyle w:val="Accentuation"/>
          <w:i w:val="0"/>
          <w:iCs w:val="0"/>
          <w:sz w:val="20"/>
          <w:szCs w:val="20"/>
        </w:rPr>
        <w:t xml:space="preserve"> est un endroit situé à quelques encablures de Médine. C'est là où a eu lieu une grande bataille durant laquelle moururent de nombreux notables et hauts dignitaires parmi les </w:t>
      </w:r>
      <w:proofErr w:type="spellStart"/>
      <w:r w:rsidRPr="009B394E">
        <w:rPr>
          <w:rStyle w:val="Accentuation"/>
          <w:i w:val="0"/>
          <w:iCs w:val="0"/>
          <w:sz w:val="20"/>
          <w:szCs w:val="20"/>
        </w:rPr>
        <w:t>Aws</w:t>
      </w:r>
      <w:proofErr w:type="spellEnd"/>
      <w:r w:rsidRPr="009B394E">
        <w:rPr>
          <w:rStyle w:val="Accentuation"/>
          <w:i w:val="0"/>
          <w:iCs w:val="0"/>
          <w:sz w:val="20"/>
          <w:szCs w:val="20"/>
        </w:rPr>
        <w:t xml:space="preserve"> et les </w:t>
      </w:r>
      <w:proofErr w:type="spellStart"/>
      <w:r w:rsidRPr="009B394E">
        <w:rPr>
          <w:rStyle w:val="Accentuation"/>
          <w:i w:val="0"/>
          <w:iCs w:val="0"/>
          <w:sz w:val="20"/>
          <w:szCs w:val="20"/>
        </w:rPr>
        <w:t>Khazraj</w:t>
      </w:r>
      <w:proofErr w:type="spellEnd"/>
      <w:r w:rsidRPr="009B394E">
        <w:rPr>
          <w:rStyle w:val="Accentuation"/>
          <w:i w:val="0"/>
          <w:iCs w:val="0"/>
          <w:sz w:val="20"/>
          <w:szCs w:val="20"/>
        </w:rPr>
        <w:t>. Seul un petit nombre parmi eux survécut à cette bataille.</w:t>
      </w:r>
      <w:r w:rsidRPr="009B394E">
        <w:rPr>
          <w:sz w:val="20"/>
          <w:szCs w:val="20"/>
        </w:rPr>
        <w:t xml:space="preserve"> </w:t>
      </w:r>
      <w:r w:rsidRPr="009B394E">
        <w:rPr>
          <w:rStyle w:val="Accentuation"/>
          <w:i w:val="0"/>
          <w:iCs w:val="0"/>
          <w:sz w:val="20"/>
          <w:szCs w:val="20"/>
        </w:rPr>
        <w:t xml:space="preserve">Et Al </w:t>
      </w:r>
      <w:proofErr w:type="spellStart"/>
      <w:r w:rsidRPr="009B394E">
        <w:rPr>
          <w:rStyle w:val="Accentuation"/>
          <w:i w:val="0"/>
          <w:iCs w:val="0"/>
          <w:sz w:val="20"/>
          <w:szCs w:val="20"/>
        </w:rPr>
        <w:t>Bukhârî</w:t>
      </w:r>
      <w:proofErr w:type="spellEnd"/>
      <w:r w:rsidRPr="009B394E">
        <w:rPr>
          <w:rStyle w:val="Accentuation"/>
          <w:i w:val="0"/>
          <w:iCs w:val="0"/>
          <w:sz w:val="20"/>
          <w:szCs w:val="20"/>
        </w:rPr>
        <w:t xml:space="preserve"> rapporta dans son</w:t>
      </w:r>
      <w:r w:rsidRPr="009B394E">
        <w:rPr>
          <w:sz w:val="20"/>
          <w:szCs w:val="20"/>
        </w:rPr>
        <w:t xml:space="preserve"> </w:t>
      </w:r>
      <w:proofErr w:type="spellStart"/>
      <w:r w:rsidRPr="009B394E">
        <w:rPr>
          <w:rStyle w:val="Accentuation"/>
          <w:i w:val="0"/>
          <w:iCs w:val="0"/>
          <w:sz w:val="20"/>
          <w:szCs w:val="20"/>
        </w:rPr>
        <w:t>Sahîh</w:t>
      </w:r>
      <w:proofErr w:type="spellEnd"/>
      <w:r w:rsidRPr="009B394E">
        <w:rPr>
          <w:sz w:val="20"/>
          <w:szCs w:val="20"/>
        </w:rPr>
        <w:t xml:space="preserve"> </w:t>
      </w:r>
      <w:r w:rsidRPr="009B394E">
        <w:rPr>
          <w:rStyle w:val="Accentuation"/>
          <w:i w:val="0"/>
          <w:iCs w:val="0"/>
          <w:sz w:val="20"/>
          <w:szCs w:val="20"/>
        </w:rPr>
        <w:t>d'après '</w:t>
      </w:r>
      <w:proofErr w:type="spellStart"/>
      <w:r w:rsidRPr="009B394E">
        <w:rPr>
          <w:rStyle w:val="Accentuation"/>
          <w:i w:val="0"/>
          <w:iCs w:val="0"/>
          <w:sz w:val="20"/>
          <w:szCs w:val="20"/>
        </w:rPr>
        <w:t>Ubayd</w:t>
      </w:r>
      <w:proofErr w:type="spellEnd"/>
      <w:r w:rsidRPr="009B394E">
        <w:rPr>
          <w:rStyle w:val="Accentuation"/>
          <w:i w:val="0"/>
          <w:iCs w:val="0"/>
          <w:sz w:val="20"/>
          <w:szCs w:val="20"/>
        </w:rPr>
        <w:t xml:space="preserve"> Ibn Ismâ'îl, qui le rapporte d'après Abû </w:t>
      </w:r>
      <w:proofErr w:type="spellStart"/>
      <w:r w:rsidRPr="009B394E">
        <w:rPr>
          <w:rStyle w:val="Accentuation"/>
          <w:i w:val="0"/>
          <w:iCs w:val="0"/>
          <w:sz w:val="20"/>
          <w:szCs w:val="20"/>
        </w:rPr>
        <w:t>Umâmah</w:t>
      </w:r>
      <w:proofErr w:type="spellEnd"/>
      <w:r w:rsidRPr="009B394E">
        <w:rPr>
          <w:rStyle w:val="Accentuation"/>
          <w:i w:val="0"/>
          <w:iCs w:val="0"/>
          <w:sz w:val="20"/>
          <w:szCs w:val="20"/>
        </w:rPr>
        <w:t xml:space="preserve">, qui le rapporte d'après </w:t>
      </w:r>
      <w:proofErr w:type="spellStart"/>
      <w:r w:rsidRPr="009B394E">
        <w:rPr>
          <w:rStyle w:val="Accentuation"/>
          <w:i w:val="0"/>
          <w:iCs w:val="0"/>
          <w:sz w:val="20"/>
          <w:szCs w:val="20"/>
        </w:rPr>
        <w:t>Hishâm</w:t>
      </w:r>
      <w:proofErr w:type="spellEnd"/>
      <w:r w:rsidRPr="009B394E">
        <w:rPr>
          <w:rStyle w:val="Accentuation"/>
          <w:i w:val="0"/>
          <w:iCs w:val="0"/>
          <w:sz w:val="20"/>
          <w:szCs w:val="20"/>
        </w:rPr>
        <w:t>, qui le rapporte d'après son père, qui rapporta que '</w:t>
      </w:r>
      <w:proofErr w:type="spellStart"/>
      <w:r w:rsidRPr="009B394E">
        <w:rPr>
          <w:rStyle w:val="Accentuation"/>
          <w:i w:val="0"/>
          <w:iCs w:val="0"/>
          <w:sz w:val="20"/>
          <w:szCs w:val="20"/>
        </w:rPr>
        <w:t>Âïshah</w:t>
      </w:r>
      <w:proofErr w:type="spellEnd"/>
      <w:r w:rsidRPr="009B394E">
        <w:rPr>
          <w:rStyle w:val="Accentuation"/>
          <w:i w:val="0"/>
          <w:iCs w:val="0"/>
          <w:sz w:val="20"/>
          <w:szCs w:val="20"/>
        </w:rPr>
        <w:t xml:space="preserve"> a dit : «</w:t>
      </w:r>
      <w:r w:rsidRPr="009B394E">
        <w:rPr>
          <w:rStyle w:val="Accentuation"/>
          <w:b/>
          <w:bCs/>
          <w:i w:val="0"/>
          <w:iCs w:val="0"/>
          <w:color w:val="0070C0"/>
          <w:sz w:val="20"/>
          <w:szCs w:val="20"/>
        </w:rPr>
        <w:t xml:space="preserve"> Le jour de </w:t>
      </w:r>
      <w:proofErr w:type="spellStart"/>
      <w:r w:rsidRPr="009B394E">
        <w:rPr>
          <w:rStyle w:val="Accentuation"/>
          <w:b/>
          <w:bCs/>
          <w:i w:val="0"/>
          <w:iCs w:val="0"/>
          <w:color w:val="0070C0"/>
          <w:sz w:val="20"/>
          <w:szCs w:val="20"/>
        </w:rPr>
        <w:t>Bu'âth</w:t>
      </w:r>
      <w:proofErr w:type="spellEnd"/>
      <w:r w:rsidRPr="009B394E">
        <w:rPr>
          <w:rStyle w:val="Accentuation"/>
          <w:b/>
          <w:bCs/>
          <w:i w:val="0"/>
          <w:iCs w:val="0"/>
          <w:color w:val="0070C0"/>
          <w:sz w:val="20"/>
          <w:szCs w:val="20"/>
        </w:rPr>
        <w:t xml:space="preserve"> fut un cadeau d'</w:t>
      </w:r>
      <w:proofErr w:type="spellStart"/>
      <w:r w:rsidRPr="009B394E">
        <w:rPr>
          <w:rStyle w:val="Accentuation"/>
          <w:b/>
          <w:bCs/>
          <w:i w:val="0"/>
          <w:iCs w:val="0"/>
          <w:color w:val="0070C0"/>
          <w:sz w:val="20"/>
          <w:szCs w:val="20"/>
        </w:rPr>
        <w:t>Allâh</w:t>
      </w:r>
      <w:proofErr w:type="spellEnd"/>
      <w:r w:rsidRPr="009B394E">
        <w:rPr>
          <w:rStyle w:val="Accentuation"/>
          <w:b/>
          <w:bCs/>
          <w:i w:val="0"/>
          <w:iCs w:val="0"/>
          <w:color w:val="0070C0"/>
          <w:sz w:val="20"/>
          <w:szCs w:val="20"/>
        </w:rPr>
        <w:t xml:space="preserve"> pour Son Messager. Car, en effet, lorsque le Prophète </w:t>
      </w:r>
      <w:r w:rsidRPr="009B394E">
        <w:rPr>
          <w:rFonts w:asciiTheme="majorBidi" w:hAnsiTheme="majorBidi" w:cstheme="majorBidi"/>
          <w:b/>
          <w:bCs/>
          <w:color w:val="0070C0"/>
          <w:sz w:val="20"/>
          <w:szCs w:val="20"/>
        </w:rPr>
        <w:t>-</w:t>
      </w:r>
      <w:proofErr w:type="spellStart"/>
      <w:r w:rsidRPr="009B394E">
        <w:rPr>
          <w:rFonts w:asciiTheme="majorBidi" w:hAnsiTheme="majorBidi" w:cstheme="majorBidi"/>
          <w:b/>
          <w:bCs/>
          <w:i/>
          <w:iCs/>
          <w:color w:val="0070C0"/>
          <w:sz w:val="20"/>
          <w:szCs w:val="20"/>
        </w:rPr>
        <w:t>sallâ</w:t>
      </w:r>
      <w:proofErr w:type="spellEnd"/>
      <w:r w:rsidRPr="009B394E">
        <w:rPr>
          <w:rFonts w:asciiTheme="majorBidi" w:hAnsiTheme="majorBidi" w:cstheme="majorBidi"/>
          <w:b/>
          <w:bCs/>
          <w:i/>
          <w:iCs/>
          <w:color w:val="0070C0"/>
          <w:sz w:val="20"/>
          <w:szCs w:val="20"/>
        </w:rPr>
        <w:t xml:space="preserve"> l-</w:t>
      </w:r>
      <w:proofErr w:type="spellStart"/>
      <w:r w:rsidRPr="009B394E">
        <w:rPr>
          <w:rFonts w:asciiTheme="majorBidi" w:hAnsiTheme="majorBidi" w:cstheme="majorBidi"/>
          <w:b/>
          <w:bCs/>
          <w:i/>
          <w:iCs/>
          <w:color w:val="0070C0"/>
          <w:sz w:val="20"/>
          <w:szCs w:val="20"/>
        </w:rPr>
        <w:t>Lahû</w:t>
      </w:r>
      <w:proofErr w:type="spellEnd"/>
      <w:r w:rsidRPr="009B394E">
        <w:rPr>
          <w:rFonts w:asciiTheme="majorBidi" w:hAnsiTheme="majorBidi" w:cstheme="majorBidi"/>
          <w:b/>
          <w:bCs/>
          <w:i/>
          <w:iCs/>
          <w:color w:val="0070C0"/>
          <w:sz w:val="20"/>
          <w:szCs w:val="20"/>
        </w:rPr>
        <w:t xml:space="preserve"> ‘</w:t>
      </w:r>
      <w:proofErr w:type="spellStart"/>
      <w:r w:rsidRPr="009B394E">
        <w:rPr>
          <w:rFonts w:asciiTheme="majorBidi" w:hAnsiTheme="majorBidi" w:cstheme="majorBidi"/>
          <w:b/>
          <w:bCs/>
          <w:i/>
          <w:iCs/>
          <w:color w:val="0070C0"/>
          <w:sz w:val="20"/>
          <w:szCs w:val="20"/>
        </w:rPr>
        <w:t>aleyhi</w:t>
      </w:r>
      <w:proofErr w:type="spellEnd"/>
      <w:r w:rsidRPr="009B394E">
        <w:rPr>
          <w:rFonts w:asciiTheme="majorBidi" w:hAnsiTheme="majorBidi" w:cstheme="majorBidi"/>
          <w:b/>
          <w:bCs/>
          <w:i/>
          <w:iCs/>
          <w:color w:val="0070C0"/>
          <w:sz w:val="20"/>
          <w:szCs w:val="20"/>
        </w:rPr>
        <w:t xml:space="preserve"> </w:t>
      </w:r>
      <w:proofErr w:type="spellStart"/>
      <w:r w:rsidRPr="009B394E">
        <w:rPr>
          <w:rFonts w:asciiTheme="majorBidi" w:hAnsiTheme="majorBidi" w:cstheme="majorBidi"/>
          <w:b/>
          <w:bCs/>
          <w:i/>
          <w:iCs/>
          <w:color w:val="0070C0"/>
          <w:sz w:val="20"/>
          <w:szCs w:val="20"/>
        </w:rPr>
        <w:t>wa</w:t>
      </w:r>
      <w:proofErr w:type="spellEnd"/>
      <w:r w:rsidRPr="009B394E">
        <w:rPr>
          <w:rFonts w:asciiTheme="majorBidi" w:hAnsiTheme="majorBidi" w:cstheme="majorBidi"/>
          <w:b/>
          <w:bCs/>
          <w:i/>
          <w:iCs/>
          <w:color w:val="0070C0"/>
          <w:sz w:val="20"/>
          <w:szCs w:val="20"/>
        </w:rPr>
        <w:t xml:space="preserve"> </w:t>
      </w:r>
      <w:proofErr w:type="spellStart"/>
      <w:r w:rsidRPr="009B394E">
        <w:rPr>
          <w:rFonts w:asciiTheme="majorBidi" w:hAnsiTheme="majorBidi" w:cstheme="majorBidi"/>
          <w:b/>
          <w:bCs/>
          <w:i/>
          <w:iCs/>
          <w:color w:val="0070C0"/>
          <w:sz w:val="20"/>
          <w:szCs w:val="20"/>
        </w:rPr>
        <w:t>sallam</w:t>
      </w:r>
      <w:proofErr w:type="spellEnd"/>
      <w:r w:rsidRPr="009B394E">
        <w:rPr>
          <w:rFonts w:asciiTheme="majorBidi" w:hAnsiTheme="majorBidi" w:cstheme="majorBidi"/>
          <w:b/>
          <w:bCs/>
          <w:color w:val="0070C0"/>
          <w:sz w:val="20"/>
          <w:szCs w:val="20"/>
        </w:rPr>
        <w:t>-</w:t>
      </w:r>
      <w:r w:rsidRPr="009B394E">
        <w:rPr>
          <w:rStyle w:val="Accentuation"/>
          <w:b/>
          <w:bCs/>
          <w:i w:val="0"/>
          <w:iCs w:val="0"/>
          <w:color w:val="0070C0"/>
          <w:sz w:val="20"/>
          <w:szCs w:val="20"/>
        </w:rPr>
        <w:t xml:space="preserve"> arriva à Médine, les chefs et les dignitaires des </w:t>
      </w:r>
      <w:proofErr w:type="spellStart"/>
      <w:r w:rsidRPr="009B394E">
        <w:rPr>
          <w:rStyle w:val="Accentuation"/>
          <w:b/>
          <w:bCs/>
          <w:i w:val="0"/>
          <w:iCs w:val="0"/>
          <w:color w:val="0070C0"/>
          <w:sz w:val="20"/>
          <w:szCs w:val="20"/>
        </w:rPr>
        <w:t>Aws</w:t>
      </w:r>
      <w:proofErr w:type="spellEnd"/>
      <w:r w:rsidRPr="009B394E">
        <w:rPr>
          <w:rStyle w:val="Accentuation"/>
          <w:b/>
          <w:bCs/>
          <w:i w:val="0"/>
          <w:iCs w:val="0"/>
          <w:color w:val="0070C0"/>
          <w:sz w:val="20"/>
          <w:szCs w:val="20"/>
        </w:rPr>
        <w:t xml:space="preserve"> et des </w:t>
      </w:r>
      <w:proofErr w:type="spellStart"/>
      <w:r w:rsidRPr="009B394E">
        <w:rPr>
          <w:rStyle w:val="Accentuation"/>
          <w:b/>
          <w:bCs/>
          <w:i w:val="0"/>
          <w:iCs w:val="0"/>
          <w:color w:val="0070C0"/>
          <w:sz w:val="20"/>
          <w:szCs w:val="20"/>
        </w:rPr>
        <w:t>Khazraj</w:t>
      </w:r>
      <w:proofErr w:type="spellEnd"/>
      <w:r w:rsidRPr="009B394E">
        <w:rPr>
          <w:rStyle w:val="Accentuation"/>
          <w:b/>
          <w:bCs/>
          <w:i w:val="0"/>
          <w:iCs w:val="0"/>
          <w:color w:val="0070C0"/>
          <w:sz w:val="20"/>
          <w:szCs w:val="20"/>
        </w:rPr>
        <w:t xml:space="preserve"> étaient déjà quasiment tous décimés (ce qui lui épargna leur haine de l'Islâm et leurs représailles).</w:t>
      </w:r>
      <w:r w:rsidRPr="009B394E">
        <w:rPr>
          <w:rStyle w:val="Accentuation"/>
          <w:i w:val="0"/>
          <w:iCs w:val="0"/>
          <w:sz w:val="20"/>
          <w:szCs w:val="20"/>
        </w:rPr>
        <w:t> ». »</w:t>
      </w:r>
      <w:r w:rsidRPr="009B394E">
        <w:rPr>
          <w:sz w:val="20"/>
          <w:szCs w:val="20"/>
        </w:rPr>
        <w:t xml:space="preserve"> [Source : Al </w:t>
      </w:r>
      <w:proofErr w:type="spellStart"/>
      <w:r w:rsidRPr="009B394E">
        <w:rPr>
          <w:sz w:val="20"/>
          <w:szCs w:val="20"/>
        </w:rPr>
        <w:t>Bidâyah</w:t>
      </w:r>
      <w:proofErr w:type="spellEnd"/>
      <w:r w:rsidRPr="009B394E">
        <w:rPr>
          <w:sz w:val="20"/>
          <w:szCs w:val="20"/>
        </w:rPr>
        <w:t xml:space="preserve"> </w:t>
      </w:r>
      <w:proofErr w:type="spellStart"/>
      <w:r w:rsidRPr="009B394E">
        <w:rPr>
          <w:sz w:val="20"/>
          <w:szCs w:val="20"/>
        </w:rPr>
        <w:t>wa</w:t>
      </w:r>
      <w:proofErr w:type="spellEnd"/>
      <w:r w:rsidRPr="009B394E">
        <w:rPr>
          <w:sz w:val="20"/>
          <w:szCs w:val="20"/>
        </w:rPr>
        <w:t xml:space="preserve"> An </w:t>
      </w:r>
      <w:proofErr w:type="spellStart"/>
      <w:r w:rsidRPr="009B394E">
        <w:rPr>
          <w:sz w:val="20"/>
          <w:szCs w:val="20"/>
        </w:rPr>
        <w:t>Nihâyah</w:t>
      </w:r>
      <w:proofErr w:type="spellEnd"/>
      <w:r w:rsidRPr="009B394E">
        <w:rPr>
          <w:sz w:val="20"/>
          <w:szCs w:val="20"/>
        </w:rPr>
        <w:t xml:space="preserve">]. </w:t>
      </w:r>
    </w:p>
  </w:footnote>
  <w:footnote w:id="7">
    <w:p w:rsidR="009B394E" w:rsidRPr="009B394E" w:rsidRDefault="009B394E">
      <w:pPr>
        <w:pStyle w:val="Notedebasdepage"/>
        <w:rPr>
          <w:rFonts w:asciiTheme="majorBidi" w:hAnsiTheme="majorBidi" w:cstheme="majorBidi"/>
        </w:rPr>
      </w:pPr>
      <w:r w:rsidRPr="009B394E">
        <w:rPr>
          <w:rStyle w:val="Appelnotedebasdep"/>
        </w:rPr>
        <w:footnoteRef/>
      </w:r>
      <w:r w:rsidRPr="009B394E">
        <w:t xml:space="preserve"> </w:t>
      </w:r>
      <w:r w:rsidRPr="009B394E">
        <w:rPr>
          <w:rFonts w:asciiTheme="majorBidi" w:hAnsiTheme="majorBidi" w:cstheme="majorBidi"/>
        </w:rPr>
        <w:t xml:space="preserve">Et précisons que </w:t>
      </w:r>
      <w:proofErr w:type="spellStart"/>
      <w:r w:rsidRPr="009B394E">
        <w:rPr>
          <w:rFonts w:asciiTheme="majorBidi" w:hAnsiTheme="majorBidi" w:cstheme="majorBidi"/>
        </w:rPr>
        <w:t>Az</w:t>
      </w:r>
      <w:proofErr w:type="spellEnd"/>
      <w:r w:rsidRPr="009B394E">
        <w:rPr>
          <w:rFonts w:asciiTheme="majorBidi" w:hAnsiTheme="majorBidi" w:cstheme="majorBidi"/>
        </w:rPr>
        <w:t xml:space="preserve"> </w:t>
      </w:r>
      <w:proofErr w:type="spellStart"/>
      <w:r w:rsidRPr="009B394E">
        <w:rPr>
          <w:rFonts w:asciiTheme="majorBidi" w:hAnsiTheme="majorBidi" w:cstheme="majorBidi"/>
        </w:rPr>
        <w:t>Zubayr</w:t>
      </w:r>
      <w:proofErr w:type="spellEnd"/>
      <w:r w:rsidRPr="009B394E">
        <w:rPr>
          <w:rFonts w:asciiTheme="majorBidi" w:hAnsiTheme="majorBidi" w:cstheme="majorBidi"/>
        </w:rPr>
        <w:t xml:space="preserve"> Ibn Al ‘</w:t>
      </w:r>
      <w:proofErr w:type="spellStart"/>
      <w:r w:rsidRPr="009B394E">
        <w:rPr>
          <w:rFonts w:asciiTheme="majorBidi" w:hAnsiTheme="majorBidi" w:cstheme="majorBidi"/>
        </w:rPr>
        <w:t>Awwâm</w:t>
      </w:r>
      <w:proofErr w:type="spellEnd"/>
      <w:r w:rsidRPr="009B394E">
        <w:rPr>
          <w:rFonts w:asciiTheme="majorBidi" w:hAnsiTheme="majorBidi" w:cstheme="majorBidi"/>
        </w:rPr>
        <w:t>, ‘</w:t>
      </w:r>
      <w:proofErr w:type="spellStart"/>
      <w:r w:rsidRPr="009B394E">
        <w:rPr>
          <w:rFonts w:asciiTheme="majorBidi" w:hAnsiTheme="majorBidi" w:cstheme="majorBidi"/>
        </w:rPr>
        <w:t>Uthmân</w:t>
      </w:r>
      <w:proofErr w:type="spellEnd"/>
      <w:r w:rsidRPr="009B394E">
        <w:rPr>
          <w:rFonts w:asciiTheme="majorBidi" w:hAnsiTheme="majorBidi" w:cstheme="majorBidi"/>
        </w:rPr>
        <w:t xml:space="preserve"> Ibn ‘</w:t>
      </w:r>
      <w:proofErr w:type="spellStart"/>
      <w:r w:rsidRPr="009B394E">
        <w:rPr>
          <w:rFonts w:asciiTheme="majorBidi" w:hAnsiTheme="majorBidi" w:cstheme="majorBidi"/>
        </w:rPr>
        <w:t>Affân</w:t>
      </w:r>
      <w:proofErr w:type="spellEnd"/>
      <w:r w:rsidRPr="009B394E">
        <w:rPr>
          <w:rFonts w:asciiTheme="majorBidi" w:hAnsiTheme="majorBidi" w:cstheme="majorBidi"/>
        </w:rPr>
        <w:t xml:space="preserve">, </w:t>
      </w:r>
      <w:proofErr w:type="spellStart"/>
      <w:r w:rsidRPr="009B394E">
        <w:rPr>
          <w:rFonts w:asciiTheme="majorBidi" w:hAnsiTheme="majorBidi" w:cstheme="majorBidi"/>
          <w:u w:val="single"/>
        </w:rPr>
        <w:t>T</w:t>
      </w:r>
      <w:r w:rsidRPr="009B394E">
        <w:rPr>
          <w:rFonts w:asciiTheme="majorBidi" w:hAnsiTheme="majorBidi" w:cstheme="majorBidi"/>
        </w:rPr>
        <w:t>al</w:t>
      </w:r>
      <w:r w:rsidRPr="009B394E">
        <w:rPr>
          <w:rFonts w:asciiTheme="majorBidi" w:hAnsiTheme="majorBidi" w:cstheme="majorBidi"/>
          <w:u w:val="single"/>
        </w:rPr>
        <w:t>h</w:t>
      </w:r>
      <w:r w:rsidRPr="009B394E">
        <w:rPr>
          <w:rFonts w:asciiTheme="majorBidi" w:hAnsiTheme="majorBidi" w:cstheme="majorBidi"/>
        </w:rPr>
        <w:t>ah</w:t>
      </w:r>
      <w:proofErr w:type="spellEnd"/>
      <w:r w:rsidRPr="009B394E">
        <w:rPr>
          <w:rFonts w:asciiTheme="majorBidi" w:hAnsiTheme="majorBidi" w:cstheme="majorBidi"/>
        </w:rPr>
        <w:t xml:space="preserve"> Ibn ‘</w:t>
      </w:r>
      <w:proofErr w:type="spellStart"/>
      <w:r w:rsidRPr="009B394E">
        <w:rPr>
          <w:rFonts w:asciiTheme="majorBidi" w:hAnsiTheme="majorBidi" w:cstheme="majorBidi"/>
        </w:rPr>
        <w:t>Ubaydi</w:t>
      </w:r>
      <w:proofErr w:type="spellEnd"/>
      <w:r w:rsidRPr="009B394E">
        <w:rPr>
          <w:rFonts w:asciiTheme="majorBidi" w:hAnsiTheme="majorBidi" w:cstheme="majorBidi"/>
        </w:rPr>
        <w:t xml:space="preserve"> </w:t>
      </w:r>
      <w:proofErr w:type="spellStart"/>
      <w:r w:rsidRPr="009B394E">
        <w:rPr>
          <w:rFonts w:asciiTheme="majorBidi" w:hAnsiTheme="majorBidi" w:cstheme="majorBidi"/>
        </w:rPr>
        <w:t>Llâh</w:t>
      </w:r>
      <w:proofErr w:type="spellEnd"/>
      <w:r w:rsidRPr="009B394E">
        <w:rPr>
          <w:rFonts w:asciiTheme="majorBidi" w:hAnsiTheme="majorBidi" w:cstheme="majorBidi"/>
        </w:rPr>
        <w:t xml:space="preserve">, </w:t>
      </w:r>
      <w:proofErr w:type="spellStart"/>
      <w:r w:rsidRPr="009B394E">
        <w:rPr>
          <w:rFonts w:asciiTheme="majorBidi" w:hAnsiTheme="majorBidi" w:cstheme="majorBidi"/>
        </w:rPr>
        <w:t>Sa‘d</w:t>
      </w:r>
      <w:proofErr w:type="spellEnd"/>
      <w:r w:rsidRPr="009B394E">
        <w:rPr>
          <w:rFonts w:asciiTheme="majorBidi" w:hAnsiTheme="majorBidi" w:cstheme="majorBidi"/>
        </w:rPr>
        <w:t xml:space="preserve"> Ibn Abî </w:t>
      </w:r>
      <w:proofErr w:type="spellStart"/>
      <w:r w:rsidRPr="009B394E">
        <w:rPr>
          <w:rFonts w:asciiTheme="majorBidi" w:hAnsiTheme="majorBidi" w:cstheme="majorBidi"/>
        </w:rPr>
        <w:t>Waqqâs</w:t>
      </w:r>
      <w:proofErr w:type="spellEnd"/>
      <w:r w:rsidRPr="009B394E">
        <w:rPr>
          <w:rFonts w:asciiTheme="majorBidi" w:hAnsiTheme="majorBidi" w:cstheme="majorBidi"/>
        </w:rPr>
        <w:t xml:space="preserve"> et ‘</w:t>
      </w:r>
      <w:proofErr w:type="spellStart"/>
      <w:r w:rsidRPr="009B394E">
        <w:rPr>
          <w:rFonts w:asciiTheme="majorBidi" w:hAnsiTheme="majorBidi" w:cstheme="majorBidi"/>
        </w:rPr>
        <w:t>Abd</w:t>
      </w:r>
      <w:proofErr w:type="spellEnd"/>
      <w:r w:rsidRPr="009B394E">
        <w:rPr>
          <w:rFonts w:asciiTheme="majorBidi" w:hAnsiTheme="majorBidi" w:cstheme="majorBidi"/>
        </w:rPr>
        <w:t xml:space="preserve"> Ur </w:t>
      </w:r>
      <w:proofErr w:type="spellStart"/>
      <w:r w:rsidRPr="009B394E">
        <w:rPr>
          <w:rFonts w:asciiTheme="majorBidi" w:hAnsiTheme="majorBidi" w:cstheme="majorBidi"/>
        </w:rPr>
        <w:t>Ra</w:t>
      </w:r>
      <w:r w:rsidRPr="009B394E">
        <w:rPr>
          <w:rFonts w:asciiTheme="majorBidi" w:hAnsiTheme="majorBidi" w:cstheme="majorBidi"/>
          <w:u w:val="single"/>
        </w:rPr>
        <w:t>h</w:t>
      </w:r>
      <w:r w:rsidRPr="009B394E">
        <w:rPr>
          <w:rFonts w:asciiTheme="majorBidi" w:hAnsiTheme="majorBidi" w:cstheme="majorBidi"/>
        </w:rPr>
        <w:t>mân</w:t>
      </w:r>
      <w:proofErr w:type="spellEnd"/>
      <w:r w:rsidRPr="009B394E">
        <w:rPr>
          <w:rFonts w:asciiTheme="majorBidi" w:hAnsiTheme="majorBidi" w:cstheme="majorBidi"/>
        </w:rPr>
        <w:t xml:space="preserve"> Ibn ‘</w:t>
      </w:r>
      <w:proofErr w:type="spellStart"/>
      <w:r w:rsidRPr="009B394E">
        <w:rPr>
          <w:rFonts w:asciiTheme="majorBidi" w:hAnsiTheme="majorBidi" w:cstheme="majorBidi"/>
        </w:rPr>
        <w:t>Awf</w:t>
      </w:r>
      <w:proofErr w:type="spellEnd"/>
      <w:r w:rsidRPr="009B394E">
        <w:rPr>
          <w:rFonts w:asciiTheme="majorBidi" w:hAnsiTheme="majorBidi" w:cstheme="majorBidi"/>
        </w:rPr>
        <w:t xml:space="preserve"> -</w:t>
      </w:r>
      <w:r w:rsidRPr="009B394E">
        <w:rPr>
          <w:rFonts w:asciiTheme="majorBidi" w:hAnsiTheme="majorBidi" w:cstheme="majorBidi"/>
          <w:i/>
          <w:iCs/>
        </w:rPr>
        <w:t>qu'</w:t>
      </w:r>
      <w:proofErr w:type="spellStart"/>
      <w:r w:rsidRPr="009B394E">
        <w:rPr>
          <w:rFonts w:asciiTheme="majorBidi" w:hAnsiTheme="majorBidi" w:cstheme="majorBidi"/>
          <w:i/>
          <w:iCs/>
        </w:rPr>
        <w:t>Allâh</w:t>
      </w:r>
      <w:proofErr w:type="spellEnd"/>
      <w:r w:rsidRPr="009B394E">
        <w:rPr>
          <w:rFonts w:asciiTheme="majorBidi" w:hAnsiTheme="majorBidi" w:cstheme="majorBidi"/>
          <w:i/>
          <w:iCs/>
        </w:rPr>
        <w:t xml:space="preserve"> les agrée</w:t>
      </w:r>
      <w:r w:rsidRPr="009B394E">
        <w:rPr>
          <w:rFonts w:asciiTheme="majorBidi" w:hAnsiTheme="majorBidi" w:cstheme="majorBidi"/>
        </w:rPr>
        <w:t>- font partis des 10 meilleurs Compagnons du Messager d'</w:t>
      </w:r>
      <w:proofErr w:type="spellStart"/>
      <w:r w:rsidRPr="009B394E">
        <w:rPr>
          <w:rFonts w:asciiTheme="majorBidi" w:hAnsiTheme="majorBidi" w:cstheme="majorBidi"/>
        </w:rPr>
        <w:t>Allâh</w:t>
      </w:r>
      <w:proofErr w:type="spellEnd"/>
      <w:r w:rsidRPr="009B394E">
        <w:rPr>
          <w:rFonts w:asciiTheme="majorBidi" w:hAnsiTheme="majorBidi" w:cstheme="majorBidi"/>
        </w:rPr>
        <w:t xml:space="preserve"> qui représentent les 10 meilleures créatures après les Prophètes -</w:t>
      </w:r>
      <w:proofErr w:type="spellStart"/>
      <w:r w:rsidRPr="009B394E">
        <w:rPr>
          <w:rFonts w:asciiTheme="majorBidi" w:hAnsiTheme="majorBidi" w:cstheme="majorBidi"/>
          <w:i/>
          <w:iCs/>
        </w:rPr>
        <w:t>sallâ</w:t>
      </w:r>
      <w:proofErr w:type="spellEnd"/>
      <w:r w:rsidRPr="009B394E">
        <w:rPr>
          <w:rFonts w:asciiTheme="majorBidi" w:hAnsiTheme="majorBidi" w:cstheme="majorBidi"/>
          <w:i/>
          <w:iCs/>
        </w:rPr>
        <w:t xml:space="preserve"> l-</w:t>
      </w:r>
      <w:proofErr w:type="spellStart"/>
      <w:r w:rsidRPr="009B394E">
        <w:rPr>
          <w:rFonts w:asciiTheme="majorBidi" w:hAnsiTheme="majorBidi" w:cstheme="majorBidi"/>
          <w:i/>
          <w:iCs/>
        </w:rPr>
        <w:t>Lahû</w:t>
      </w:r>
      <w:proofErr w:type="spellEnd"/>
      <w:r w:rsidRPr="009B394E">
        <w:rPr>
          <w:rFonts w:asciiTheme="majorBidi" w:hAnsiTheme="majorBidi" w:cstheme="majorBidi"/>
          <w:i/>
          <w:iCs/>
        </w:rPr>
        <w:t xml:space="preserve"> ‘</w:t>
      </w:r>
      <w:proofErr w:type="spellStart"/>
      <w:r w:rsidRPr="009B394E">
        <w:rPr>
          <w:rFonts w:asciiTheme="majorBidi" w:hAnsiTheme="majorBidi" w:cstheme="majorBidi"/>
          <w:i/>
          <w:iCs/>
        </w:rPr>
        <w:t>aleyhi</w:t>
      </w:r>
      <w:proofErr w:type="spellEnd"/>
      <w:r w:rsidRPr="009B394E">
        <w:rPr>
          <w:rFonts w:asciiTheme="majorBidi" w:hAnsiTheme="majorBidi" w:cstheme="majorBidi"/>
          <w:i/>
          <w:iCs/>
        </w:rPr>
        <w:t xml:space="preserve"> </w:t>
      </w:r>
      <w:proofErr w:type="spellStart"/>
      <w:r w:rsidRPr="009B394E">
        <w:rPr>
          <w:rFonts w:asciiTheme="majorBidi" w:hAnsiTheme="majorBidi" w:cstheme="majorBidi"/>
          <w:i/>
          <w:iCs/>
        </w:rPr>
        <w:t>wa</w:t>
      </w:r>
      <w:proofErr w:type="spellEnd"/>
      <w:r w:rsidRPr="009B394E">
        <w:rPr>
          <w:rFonts w:asciiTheme="majorBidi" w:hAnsiTheme="majorBidi" w:cstheme="majorBidi"/>
          <w:i/>
          <w:iCs/>
        </w:rPr>
        <w:t xml:space="preserve"> </w:t>
      </w:r>
      <w:proofErr w:type="spellStart"/>
      <w:r w:rsidRPr="009B394E">
        <w:rPr>
          <w:rFonts w:asciiTheme="majorBidi" w:hAnsiTheme="majorBidi" w:cstheme="majorBidi"/>
          <w:i/>
          <w:iCs/>
        </w:rPr>
        <w:t>sallam</w:t>
      </w:r>
      <w:proofErr w:type="spellEnd"/>
      <w:r w:rsidRPr="009B394E">
        <w:rPr>
          <w:rFonts w:asciiTheme="majorBidi" w:hAnsiTheme="majorBidi" w:cstheme="majorBidi"/>
        </w:rPr>
        <w:t>-.</w:t>
      </w:r>
    </w:p>
    <w:p w:rsidR="009B394E" w:rsidRPr="009B394E" w:rsidRDefault="009B394E" w:rsidP="009B394E">
      <w:pPr>
        <w:pStyle w:val="Sansinterligne"/>
        <w:rPr>
          <w:rFonts w:asciiTheme="majorBidi" w:hAnsiTheme="majorBidi" w:cstheme="majorBidi"/>
          <w:sz w:val="20"/>
          <w:szCs w:val="20"/>
          <w:lang w:val="en-US"/>
        </w:rPr>
      </w:pPr>
      <w:r w:rsidRPr="009B394E">
        <w:rPr>
          <w:rFonts w:asciiTheme="majorBidi" w:hAnsiTheme="majorBidi" w:cstheme="majorBidi"/>
          <w:sz w:val="20"/>
          <w:szCs w:val="20"/>
        </w:rPr>
        <w:t xml:space="preserve">Abû </w:t>
      </w:r>
      <w:proofErr w:type="spellStart"/>
      <w:r w:rsidRPr="009B394E">
        <w:rPr>
          <w:rFonts w:asciiTheme="majorBidi" w:hAnsiTheme="majorBidi" w:cstheme="majorBidi"/>
          <w:sz w:val="20"/>
          <w:szCs w:val="20"/>
        </w:rPr>
        <w:t>Ja‘far</w:t>
      </w:r>
      <w:proofErr w:type="spellEnd"/>
      <w:r w:rsidRPr="009B394E">
        <w:rPr>
          <w:rFonts w:asciiTheme="majorBidi" w:hAnsiTheme="majorBidi" w:cstheme="majorBidi"/>
          <w:sz w:val="20"/>
          <w:szCs w:val="20"/>
        </w:rPr>
        <w:t xml:space="preserve"> </w:t>
      </w:r>
      <w:proofErr w:type="spellStart"/>
      <w:r w:rsidRPr="009B394E">
        <w:rPr>
          <w:rFonts w:asciiTheme="majorBidi" w:hAnsiTheme="majorBidi" w:cstheme="majorBidi"/>
          <w:sz w:val="20"/>
          <w:szCs w:val="20"/>
        </w:rPr>
        <w:t>A</w:t>
      </w:r>
      <w:r w:rsidRPr="009B394E">
        <w:rPr>
          <w:rFonts w:asciiTheme="majorBidi" w:hAnsiTheme="majorBidi" w:cstheme="majorBidi"/>
          <w:sz w:val="20"/>
          <w:szCs w:val="20"/>
          <w:u w:val="single"/>
        </w:rPr>
        <w:t>t</w:t>
      </w:r>
      <w:proofErr w:type="spellEnd"/>
      <w:r w:rsidRPr="009B394E">
        <w:rPr>
          <w:rFonts w:asciiTheme="majorBidi" w:hAnsiTheme="majorBidi" w:cstheme="majorBidi"/>
          <w:sz w:val="20"/>
          <w:szCs w:val="20"/>
        </w:rPr>
        <w:t xml:space="preserve"> </w:t>
      </w:r>
      <w:proofErr w:type="spellStart"/>
      <w:r w:rsidRPr="009B394E">
        <w:rPr>
          <w:rFonts w:asciiTheme="majorBidi" w:hAnsiTheme="majorBidi" w:cstheme="majorBidi"/>
          <w:sz w:val="20"/>
          <w:szCs w:val="20"/>
          <w:u w:val="single"/>
        </w:rPr>
        <w:t>T</w:t>
      </w:r>
      <w:r w:rsidRPr="009B394E">
        <w:rPr>
          <w:rFonts w:asciiTheme="majorBidi" w:hAnsiTheme="majorBidi" w:cstheme="majorBidi"/>
          <w:sz w:val="20"/>
          <w:szCs w:val="20"/>
        </w:rPr>
        <w:t>a</w:t>
      </w:r>
      <w:r w:rsidRPr="009B394E">
        <w:rPr>
          <w:rFonts w:asciiTheme="majorBidi" w:hAnsiTheme="majorBidi" w:cstheme="majorBidi"/>
          <w:sz w:val="20"/>
          <w:szCs w:val="20"/>
          <w:u w:val="single"/>
        </w:rPr>
        <w:t>h</w:t>
      </w:r>
      <w:r w:rsidRPr="009B394E">
        <w:rPr>
          <w:rFonts w:asciiTheme="majorBidi" w:hAnsiTheme="majorBidi" w:cstheme="majorBidi"/>
          <w:sz w:val="20"/>
          <w:szCs w:val="20"/>
        </w:rPr>
        <w:t>âwî</w:t>
      </w:r>
      <w:proofErr w:type="spellEnd"/>
      <w:r w:rsidRPr="009B394E">
        <w:rPr>
          <w:rFonts w:asciiTheme="majorBidi" w:hAnsiTheme="majorBidi" w:cstheme="majorBidi"/>
          <w:sz w:val="20"/>
          <w:szCs w:val="20"/>
        </w:rPr>
        <w:t xml:space="preserve"> -</w:t>
      </w:r>
      <w:r w:rsidRPr="009B394E">
        <w:rPr>
          <w:rFonts w:asciiTheme="majorBidi" w:hAnsiTheme="majorBidi" w:cstheme="majorBidi"/>
          <w:i/>
          <w:iCs/>
          <w:sz w:val="20"/>
          <w:szCs w:val="20"/>
        </w:rPr>
        <w:t>qu'</w:t>
      </w:r>
      <w:proofErr w:type="spellStart"/>
      <w:r w:rsidRPr="009B394E">
        <w:rPr>
          <w:rFonts w:asciiTheme="majorBidi" w:hAnsiTheme="majorBidi" w:cstheme="majorBidi"/>
          <w:i/>
          <w:iCs/>
          <w:sz w:val="20"/>
          <w:szCs w:val="20"/>
        </w:rPr>
        <w:t>Allâh</w:t>
      </w:r>
      <w:proofErr w:type="spellEnd"/>
      <w:r w:rsidRPr="009B394E">
        <w:rPr>
          <w:rFonts w:asciiTheme="majorBidi" w:hAnsiTheme="majorBidi" w:cstheme="majorBidi"/>
          <w:i/>
          <w:iCs/>
          <w:sz w:val="20"/>
          <w:szCs w:val="20"/>
        </w:rPr>
        <w:t xml:space="preserve"> lui fasse miséricorde</w:t>
      </w:r>
      <w:r w:rsidRPr="009B394E">
        <w:rPr>
          <w:rFonts w:asciiTheme="majorBidi" w:hAnsiTheme="majorBidi" w:cstheme="majorBidi"/>
          <w:sz w:val="20"/>
          <w:szCs w:val="20"/>
        </w:rPr>
        <w:t xml:space="preserve">- a ainsi dit : </w:t>
      </w:r>
      <w:r w:rsidRPr="009B394E">
        <w:rPr>
          <w:rStyle w:val="Accentuation"/>
          <w:rFonts w:asciiTheme="majorBidi" w:hAnsiTheme="majorBidi" w:cstheme="majorBidi"/>
          <w:i w:val="0"/>
          <w:iCs w:val="0"/>
          <w:sz w:val="20"/>
          <w:szCs w:val="20"/>
        </w:rPr>
        <w:t>« </w:t>
      </w:r>
      <w:r w:rsidRPr="00BC1CBA">
        <w:rPr>
          <w:rStyle w:val="Accentuation"/>
          <w:rFonts w:asciiTheme="majorBidi" w:hAnsiTheme="majorBidi" w:cstheme="majorBidi"/>
          <w:b/>
          <w:bCs/>
          <w:i w:val="0"/>
          <w:iCs w:val="0"/>
          <w:color w:val="00B050"/>
          <w:sz w:val="20"/>
          <w:szCs w:val="20"/>
        </w:rPr>
        <w:t>Nous témoignons que les dix personnes que le Messager d'</w:t>
      </w:r>
      <w:proofErr w:type="spellStart"/>
      <w:r w:rsidRPr="00BC1CBA">
        <w:rPr>
          <w:rStyle w:val="Accentuation"/>
          <w:rFonts w:asciiTheme="majorBidi" w:hAnsiTheme="majorBidi" w:cstheme="majorBidi"/>
          <w:b/>
          <w:bCs/>
          <w:i w:val="0"/>
          <w:iCs w:val="0"/>
          <w:color w:val="00B050"/>
          <w:sz w:val="20"/>
          <w:szCs w:val="20"/>
        </w:rPr>
        <w:t>Allâh</w:t>
      </w:r>
      <w:proofErr w:type="spellEnd"/>
      <w:r w:rsidRPr="00BC1CBA">
        <w:rPr>
          <w:rStyle w:val="Accentuation"/>
          <w:rFonts w:asciiTheme="majorBidi" w:hAnsiTheme="majorBidi" w:cstheme="majorBidi"/>
          <w:b/>
          <w:bCs/>
          <w:i w:val="0"/>
          <w:iCs w:val="0"/>
          <w:color w:val="00B050"/>
          <w:sz w:val="20"/>
          <w:szCs w:val="20"/>
        </w:rPr>
        <w:t xml:space="preserve"> (que Le Salut et La Paix d'</w:t>
      </w:r>
      <w:proofErr w:type="spellStart"/>
      <w:r w:rsidRPr="00BC1CBA">
        <w:rPr>
          <w:rStyle w:val="Accentuation"/>
          <w:rFonts w:asciiTheme="majorBidi" w:hAnsiTheme="majorBidi" w:cstheme="majorBidi"/>
          <w:b/>
          <w:bCs/>
          <w:i w:val="0"/>
          <w:iCs w:val="0"/>
          <w:color w:val="00B050"/>
          <w:sz w:val="20"/>
          <w:szCs w:val="20"/>
        </w:rPr>
        <w:t>Allâh</w:t>
      </w:r>
      <w:proofErr w:type="spellEnd"/>
      <w:r w:rsidRPr="00BC1CBA">
        <w:rPr>
          <w:rStyle w:val="Accentuation"/>
          <w:rFonts w:asciiTheme="majorBidi" w:hAnsiTheme="majorBidi" w:cstheme="majorBidi"/>
          <w:b/>
          <w:bCs/>
          <w:i w:val="0"/>
          <w:iCs w:val="0"/>
          <w:color w:val="00B050"/>
          <w:sz w:val="20"/>
          <w:szCs w:val="20"/>
        </w:rPr>
        <w:t xml:space="preserve"> soient sur lui) a nommés et à qui il a annoncé le Paradis auront le paradis conformément à ce que le Messager d'</w:t>
      </w:r>
      <w:proofErr w:type="spellStart"/>
      <w:r w:rsidRPr="00BC1CBA">
        <w:rPr>
          <w:rStyle w:val="Accentuation"/>
          <w:rFonts w:asciiTheme="majorBidi" w:hAnsiTheme="majorBidi" w:cstheme="majorBidi"/>
          <w:b/>
          <w:bCs/>
          <w:i w:val="0"/>
          <w:iCs w:val="0"/>
          <w:color w:val="00B050"/>
          <w:sz w:val="20"/>
          <w:szCs w:val="20"/>
        </w:rPr>
        <w:t>Allâh</w:t>
      </w:r>
      <w:proofErr w:type="spellEnd"/>
      <w:r w:rsidRPr="00BC1CBA">
        <w:rPr>
          <w:rStyle w:val="Accentuation"/>
          <w:rFonts w:asciiTheme="majorBidi" w:hAnsiTheme="majorBidi" w:cstheme="majorBidi"/>
          <w:b/>
          <w:bCs/>
          <w:i w:val="0"/>
          <w:iCs w:val="0"/>
          <w:color w:val="00B050"/>
          <w:sz w:val="20"/>
          <w:szCs w:val="20"/>
        </w:rPr>
        <w:t xml:space="preserve"> </w:t>
      </w:r>
      <w:r w:rsidRPr="00BC1CBA">
        <w:rPr>
          <w:rFonts w:asciiTheme="majorBidi" w:hAnsiTheme="majorBidi" w:cstheme="majorBidi"/>
          <w:b/>
          <w:bCs/>
          <w:color w:val="00B050"/>
          <w:sz w:val="20"/>
          <w:szCs w:val="20"/>
        </w:rPr>
        <w:t>-</w:t>
      </w:r>
      <w:proofErr w:type="spellStart"/>
      <w:r w:rsidRPr="00BC1CBA">
        <w:rPr>
          <w:rFonts w:asciiTheme="majorBidi" w:hAnsiTheme="majorBidi" w:cstheme="majorBidi"/>
          <w:b/>
          <w:bCs/>
          <w:i/>
          <w:iCs/>
          <w:color w:val="00B050"/>
          <w:sz w:val="20"/>
          <w:szCs w:val="20"/>
        </w:rPr>
        <w:t>sallâ</w:t>
      </w:r>
      <w:proofErr w:type="spellEnd"/>
      <w:r w:rsidRPr="00BC1CBA">
        <w:rPr>
          <w:rFonts w:asciiTheme="majorBidi" w:hAnsiTheme="majorBidi" w:cstheme="majorBidi"/>
          <w:b/>
          <w:bCs/>
          <w:i/>
          <w:iCs/>
          <w:color w:val="00B050"/>
          <w:sz w:val="20"/>
          <w:szCs w:val="20"/>
        </w:rPr>
        <w:t xml:space="preserve"> l-</w:t>
      </w:r>
      <w:proofErr w:type="spellStart"/>
      <w:r w:rsidRPr="00BC1CBA">
        <w:rPr>
          <w:rFonts w:asciiTheme="majorBidi" w:hAnsiTheme="majorBidi" w:cstheme="majorBidi"/>
          <w:b/>
          <w:bCs/>
          <w:i/>
          <w:iCs/>
          <w:color w:val="00B050"/>
          <w:sz w:val="20"/>
          <w:szCs w:val="20"/>
        </w:rPr>
        <w:t>Lahû</w:t>
      </w:r>
      <w:proofErr w:type="spellEnd"/>
      <w:r w:rsidRPr="00BC1CBA">
        <w:rPr>
          <w:rFonts w:asciiTheme="majorBidi" w:hAnsiTheme="majorBidi" w:cstheme="majorBidi"/>
          <w:b/>
          <w:bCs/>
          <w:i/>
          <w:iCs/>
          <w:color w:val="00B050"/>
          <w:sz w:val="20"/>
          <w:szCs w:val="20"/>
        </w:rPr>
        <w:t xml:space="preserve"> ‘</w:t>
      </w:r>
      <w:proofErr w:type="spellStart"/>
      <w:r w:rsidRPr="00BC1CBA">
        <w:rPr>
          <w:rFonts w:asciiTheme="majorBidi" w:hAnsiTheme="majorBidi" w:cstheme="majorBidi"/>
          <w:b/>
          <w:bCs/>
          <w:i/>
          <w:iCs/>
          <w:color w:val="00B050"/>
          <w:sz w:val="20"/>
          <w:szCs w:val="20"/>
        </w:rPr>
        <w:t>aleyhi</w:t>
      </w:r>
      <w:proofErr w:type="spellEnd"/>
      <w:r w:rsidRPr="00BC1CBA">
        <w:rPr>
          <w:rFonts w:asciiTheme="majorBidi" w:hAnsiTheme="majorBidi" w:cstheme="majorBidi"/>
          <w:b/>
          <w:bCs/>
          <w:i/>
          <w:iCs/>
          <w:color w:val="00B050"/>
          <w:sz w:val="20"/>
          <w:szCs w:val="20"/>
        </w:rPr>
        <w:t xml:space="preserve"> </w:t>
      </w:r>
      <w:proofErr w:type="spellStart"/>
      <w:r w:rsidRPr="00BC1CBA">
        <w:rPr>
          <w:rFonts w:asciiTheme="majorBidi" w:hAnsiTheme="majorBidi" w:cstheme="majorBidi"/>
          <w:b/>
          <w:bCs/>
          <w:i/>
          <w:iCs/>
          <w:color w:val="00B050"/>
          <w:sz w:val="20"/>
          <w:szCs w:val="20"/>
        </w:rPr>
        <w:t>wa</w:t>
      </w:r>
      <w:proofErr w:type="spellEnd"/>
      <w:r w:rsidRPr="00BC1CBA">
        <w:rPr>
          <w:rFonts w:asciiTheme="majorBidi" w:hAnsiTheme="majorBidi" w:cstheme="majorBidi"/>
          <w:b/>
          <w:bCs/>
          <w:i/>
          <w:iCs/>
          <w:color w:val="00B050"/>
          <w:sz w:val="20"/>
          <w:szCs w:val="20"/>
        </w:rPr>
        <w:t xml:space="preserve"> </w:t>
      </w:r>
      <w:proofErr w:type="spellStart"/>
      <w:r w:rsidRPr="00BC1CBA">
        <w:rPr>
          <w:rFonts w:asciiTheme="majorBidi" w:hAnsiTheme="majorBidi" w:cstheme="majorBidi"/>
          <w:b/>
          <w:bCs/>
          <w:i/>
          <w:iCs/>
          <w:color w:val="00B050"/>
          <w:sz w:val="20"/>
          <w:szCs w:val="20"/>
        </w:rPr>
        <w:t>sallam</w:t>
      </w:r>
      <w:proofErr w:type="spellEnd"/>
      <w:r w:rsidRPr="00BC1CBA">
        <w:rPr>
          <w:rFonts w:asciiTheme="majorBidi" w:hAnsiTheme="majorBidi" w:cstheme="majorBidi"/>
          <w:b/>
          <w:bCs/>
          <w:color w:val="00B050"/>
          <w:sz w:val="20"/>
          <w:szCs w:val="20"/>
        </w:rPr>
        <w:t>-</w:t>
      </w:r>
      <w:r w:rsidRPr="00BC1CBA">
        <w:rPr>
          <w:rStyle w:val="Accentuation"/>
          <w:rFonts w:asciiTheme="majorBidi" w:hAnsiTheme="majorBidi" w:cstheme="majorBidi"/>
          <w:b/>
          <w:bCs/>
          <w:i w:val="0"/>
          <w:iCs w:val="0"/>
          <w:color w:val="00B050"/>
          <w:sz w:val="20"/>
          <w:szCs w:val="20"/>
        </w:rPr>
        <w:t xml:space="preserve"> a témoigné qu'ils auraient, sa parole étant véridique. Il s'agit d'Abû </w:t>
      </w:r>
      <w:proofErr w:type="spellStart"/>
      <w:r w:rsidRPr="00BC1CBA">
        <w:rPr>
          <w:rStyle w:val="Accentuation"/>
          <w:rFonts w:asciiTheme="majorBidi" w:hAnsiTheme="majorBidi" w:cstheme="majorBidi"/>
          <w:b/>
          <w:bCs/>
          <w:i w:val="0"/>
          <w:iCs w:val="0"/>
          <w:color w:val="00B050"/>
          <w:sz w:val="20"/>
          <w:szCs w:val="20"/>
        </w:rPr>
        <w:t>Bakr</w:t>
      </w:r>
      <w:proofErr w:type="spellEnd"/>
      <w:r w:rsidRPr="00BC1CBA">
        <w:rPr>
          <w:rStyle w:val="Accentuation"/>
          <w:rFonts w:asciiTheme="majorBidi" w:hAnsiTheme="majorBidi" w:cstheme="majorBidi"/>
          <w:b/>
          <w:bCs/>
          <w:i w:val="0"/>
          <w:iCs w:val="0"/>
          <w:color w:val="00B050"/>
          <w:sz w:val="20"/>
          <w:szCs w:val="20"/>
        </w:rPr>
        <w:t>, 'Umar, '</w:t>
      </w:r>
      <w:proofErr w:type="spellStart"/>
      <w:r w:rsidRPr="00BC1CBA">
        <w:rPr>
          <w:rStyle w:val="Accentuation"/>
          <w:rFonts w:asciiTheme="majorBidi" w:hAnsiTheme="majorBidi" w:cstheme="majorBidi"/>
          <w:b/>
          <w:bCs/>
          <w:i w:val="0"/>
          <w:iCs w:val="0"/>
          <w:color w:val="00B050"/>
          <w:sz w:val="20"/>
          <w:szCs w:val="20"/>
        </w:rPr>
        <w:t>Uthmân</w:t>
      </w:r>
      <w:proofErr w:type="spellEnd"/>
      <w:r w:rsidRPr="00BC1CBA">
        <w:rPr>
          <w:rStyle w:val="Accentuation"/>
          <w:rFonts w:asciiTheme="majorBidi" w:hAnsiTheme="majorBidi" w:cstheme="majorBidi"/>
          <w:b/>
          <w:bCs/>
          <w:i w:val="0"/>
          <w:iCs w:val="0"/>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rPr>
        <w:t>Alî</w:t>
      </w:r>
      <w:proofErr w:type="spellEnd"/>
      <w:r w:rsidRPr="00BC1CBA">
        <w:rPr>
          <w:rStyle w:val="Accentuation"/>
          <w:rFonts w:asciiTheme="majorBidi" w:hAnsiTheme="majorBidi" w:cstheme="majorBidi"/>
          <w:b/>
          <w:bCs/>
          <w:i w:val="0"/>
          <w:iCs w:val="0"/>
          <w:color w:val="00B050"/>
          <w:sz w:val="20"/>
          <w:szCs w:val="20"/>
        </w:rPr>
        <w:t>,</w:t>
      </w:r>
      <w:r w:rsidRPr="00BC1CBA">
        <w:rPr>
          <w:rFonts w:asciiTheme="majorBidi" w:hAnsiTheme="majorBidi" w:cstheme="majorBidi"/>
          <w:b/>
          <w:bCs/>
          <w:i/>
          <w:iCs/>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u w:val="single"/>
        </w:rPr>
        <w:t>T</w:t>
      </w:r>
      <w:r w:rsidRPr="00BC1CBA">
        <w:rPr>
          <w:rStyle w:val="Accentuation"/>
          <w:rFonts w:asciiTheme="majorBidi" w:hAnsiTheme="majorBidi" w:cstheme="majorBidi"/>
          <w:b/>
          <w:bCs/>
          <w:i w:val="0"/>
          <w:iCs w:val="0"/>
          <w:color w:val="00B050"/>
          <w:sz w:val="20"/>
          <w:szCs w:val="20"/>
        </w:rPr>
        <w:t>al</w:t>
      </w:r>
      <w:r w:rsidRPr="00BC1CBA">
        <w:rPr>
          <w:rStyle w:val="Accentuation"/>
          <w:rFonts w:asciiTheme="majorBidi" w:hAnsiTheme="majorBidi" w:cstheme="majorBidi"/>
          <w:b/>
          <w:bCs/>
          <w:i w:val="0"/>
          <w:iCs w:val="0"/>
          <w:color w:val="00B050"/>
          <w:sz w:val="20"/>
          <w:szCs w:val="20"/>
          <w:u w:val="single"/>
        </w:rPr>
        <w:t>h</w:t>
      </w:r>
      <w:r w:rsidRPr="00BC1CBA">
        <w:rPr>
          <w:rStyle w:val="Accentuation"/>
          <w:rFonts w:asciiTheme="majorBidi" w:hAnsiTheme="majorBidi" w:cstheme="majorBidi"/>
          <w:b/>
          <w:bCs/>
          <w:i w:val="0"/>
          <w:iCs w:val="0"/>
          <w:color w:val="00B050"/>
          <w:sz w:val="20"/>
          <w:szCs w:val="20"/>
        </w:rPr>
        <w:t>ah</w:t>
      </w:r>
      <w:proofErr w:type="spellEnd"/>
      <w:r w:rsidRPr="00BC1CBA">
        <w:rPr>
          <w:rStyle w:val="Accentuation"/>
          <w:rFonts w:asciiTheme="majorBidi" w:hAnsiTheme="majorBidi" w:cstheme="majorBidi"/>
          <w:b/>
          <w:bCs/>
          <w:i w:val="0"/>
          <w:iCs w:val="0"/>
          <w:color w:val="00B050"/>
          <w:sz w:val="20"/>
          <w:szCs w:val="20"/>
        </w:rPr>
        <w:t xml:space="preserve"> [Ibn '</w:t>
      </w:r>
      <w:proofErr w:type="spellStart"/>
      <w:r w:rsidRPr="00BC1CBA">
        <w:rPr>
          <w:rStyle w:val="Accentuation"/>
          <w:rFonts w:asciiTheme="majorBidi" w:hAnsiTheme="majorBidi" w:cstheme="majorBidi"/>
          <w:b/>
          <w:bCs/>
          <w:i w:val="0"/>
          <w:iCs w:val="0"/>
          <w:color w:val="00B050"/>
          <w:sz w:val="20"/>
          <w:szCs w:val="20"/>
        </w:rPr>
        <w:t>Ubaydi</w:t>
      </w:r>
      <w:proofErr w:type="spellEnd"/>
      <w:r w:rsidRPr="00BC1CBA">
        <w:rPr>
          <w:rStyle w:val="Accentuation"/>
          <w:rFonts w:asciiTheme="majorBidi" w:hAnsiTheme="majorBidi" w:cstheme="majorBidi"/>
          <w:b/>
          <w:bCs/>
          <w:i w:val="0"/>
          <w:iCs w:val="0"/>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rPr>
        <w:t>Llâh</w:t>
      </w:r>
      <w:proofErr w:type="spellEnd"/>
      <w:r w:rsidRPr="00BC1CBA">
        <w:rPr>
          <w:rStyle w:val="Accentuation"/>
          <w:rFonts w:asciiTheme="majorBidi" w:hAnsiTheme="majorBidi" w:cstheme="majorBidi"/>
          <w:b/>
          <w:bCs/>
          <w:i w:val="0"/>
          <w:iCs w:val="0"/>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rPr>
        <w:t>Az</w:t>
      </w:r>
      <w:proofErr w:type="spellEnd"/>
      <w:r w:rsidRPr="00BC1CBA">
        <w:rPr>
          <w:rStyle w:val="Accentuation"/>
          <w:rFonts w:asciiTheme="majorBidi" w:hAnsiTheme="majorBidi" w:cstheme="majorBidi"/>
          <w:b/>
          <w:bCs/>
          <w:i w:val="0"/>
          <w:iCs w:val="0"/>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rPr>
        <w:t>Zubayr</w:t>
      </w:r>
      <w:proofErr w:type="spellEnd"/>
      <w:r w:rsidRPr="00BC1CBA">
        <w:rPr>
          <w:rStyle w:val="Accentuation"/>
          <w:rFonts w:asciiTheme="majorBidi" w:hAnsiTheme="majorBidi" w:cstheme="majorBidi"/>
          <w:b/>
          <w:bCs/>
          <w:i w:val="0"/>
          <w:iCs w:val="0"/>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rPr>
        <w:t>Sa'd</w:t>
      </w:r>
      <w:proofErr w:type="spellEnd"/>
      <w:r w:rsidRPr="00BC1CBA">
        <w:rPr>
          <w:rStyle w:val="Accentuation"/>
          <w:rFonts w:asciiTheme="majorBidi" w:hAnsiTheme="majorBidi" w:cstheme="majorBidi"/>
          <w:b/>
          <w:bCs/>
          <w:i w:val="0"/>
          <w:iCs w:val="0"/>
          <w:color w:val="00B050"/>
          <w:sz w:val="20"/>
          <w:szCs w:val="20"/>
        </w:rPr>
        <w:t xml:space="preserve"> [Ibn Abî </w:t>
      </w:r>
      <w:proofErr w:type="spellStart"/>
      <w:r w:rsidRPr="00BC1CBA">
        <w:rPr>
          <w:rStyle w:val="Accentuation"/>
          <w:rFonts w:asciiTheme="majorBidi" w:hAnsiTheme="majorBidi" w:cstheme="majorBidi"/>
          <w:b/>
          <w:bCs/>
          <w:i w:val="0"/>
          <w:iCs w:val="0"/>
          <w:color w:val="00B050"/>
          <w:sz w:val="20"/>
          <w:szCs w:val="20"/>
        </w:rPr>
        <w:t>Waqqâs</w:t>
      </w:r>
      <w:proofErr w:type="spellEnd"/>
      <w:r w:rsidRPr="00BC1CBA">
        <w:rPr>
          <w:rStyle w:val="Accentuation"/>
          <w:rFonts w:asciiTheme="majorBidi" w:hAnsiTheme="majorBidi" w:cstheme="majorBidi"/>
          <w:b/>
          <w:bCs/>
          <w:i w:val="0"/>
          <w:iCs w:val="0"/>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rPr>
        <w:t>Sa'îd</w:t>
      </w:r>
      <w:proofErr w:type="spellEnd"/>
      <w:r w:rsidRPr="00BC1CBA">
        <w:rPr>
          <w:rStyle w:val="Accentuation"/>
          <w:rFonts w:asciiTheme="majorBidi" w:hAnsiTheme="majorBidi" w:cstheme="majorBidi"/>
          <w:b/>
          <w:bCs/>
          <w:i w:val="0"/>
          <w:iCs w:val="0"/>
          <w:color w:val="00B050"/>
          <w:sz w:val="20"/>
          <w:szCs w:val="20"/>
        </w:rPr>
        <w:t xml:space="preserve"> [Ibn </w:t>
      </w:r>
      <w:proofErr w:type="spellStart"/>
      <w:r w:rsidRPr="00BC1CBA">
        <w:rPr>
          <w:rStyle w:val="Accentuation"/>
          <w:rFonts w:asciiTheme="majorBidi" w:hAnsiTheme="majorBidi" w:cstheme="majorBidi"/>
          <w:b/>
          <w:bCs/>
          <w:i w:val="0"/>
          <w:iCs w:val="0"/>
          <w:color w:val="00B050"/>
          <w:sz w:val="20"/>
          <w:szCs w:val="20"/>
        </w:rPr>
        <w:t>Zayd</w:t>
      </w:r>
      <w:proofErr w:type="spellEnd"/>
      <w:r w:rsidRPr="00BC1CBA">
        <w:rPr>
          <w:rStyle w:val="Accentuation"/>
          <w:rFonts w:asciiTheme="majorBidi" w:hAnsiTheme="majorBidi" w:cstheme="majorBidi"/>
          <w:b/>
          <w:bCs/>
          <w:i w:val="0"/>
          <w:iCs w:val="0"/>
          <w:color w:val="00B050"/>
          <w:sz w:val="20"/>
          <w:szCs w:val="20"/>
        </w:rPr>
        <w:t xml:space="preserve"> Al</w:t>
      </w:r>
      <w:r w:rsidRPr="00BC1CBA">
        <w:rPr>
          <w:rFonts w:asciiTheme="majorBidi" w:hAnsiTheme="majorBidi" w:cstheme="majorBidi"/>
          <w:b/>
          <w:bCs/>
          <w:i/>
          <w:iCs/>
          <w:color w:val="00B050"/>
          <w:sz w:val="20"/>
          <w:szCs w:val="20"/>
        </w:rPr>
        <w:t xml:space="preserve"> </w:t>
      </w:r>
      <w:proofErr w:type="spellStart"/>
      <w:r w:rsidRPr="00BC1CBA">
        <w:rPr>
          <w:rStyle w:val="Accentuation"/>
          <w:rFonts w:asciiTheme="majorBidi" w:hAnsiTheme="majorBidi" w:cstheme="majorBidi"/>
          <w:b/>
          <w:bCs/>
          <w:i w:val="0"/>
          <w:iCs w:val="0"/>
          <w:color w:val="00B050"/>
          <w:sz w:val="20"/>
          <w:szCs w:val="20"/>
          <w:u w:val="single"/>
        </w:rPr>
        <w:t>H</w:t>
      </w:r>
      <w:r w:rsidRPr="00BC1CBA">
        <w:rPr>
          <w:rStyle w:val="Accentuation"/>
          <w:rFonts w:asciiTheme="majorBidi" w:hAnsiTheme="majorBidi" w:cstheme="majorBidi"/>
          <w:b/>
          <w:bCs/>
          <w:i w:val="0"/>
          <w:iCs w:val="0"/>
          <w:color w:val="00B050"/>
          <w:sz w:val="20"/>
          <w:szCs w:val="20"/>
        </w:rPr>
        <w:t>anîf</w:t>
      </w:r>
      <w:proofErr w:type="spellEnd"/>
      <w:r w:rsidRPr="00BC1CBA">
        <w:rPr>
          <w:rStyle w:val="Accentuation"/>
          <w:rFonts w:asciiTheme="majorBidi" w:hAnsiTheme="majorBidi" w:cstheme="majorBidi"/>
          <w:b/>
          <w:bCs/>
          <w:i w:val="0"/>
          <w:iCs w:val="0"/>
          <w:color w:val="00B050"/>
          <w:sz w:val="20"/>
          <w:szCs w:val="20"/>
        </w:rPr>
        <w:t>], '</w:t>
      </w:r>
      <w:proofErr w:type="spellStart"/>
      <w:r w:rsidRPr="00BC1CBA">
        <w:rPr>
          <w:rStyle w:val="Accentuation"/>
          <w:rFonts w:asciiTheme="majorBidi" w:hAnsiTheme="majorBidi" w:cstheme="majorBidi"/>
          <w:b/>
          <w:bCs/>
          <w:i w:val="0"/>
          <w:iCs w:val="0"/>
          <w:color w:val="00B050"/>
          <w:sz w:val="20"/>
          <w:szCs w:val="20"/>
        </w:rPr>
        <w:t>Abd</w:t>
      </w:r>
      <w:proofErr w:type="spellEnd"/>
      <w:r w:rsidRPr="00BC1CBA">
        <w:rPr>
          <w:rStyle w:val="Accentuation"/>
          <w:rFonts w:asciiTheme="majorBidi" w:hAnsiTheme="majorBidi" w:cstheme="majorBidi"/>
          <w:b/>
          <w:bCs/>
          <w:i w:val="0"/>
          <w:iCs w:val="0"/>
          <w:color w:val="00B050"/>
          <w:sz w:val="20"/>
          <w:szCs w:val="20"/>
        </w:rPr>
        <w:t xml:space="preserve"> Ur </w:t>
      </w:r>
      <w:proofErr w:type="spellStart"/>
      <w:r w:rsidRPr="00BC1CBA">
        <w:rPr>
          <w:rStyle w:val="Accentuation"/>
          <w:rFonts w:asciiTheme="majorBidi" w:hAnsiTheme="majorBidi" w:cstheme="majorBidi"/>
          <w:b/>
          <w:bCs/>
          <w:i w:val="0"/>
          <w:iCs w:val="0"/>
          <w:color w:val="00B050"/>
          <w:sz w:val="20"/>
          <w:szCs w:val="20"/>
        </w:rPr>
        <w:t>Ra</w:t>
      </w:r>
      <w:r w:rsidRPr="00BC1CBA">
        <w:rPr>
          <w:rStyle w:val="Accentuation"/>
          <w:rFonts w:asciiTheme="majorBidi" w:hAnsiTheme="majorBidi" w:cstheme="majorBidi"/>
          <w:b/>
          <w:bCs/>
          <w:i w:val="0"/>
          <w:iCs w:val="0"/>
          <w:color w:val="00B050"/>
          <w:sz w:val="20"/>
          <w:szCs w:val="20"/>
          <w:u w:val="single"/>
        </w:rPr>
        <w:t>h</w:t>
      </w:r>
      <w:r w:rsidRPr="00BC1CBA">
        <w:rPr>
          <w:rStyle w:val="Accentuation"/>
          <w:rFonts w:asciiTheme="majorBidi" w:hAnsiTheme="majorBidi" w:cstheme="majorBidi"/>
          <w:b/>
          <w:bCs/>
          <w:i w:val="0"/>
          <w:iCs w:val="0"/>
          <w:color w:val="00B050"/>
          <w:sz w:val="20"/>
          <w:szCs w:val="20"/>
        </w:rPr>
        <w:t>mân</w:t>
      </w:r>
      <w:proofErr w:type="spellEnd"/>
      <w:r w:rsidRPr="00BC1CBA">
        <w:rPr>
          <w:rStyle w:val="Accentuation"/>
          <w:rFonts w:asciiTheme="majorBidi" w:hAnsiTheme="majorBidi" w:cstheme="majorBidi"/>
          <w:b/>
          <w:bCs/>
          <w:i w:val="0"/>
          <w:iCs w:val="0"/>
          <w:color w:val="00B050"/>
          <w:sz w:val="20"/>
          <w:szCs w:val="20"/>
        </w:rPr>
        <w:t xml:space="preserve"> Ibn '</w:t>
      </w:r>
      <w:proofErr w:type="spellStart"/>
      <w:r w:rsidRPr="00BC1CBA">
        <w:rPr>
          <w:rStyle w:val="Accentuation"/>
          <w:rFonts w:asciiTheme="majorBidi" w:hAnsiTheme="majorBidi" w:cstheme="majorBidi"/>
          <w:b/>
          <w:bCs/>
          <w:i w:val="0"/>
          <w:iCs w:val="0"/>
          <w:color w:val="00B050"/>
          <w:sz w:val="20"/>
          <w:szCs w:val="20"/>
        </w:rPr>
        <w:t>Awf</w:t>
      </w:r>
      <w:proofErr w:type="spellEnd"/>
      <w:r w:rsidRPr="00BC1CBA">
        <w:rPr>
          <w:rStyle w:val="Accentuation"/>
          <w:rFonts w:asciiTheme="majorBidi" w:hAnsiTheme="majorBidi" w:cstheme="majorBidi"/>
          <w:b/>
          <w:bCs/>
          <w:i w:val="0"/>
          <w:iCs w:val="0"/>
          <w:color w:val="00B050"/>
          <w:sz w:val="20"/>
          <w:szCs w:val="20"/>
        </w:rPr>
        <w:t>, Abû '</w:t>
      </w:r>
      <w:proofErr w:type="spellStart"/>
      <w:r w:rsidRPr="00BC1CBA">
        <w:rPr>
          <w:rStyle w:val="Accentuation"/>
          <w:rFonts w:asciiTheme="majorBidi" w:hAnsiTheme="majorBidi" w:cstheme="majorBidi"/>
          <w:b/>
          <w:bCs/>
          <w:i w:val="0"/>
          <w:iCs w:val="0"/>
          <w:color w:val="00B050"/>
          <w:sz w:val="20"/>
          <w:szCs w:val="20"/>
        </w:rPr>
        <w:t>Ubaydah</w:t>
      </w:r>
      <w:proofErr w:type="spellEnd"/>
      <w:r w:rsidRPr="00BC1CBA">
        <w:rPr>
          <w:rStyle w:val="Accentuation"/>
          <w:rFonts w:asciiTheme="majorBidi" w:hAnsiTheme="majorBidi" w:cstheme="majorBidi"/>
          <w:b/>
          <w:bCs/>
          <w:i w:val="0"/>
          <w:iCs w:val="0"/>
          <w:color w:val="00B050"/>
          <w:sz w:val="20"/>
          <w:szCs w:val="20"/>
        </w:rPr>
        <w:t xml:space="preserve"> Ibn Al </w:t>
      </w:r>
      <w:proofErr w:type="spellStart"/>
      <w:r w:rsidRPr="00BC1CBA">
        <w:rPr>
          <w:rStyle w:val="Accentuation"/>
          <w:rFonts w:asciiTheme="majorBidi" w:hAnsiTheme="majorBidi" w:cstheme="majorBidi"/>
          <w:b/>
          <w:bCs/>
          <w:i w:val="0"/>
          <w:iCs w:val="0"/>
          <w:color w:val="00B050"/>
          <w:sz w:val="20"/>
          <w:szCs w:val="20"/>
        </w:rPr>
        <w:t>Jarrah</w:t>
      </w:r>
      <w:proofErr w:type="spellEnd"/>
      <w:r w:rsidRPr="00BC1CBA">
        <w:rPr>
          <w:rStyle w:val="Accentuation"/>
          <w:rFonts w:asciiTheme="majorBidi" w:hAnsiTheme="majorBidi" w:cstheme="majorBidi"/>
          <w:b/>
          <w:bCs/>
          <w:i w:val="0"/>
          <w:iCs w:val="0"/>
          <w:color w:val="00B050"/>
          <w:sz w:val="20"/>
          <w:szCs w:val="20"/>
        </w:rPr>
        <w:t xml:space="preserve"> qui est l'honnête homme de cette communauté, qu'</w:t>
      </w:r>
      <w:proofErr w:type="spellStart"/>
      <w:r w:rsidRPr="00BC1CBA">
        <w:rPr>
          <w:rStyle w:val="Accentuation"/>
          <w:rFonts w:asciiTheme="majorBidi" w:hAnsiTheme="majorBidi" w:cstheme="majorBidi"/>
          <w:b/>
          <w:bCs/>
          <w:i w:val="0"/>
          <w:iCs w:val="0"/>
          <w:color w:val="00B050"/>
          <w:sz w:val="20"/>
          <w:szCs w:val="20"/>
        </w:rPr>
        <w:t>Allâh</w:t>
      </w:r>
      <w:proofErr w:type="spellEnd"/>
      <w:r w:rsidRPr="00BC1CBA">
        <w:rPr>
          <w:rStyle w:val="Accentuation"/>
          <w:rFonts w:asciiTheme="majorBidi" w:hAnsiTheme="majorBidi" w:cstheme="majorBidi"/>
          <w:b/>
          <w:bCs/>
          <w:i w:val="0"/>
          <w:iCs w:val="0"/>
          <w:color w:val="00B050"/>
          <w:sz w:val="20"/>
          <w:szCs w:val="20"/>
        </w:rPr>
        <w:t xml:space="preserve"> les agrée tous.</w:t>
      </w:r>
      <w:r w:rsidRPr="009B394E">
        <w:rPr>
          <w:rStyle w:val="Accentuation"/>
          <w:rFonts w:asciiTheme="majorBidi" w:hAnsiTheme="majorBidi" w:cstheme="majorBidi"/>
          <w:i w:val="0"/>
          <w:iCs w:val="0"/>
          <w:sz w:val="20"/>
          <w:szCs w:val="20"/>
        </w:rPr>
        <w:t> »</w:t>
      </w:r>
      <w:r w:rsidRPr="009B394E">
        <w:rPr>
          <w:rFonts w:asciiTheme="majorBidi" w:hAnsiTheme="majorBidi" w:cstheme="majorBidi"/>
          <w:sz w:val="20"/>
          <w:szCs w:val="20"/>
        </w:rPr>
        <w:t xml:space="preserve"> </w:t>
      </w:r>
      <w:r w:rsidRPr="009B394E">
        <w:rPr>
          <w:rFonts w:asciiTheme="majorBidi" w:hAnsiTheme="majorBidi" w:cstheme="majorBidi"/>
          <w:sz w:val="20"/>
          <w:szCs w:val="20"/>
          <w:lang w:val="en-US"/>
        </w:rPr>
        <w:t xml:space="preserve">[Source : </w:t>
      </w:r>
      <w:proofErr w:type="spellStart"/>
      <w:r w:rsidRPr="009B394E">
        <w:rPr>
          <w:rFonts w:asciiTheme="majorBidi" w:hAnsiTheme="majorBidi" w:cstheme="majorBidi"/>
          <w:sz w:val="20"/>
          <w:szCs w:val="20"/>
          <w:lang w:val="en-US"/>
        </w:rPr>
        <w:t>Bayân</w:t>
      </w:r>
      <w:proofErr w:type="spellEnd"/>
      <w:r w:rsidRPr="009B394E">
        <w:rPr>
          <w:rFonts w:asciiTheme="majorBidi" w:hAnsiTheme="majorBidi" w:cstheme="majorBidi"/>
          <w:sz w:val="20"/>
          <w:szCs w:val="20"/>
          <w:lang w:val="en-US"/>
        </w:rPr>
        <w:t xml:space="preserve"> </w:t>
      </w:r>
      <w:proofErr w:type="spellStart"/>
      <w:r w:rsidRPr="009B394E">
        <w:rPr>
          <w:rFonts w:asciiTheme="majorBidi" w:hAnsiTheme="majorBidi" w:cstheme="majorBidi"/>
          <w:sz w:val="20"/>
          <w:szCs w:val="20"/>
          <w:lang w:val="en-US"/>
        </w:rPr>
        <w:t>Ul</w:t>
      </w:r>
      <w:proofErr w:type="spellEnd"/>
      <w:r w:rsidRPr="009B394E">
        <w:rPr>
          <w:rFonts w:asciiTheme="majorBidi" w:hAnsiTheme="majorBidi" w:cstheme="majorBidi"/>
          <w:sz w:val="20"/>
          <w:szCs w:val="20"/>
          <w:lang w:val="en-US"/>
        </w:rPr>
        <w:t xml:space="preserve"> </w:t>
      </w:r>
      <w:proofErr w:type="spellStart"/>
      <w:r w:rsidRPr="009B394E">
        <w:rPr>
          <w:rFonts w:asciiTheme="majorBidi" w:hAnsiTheme="majorBidi" w:cstheme="majorBidi"/>
          <w:sz w:val="20"/>
          <w:szCs w:val="20"/>
          <w:lang w:val="en-US"/>
        </w:rPr>
        <w:t>I‘tiqâd</w:t>
      </w:r>
      <w:proofErr w:type="spellEnd"/>
      <w:r w:rsidRPr="009B394E">
        <w:rPr>
          <w:rFonts w:asciiTheme="majorBidi" w:hAnsiTheme="majorBidi" w:cstheme="majorBidi"/>
          <w:sz w:val="20"/>
          <w:szCs w:val="20"/>
          <w:lang w:val="en-US"/>
        </w:rPr>
        <w:t xml:space="preserve"> </w:t>
      </w:r>
      <w:proofErr w:type="spellStart"/>
      <w:r w:rsidRPr="009B394E">
        <w:rPr>
          <w:rFonts w:asciiTheme="majorBidi" w:hAnsiTheme="majorBidi" w:cstheme="majorBidi"/>
          <w:sz w:val="20"/>
          <w:szCs w:val="20"/>
          <w:lang w:val="en-US"/>
        </w:rPr>
        <w:t>Ahl</w:t>
      </w:r>
      <w:proofErr w:type="spellEnd"/>
      <w:r w:rsidRPr="009B394E">
        <w:rPr>
          <w:rFonts w:asciiTheme="majorBidi" w:hAnsiTheme="majorBidi" w:cstheme="majorBidi"/>
          <w:sz w:val="20"/>
          <w:szCs w:val="20"/>
          <w:lang w:val="en-US"/>
        </w:rPr>
        <w:t xml:space="preserve"> Is </w:t>
      </w:r>
      <w:proofErr w:type="spellStart"/>
      <w:r w:rsidRPr="009B394E">
        <w:rPr>
          <w:rFonts w:asciiTheme="majorBidi" w:hAnsiTheme="majorBidi" w:cstheme="majorBidi"/>
          <w:sz w:val="20"/>
          <w:szCs w:val="20"/>
          <w:lang w:val="en-US"/>
        </w:rPr>
        <w:t>Sunnah</w:t>
      </w:r>
      <w:proofErr w:type="spellEnd"/>
      <w:r w:rsidRPr="009B394E">
        <w:rPr>
          <w:rFonts w:asciiTheme="majorBidi" w:hAnsiTheme="majorBidi" w:cstheme="majorBidi"/>
          <w:sz w:val="20"/>
          <w:szCs w:val="20"/>
          <w:lang w:val="en-US"/>
        </w:rPr>
        <w:t xml:space="preserve"> </w:t>
      </w:r>
      <w:proofErr w:type="spellStart"/>
      <w:r w:rsidRPr="009B394E">
        <w:rPr>
          <w:rFonts w:asciiTheme="majorBidi" w:hAnsiTheme="majorBidi" w:cstheme="majorBidi"/>
          <w:sz w:val="20"/>
          <w:szCs w:val="20"/>
          <w:lang w:val="en-US"/>
        </w:rPr>
        <w:t>wal</w:t>
      </w:r>
      <w:proofErr w:type="spellEnd"/>
      <w:r w:rsidRPr="009B394E">
        <w:rPr>
          <w:rFonts w:asciiTheme="majorBidi" w:hAnsiTheme="majorBidi" w:cstheme="majorBidi"/>
          <w:sz w:val="20"/>
          <w:szCs w:val="20"/>
          <w:lang w:val="en-US"/>
        </w:rPr>
        <w:t xml:space="preserve"> </w:t>
      </w:r>
      <w:proofErr w:type="spellStart"/>
      <w:r w:rsidRPr="009B394E">
        <w:rPr>
          <w:rFonts w:asciiTheme="majorBidi" w:hAnsiTheme="majorBidi" w:cstheme="majorBidi"/>
          <w:sz w:val="20"/>
          <w:szCs w:val="20"/>
          <w:lang w:val="en-US"/>
        </w:rPr>
        <w:t>Jamâ‘ah</w:t>
      </w:r>
      <w:proofErr w:type="spellEnd"/>
      <w:r w:rsidRPr="009B394E">
        <w:rPr>
          <w:rFonts w:asciiTheme="majorBidi" w:hAnsiTheme="majorBidi" w:cstheme="majorBidi"/>
          <w:sz w:val="20"/>
          <w:szCs w:val="20"/>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4E" w:rsidRPr="009B394E" w:rsidRDefault="009B394E" w:rsidP="009B394E">
    <w:pPr>
      <w:pStyle w:val="Sansinterligne"/>
      <w:jc w:val="center"/>
      <w:rPr>
        <w:rFonts w:asciiTheme="majorBidi" w:hAnsiTheme="majorBidi" w:cstheme="majorBidi"/>
        <w:color w:val="FF0000"/>
      </w:rPr>
    </w:pPr>
    <w:r w:rsidRPr="009B394E">
      <w:rPr>
        <w:rFonts w:asciiTheme="majorBidi" w:hAnsiTheme="majorBidi" w:cstheme="majorBidi"/>
        <w:color w:val="FF0000"/>
      </w:rPr>
      <w:t>Qu'</w:t>
    </w:r>
    <w:proofErr w:type="spellStart"/>
    <w:r w:rsidRPr="009B394E">
      <w:rPr>
        <w:rFonts w:asciiTheme="majorBidi" w:hAnsiTheme="majorBidi" w:cstheme="majorBidi"/>
        <w:color w:val="FF0000"/>
      </w:rPr>
      <w:t>Allâh</w:t>
    </w:r>
    <w:proofErr w:type="spellEnd"/>
    <w:r w:rsidRPr="009B394E">
      <w:rPr>
        <w:rFonts w:asciiTheme="majorBidi" w:hAnsiTheme="majorBidi" w:cstheme="majorBidi"/>
        <w:color w:val="FF0000"/>
      </w:rPr>
      <w:t xml:space="preserve"> agrée l'ensemble des Compagnons !</w:t>
    </w:r>
  </w:p>
  <w:p w:rsidR="009B394E" w:rsidRDefault="009B394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5F57CD"/>
    <w:rsid w:val="00027B22"/>
    <w:rsid w:val="00044B3B"/>
    <w:rsid w:val="000C0174"/>
    <w:rsid w:val="001044C0"/>
    <w:rsid w:val="00107DEC"/>
    <w:rsid w:val="00152159"/>
    <w:rsid w:val="00155319"/>
    <w:rsid w:val="001C28F7"/>
    <w:rsid w:val="00244602"/>
    <w:rsid w:val="002852C3"/>
    <w:rsid w:val="00300C8F"/>
    <w:rsid w:val="00376300"/>
    <w:rsid w:val="003C1DFB"/>
    <w:rsid w:val="003C21F7"/>
    <w:rsid w:val="003D3DCC"/>
    <w:rsid w:val="00401A2D"/>
    <w:rsid w:val="00426A85"/>
    <w:rsid w:val="00463B17"/>
    <w:rsid w:val="004B08AB"/>
    <w:rsid w:val="00574E95"/>
    <w:rsid w:val="00576D00"/>
    <w:rsid w:val="00584A92"/>
    <w:rsid w:val="005C627F"/>
    <w:rsid w:val="005D4304"/>
    <w:rsid w:val="005F2C01"/>
    <w:rsid w:val="005F57CD"/>
    <w:rsid w:val="00610866"/>
    <w:rsid w:val="00616207"/>
    <w:rsid w:val="0067161B"/>
    <w:rsid w:val="00702CE1"/>
    <w:rsid w:val="00704369"/>
    <w:rsid w:val="007173A2"/>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9B394E"/>
    <w:rsid w:val="009C5C11"/>
    <w:rsid w:val="00AE4FFE"/>
    <w:rsid w:val="00AF3EEB"/>
    <w:rsid w:val="00B1200F"/>
    <w:rsid w:val="00B51E11"/>
    <w:rsid w:val="00BB0B50"/>
    <w:rsid w:val="00BC1CBA"/>
    <w:rsid w:val="00BD7CC8"/>
    <w:rsid w:val="00C326F9"/>
    <w:rsid w:val="00C53C52"/>
    <w:rsid w:val="00C56B86"/>
    <w:rsid w:val="00CD4EBD"/>
    <w:rsid w:val="00D15EBD"/>
    <w:rsid w:val="00D54189"/>
    <w:rsid w:val="00DD6EF9"/>
    <w:rsid w:val="00E70CBC"/>
    <w:rsid w:val="00ED292B"/>
    <w:rsid w:val="00ED5324"/>
    <w:rsid w:val="00EE3A29"/>
    <w:rsid w:val="00F15898"/>
    <w:rsid w:val="00FD114A"/>
    <w:rsid w:val="00FD2C78"/>
    <w:rsid w:val="00FF43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CD"/>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5F57CD"/>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5F57CD"/>
    <w:rPr>
      <w:b/>
      <w:bCs/>
      <w:sz w:val="36"/>
      <w:szCs w:val="36"/>
    </w:rPr>
  </w:style>
  <w:style w:type="paragraph" w:styleId="NormalWeb">
    <w:name w:val="Normal (Web)"/>
    <w:basedOn w:val="Normal"/>
    <w:uiPriority w:val="99"/>
    <w:unhideWhenUsed/>
    <w:rsid w:val="005F57CD"/>
    <w:pPr>
      <w:spacing w:before="100" w:beforeAutospacing="1" w:after="100" w:afterAutospacing="1"/>
    </w:pPr>
  </w:style>
  <w:style w:type="paragraph" w:styleId="Notedebasdepage">
    <w:name w:val="footnote text"/>
    <w:basedOn w:val="Normal"/>
    <w:link w:val="NotedebasdepageCar"/>
    <w:uiPriority w:val="99"/>
    <w:semiHidden/>
    <w:unhideWhenUsed/>
    <w:rsid w:val="009C5C11"/>
    <w:rPr>
      <w:sz w:val="20"/>
      <w:szCs w:val="20"/>
    </w:rPr>
  </w:style>
  <w:style w:type="character" w:customStyle="1" w:styleId="NotedebasdepageCar">
    <w:name w:val="Note de bas de page Car"/>
    <w:basedOn w:val="Policepardfaut"/>
    <w:link w:val="Notedebasdepage"/>
    <w:uiPriority w:val="99"/>
    <w:semiHidden/>
    <w:rsid w:val="009C5C11"/>
  </w:style>
  <w:style w:type="character" w:styleId="Appelnotedebasdep">
    <w:name w:val="footnote reference"/>
    <w:basedOn w:val="Policepardfaut"/>
    <w:uiPriority w:val="99"/>
    <w:semiHidden/>
    <w:unhideWhenUsed/>
    <w:rsid w:val="009C5C11"/>
    <w:rPr>
      <w:vertAlign w:val="superscript"/>
    </w:rPr>
  </w:style>
  <w:style w:type="paragraph" w:styleId="Textedebulles">
    <w:name w:val="Balloon Text"/>
    <w:basedOn w:val="Normal"/>
    <w:link w:val="TextedebullesCar"/>
    <w:uiPriority w:val="99"/>
    <w:semiHidden/>
    <w:unhideWhenUsed/>
    <w:rsid w:val="00AE4FFE"/>
    <w:rPr>
      <w:rFonts w:ascii="Tahoma" w:hAnsi="Tahoma" w:cs="Tahoma"/>
      <w:sz w:val="16"/>
      <w:szCs w:val="16"/>
    </w:rPr>
  </w:style>
  <w:style w:type="character" w:customStyle="1" w:styleId="TextedebullesCar">
    <w:name w:val="Texte de bulles Car"/>
    <w:basedOn w:val="Policepardfaut"/>
    <w:link w:val="Textedebulles"/>
    <w:uiPriority w:val="99"/>
    <w:semiHidden/>
    <w:rsid w:val="00AE4FFE"/>
    <w:rPr>
      <w:rFonts w:ascii="Tahoma" w:hAnsi="Tahoma" w:cs="Tahoma"/>
      <w:sz w:val="16"/>
      <w:szCs w:val="16"/>
    </w:rPr>
  </w:style>
  <w:style w:type="paragraph" w:styleId="En-tte">
    <w:name w:val="header"/>
    <w:basedOn w:val="Normal"/>
    <w:link w:val="En-tteCar"/>
    <w:uiPriority w:val="99"/>
    <w:semiHidden/>
    <w:unhideWhenUsed/>
    <w:rsid w:val="009B394E"/>
    <w:pPr>
      <w:tabs>
        <w:tab w:val="center" w:pos="4536"/>
        <w:tab w:val="right" w:pos="9072"/>
      </w:tabs>
    </w:pPr>
  </w:style>
  <w:style w:type="character" w:customStyle="1" w:styleId="En-tteCar">
    <w:name w:val="En-tête Car"/>
    <w:basedOn w:val="Policepardfaut"/>
    <w:link w:val="En-tte"/>
    <w:uiPriority w:val="99"/>
    <w:semiHidden/>
    <w:rsid w:val="009B394E"/>
    <w:rPr>
      <w:sz w:val="24"/>
      <w:szCs w:val="24"/>
    </w:rPr>
  </w:style>
  <w:style w:type="paragraph" w:styleId="Pieddepage">
    <w:name w:val="footer"/>
    <w:basedOn w:val="Normal"/>
    <w:link w:val="PieddepageCar"/>
    <w:uiPriority w:val="99"/>
    <w:unhideWhenUsed/>
    <w:rsid w:val="009B394E"/>
    <w:pPr>
      <w:tabs>
        <w:tab w:val="center" w:pos="4536"/>
        <w:tab w:val="right" w:pos="9072"/>
      </w:tabs>
    </w:pPr>
  </w:style>
  <w:style w:type="character" w:customStyle="1" w:styleId="PieddepageCar">
    <w:name w:val="Pied de page Car"/>
    <w:basedOn w:val="Policepardfaut"/>
    <w:link w:val="Pieddepage"/>
    <w:uiPriority w:val="99"/>
    <w:rsid w:val="009B394E"/>
    <w:rPr>
      <w:sz w:val="24"/>
      <w:szCs w:val="24"/>
    </w:rPr>
  </w:style>
  <w:style w:type="character" w:styleId="Lienhypertexte">
    <w:name w:val="Hyperlink"/>
    <w:basedOn w:val="Policepardfaut"/>
    <w:uiPriority w:val="99"/>
    <w:unhideWhenUsed/>
    <w:rsid w:val="00FF43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49B1-C50B-4636-811E-6365DCC8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1392</Words>
  <Characters>7658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2011-05-14T13:04:00Z</cp:lastPrinted>
  <dcterms:created xsi:type="dcterms:W3CDTF">2011-05-14T11:20:00Z</dcterms:created>
  <dcterms:modified xsi:type="dcterms:W3CDTF">2011-05-14T13:04:00Z</dcterms:modified>
</cp:coreProperties>
</file>