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6F73EE">
      <w:r>
        <w:rPr>
          <w:noProof/>
        </w:rPr>
        <w:drawing>
          <wp:anchor distT="0" distB="0" distL="114300" distR="114300" simplePos="0" relativeHeight="251658240" behindDoc="1" locked="0" layoutInCell="1" allowOverlap="1">
            <wp:simplePos x="0" y="0"/>
            <wp:positionH relativeFrom="column">
              <wp:posOffset>-902010</wp:posOffset>
            </wp:positionH>
            <wp:positionV relativeFrom="paragraph">
              <wp:posOffset>-899796</wp:posOffset>
            </wp:positionV>
            <wp:extent cx="7580821" cy="10696353"/>
            <wp:effectExtent l="19050" t="0" r="1079" b="0"/>
            <wp:wrapNone/>
            <wp:docPr id="2" name="Image 1" descr="3594819457_85f602412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94819457_85f602412e_o.jpg"/>
                    <pic:cNvPicPr/>
                  </pic:nvPicPr>
                  <pic:blipFill>
                    <a:blip r:embed="rId7" cstate="print">
                      <a:lum bright="40000"/>
                    </a:blip>
                    <a:stretch>
                      <a:fillRect/>
                    </a:stretch>
                  </pic:blipFill>
                  <pic:spPr>
                    <a:xfrm>
                      <a:off x="0" y="0"/>
                      <a:ext cx="7580630" cy="10696084"/>
                    </a:xfrm>
                    <a:prstGeom prst="rect">
                      <a:avLst/>
                    </a:prstGeom>
                  </pic:spPr>
                </pic:pic>
              </a:graphicData>
            </a:graphic>
          </wp:anchor>
        </w:drawing>
      </w:r>
    </w:p>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Pr="006F73EE" w:rsidRDefault="00C95B5A">
      <w:pPr>
        <w:rPr>
          <w:b/>
          <w:bCs/>
          <w:sz w:val="72"/>
          <w:szCs w:val="72"/>
        </w:rPr>
      </w:pPr>
      <w:r w:rsidRPr="006F73EE">
        <w:rPr>
          <w:b/>
          <w:bCs/>
          <w:sz w:val="72"/>
          <w:szCs w:val="72"/>
        </w:rPr>
        <w:t>Les paroles des Salafu-Salih sur la mort...</w:t>
      </w:r>
    </w:p>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Default="00476E34"/>
    <w:p w:rsidR="00476E34" w:rsidRPr="00166C06" w:rsidRDefault="00C95B5A" w:rsidP="00476E34">
      <w:pPr>
        <w:pStyle w:val="Titre2"/>
        <w:jc w:val="center"/>
        <w:rPr>
          <w:u w:val="single"/>
        </w:rPr>
      </w:pPr>
      <w:r>
        <w:rPr>
          <w:noProof/>
          <w:u w:val="single"/>
        </w:rPr>
        <w:drawing>
          <wp:inline distT="0" distB="0" distL="0" distR="0">
            <wp:extent cx="3219450" cy="1695450"/>
            <wp:effectExtent l="19050" t="0" r="0" b="0"/>
            <wp:docPr id="1" name="Imag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duotone>
                        <a:prstClr val="black"/>
                        <a:schemeClr val="accent3">
                          <a:tint val="45000"/>
                          <a:satMod val="400000"/>
                        </a:schemeClr>
                      </a:duotone>
                    </a:blip>
                    <a:stretch>
                      <a:fillRect/>
                    </a:stretch>
                  </pic:blipFill>
                  <pic:spPr>
                    <a:xfrm>
                      <a:off x="0" y="0"/>
                      <a:ext cx="3219450" cy="1695450"/>
                    </a:xfrm>
                    <a:prstGeom prst="rect">
                      <a:avLst/>
                    </a:prstGeom>
                  </pic:spPr>
                </pic:pic>
              </a:graphicData>
            </a:graphic>
          </wp:inline>
        </w:drawing>
      </w:r>
    </w:p>
    <w:p w:rsidR="009E52D7" w:rsidRDefault="00476E34" w:rsidP="009E52D7">
      <w:pPr>
        <w:pStyle w:val="Sansinterligne"/>
      </w:pPr>
      <w:r w:rsidRPr="009E52D7">
        <w:rPr>
          <w:rStyle w:val="lev"/>
          <w:rFonts w:eastAsiaTheme="majorEastAsia"/>
        </w:rPr>
        <w:t xml:space="preserve">Amîr </w:t>
      </w:r>
      <w:r w:rsidR="009E52D7" w:rsidRPr="009E52D7">
        <w:rPr>
          <w:rStyle w:val="lev"/>
          <w:rFonts w:eastAsiaTheme="majorEastAsia"/>
        </w:rPr>
        <w:t>I</w:t>
      </w:r>
      <w:r w:rsidRPr="009E52D7">
        <w:rPr>
          <w:rStyle w:val="lev"/>
          <w:rFonts w:eastAsiaTheme="majorEastAsia"/>
        </w:rPr>
        <w:t xml:space="preserve">bn </w:t>
      </w:r>
      <w:proofErr w:type="spellStart"/>
      <w:r w:rsidRPr="009E52D7">
        <w:rPr>
          <w:rStyle w:val="lev"/>
          <w:rFonts w:eastAsiaTheme="majorEastAsia"/>
        </w:rPr>
        <w:t>Rabî</w:t>
      </w:r>
      <w:r w:rsidR="009E52D7" w:rsidRPr="009E52D7">
        <w:rPr>
          <w:rStyle w:val="lev"/>
          <w:rFonts w:eastAsiaTheme="majorEastAsia"/>
        </w:rPr>
        <w:t>‘</w:t>
      </w:r>
      <w:r w:rsidRPr="009E52D7">
        <w:rPr>
          <w:rStyle w:val="lev"/>
          <w:rFonts w:eastAsiaTheme="majorEastAsia"/>
        </w:rPr>
        <w:t>ah</w:t>
      </w:r>
      <w:proofErr w:type="spellEnd"/>
      <w:r w:rsid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009E52D7">
        <w:t>rapporte : J'ai entendu ‘</w:t>
      </w:r>
      <w:r w:rsidRPr="009E52D7">
        <w:t>Umar ibn Al-</w:t>
      </w:r>
      <w:proofErr w:type="spellStart"/>
      <w:r w:rsidRPr="009E52D7">
        <w:t>Khattâb</w:t>
      </w:r>
      <w:proofErr w:type="spellEnd"/>
      <w:r w:rsidRPr="009E52D7">
        <w:t xml:space="preserve"> </w:t>
      </w:r>
      <w:r w:rsidR="009E52D7">
        <w:t>-</w:t>
      </w:r>
      <w:r w:rsidR="009E52D7" w:rsidRPr="00B745A3">
        <w:rPr>
          <w:i/>
          <w:iCs/>
        </w:rPr>
        <w:t>qu’</w:t>
      </w:r>
      <w:proofErr w:type="spellStart"/>
      <w:r w:rsidR="009E52D7" w:rsidRPr="00B745A3">
        <w:rPr>
          <w:i/>
          <w:iCs/>
        </w:rPr>
        <w:t>All</w:t>
      </w:r>
      <w:r w:rsidR="009E52D7">
        <w:rPr>
          <w:i/>
          <w:iCs/>
        </w:rPr>
        <w:t>â</w:t>
      </w:r>
      <w:r w:rsidR="009E52D7" w:rsidRPr="00B745A3">
        <w:rPr>
          <w:i/>
          <w:iCs/>
        </w:rPr>
        <w:t>h</w:t>
      </w:r>
      <w:proofErr w:type="spellEnd"/>
      <w:r w:rsidR="009E52D7" w:rsidRPr="00B745A3">
        <w:rPr>
          <w:i/>
          <w:iCs/>
        </w:rPr>
        <w:t xml:space="preserve"> l’agrée</w:t>
      </w:r>
      <w:r w:rsidR="009E52D7">
        <w:t xml:space="preserve">- </w:t>
      </w:r>
      <w:r w:rsidRPr="009E52D7">
        <w:t xml:space="preserve">prendre un fétu de paille et dire : </w:t>
      </w:r>
      <w:r w:rsidRPr="009E52D7">
        <w:rPr>
          <w:rStyle w:val="Accentuation"/>
          <w:rFonts w:eastAsiaTheme="minorEastAsia"/>
          <w:i w:val="0"/>
          <w:iCs w:val="0"/>
        </w:rPr>
        <w:t>«</w:t>
      </w:r>
      <w:r w:rsidRPr="009E52D7">
        <w:rPr>
          <w:rStyle w:val="Accentuation"/>
          <w:rFonts w:eastAsiaTheme="minorEastAsia"/>
        </w:rPr>
        <w:t> </w:t>
      </w:r>
      <w:r w:rsidRPr="009E52D7">
        <w:rPr>
          <w:rStyle w:val="lev"/>
          <w:rFonts w:eastAsiaTheme="majorEastAsia"/>
          <w:color w:val="215868" w:themeColor="accent5" w:themeShade="80"/>
        </w:rPr>
        <w:t>J'aurais aimé être ceci, j'aurais aimé que ma mère ne m'enfante jamais, j'aurais aimé être totalement oublié.</w:t>
      </w:r>
      <w:r w:rsidRPr="009E52D7">
        <w:rPr>
          <w:rStyle w:val="Accentuation"/>
          <w:rFonts w:eastAsiaTheme="minorEastAsia"/>
        </w:rPr>
        <w:t> </w:t>
      </w:r>
      <w:r w:rsidRPr="009E52D7">
        <w:rPr>
          <w:rStyle w:val="Accentuation"/>
          <w:rFonts w:eastAsiaTheme="minorEastAsia"/>
          <w:i w:val="0"/>
          <w:iCs w:val="0"/>
        </w:rPr>
        <w:t>»</w:t>
      </w:r>
      <w:r w:rsidRPr="009E52D7">
        <w:t xml:space="preserve"> (</w:t>
      </w:r>
      <w:proofErr w:type="spellStart"/>
      <w:r w:rsidRPr="009E52D7">
        <w:rPr>
          <w:rStyle w:val="Accentuation"/>
          <w:rFonts w:eastAsiaTheme="minorEastAsia"/>
        </w:rPr>
        <w:t>Az</w:t>
      </w:r>
      <w:proofErr w:type="spellEnd"/>
      <w:r w:rsidRPr="009E52D7">
        <w:rPr>
          <w:rStyle w:val="Accentuation"/>
          <w:rFonts w:eastAsiaTheme="minorEastAsia"/>
        </w:rPr>
        <w:t>-</w:t>
      </w:r>
      <w:proofErr w:type="spellStart"/>
      <w:r w:rsidRPr="009E52D7">
        <w:rPr>
          <w:rStyle w:val="Accentuation"/>
          <w:rFonts w:eastAsiaTheme="minorEastAsia"/>
        </w:rPr>
        <w:t>Zuhd</w:t>
      </w:r>
      <w:proofErr w:type="spellEnd"/>
      <w:r w:rsidR="009E52D7">
        <w:t xml:space="preserve"> d'Abû </w:t>
      </w:r>
      <w:proofErr w:type="spellStart"/>
      <w:r w:rsidR="009E52D7">
        <w:t>Dâwûd</w:t>
      </w:r>
      <w:proofErr w:type="spellEnd"/>
      <w:r w:rsidR="009E52D7">
        <w:t xml:space="preserve">, page </w:t>
      </w:r>
      <w:r w:rsidRPr="009E52D7">
        <w:t>89)</w:t>
      </w:r>
    </w:p>
    <w:p w:rsidR="009E52D7" w:rsidRPr="009E52D7" w:rsidRDefault="00476E34" w:rsidP="009E52D7">
      <w:pPr>
        <w:pStyle w:val="Sansinterligne"/>
        <w:rPr>
          <w:color w:val="215868" w:themeColor="accent5" w:themeShade="80"/>
        </w:rPr>
      </w:pPr>
      <w:r w:rsidRPr="009E52D7">
        <w:br/>
      </w:r>
      <w:r w:rsidR="009E52D7" w:rsidRPr="009E52D7">
        <w:rPr>
          <w:rStyle w:val="lev"/>
          <w:rFonts w:eastAsiaTheme="majorEastAsia"/>
        </w:rPr>
        <w:t>Abû Ad-</w:t>
      </w:r>
      <w:proofErr w:type="spellStart"/>
      <w:r w:rsidR="009E52D7" w:rsidRPr="009E52D7">
        <w:rPr>
          <w:rStyle w:val="lev"/>
          <w:rFonts w:eastAsiaTheme="majorEastAsia"/>
        </w:rPr>
        <w:t>Dardâ</w:t>
      </w:r>
      <w:proofErr w:type="spellEnd"/>
      <w:r w:rsidR="009E52D7" w:rsidRPr="009E52D7">
        <w:t> </w:t>
      </w:r>
      <w:r w:rsidR="009E52D7">
        <w:t>-</w:t>
      </w:r>
      <w:r w:rsidR="009E52D7" w:rsidRPr="00B745A3">
        <w:rPr>
          <w:i/>
          <w:iCs/>
        </w:rPr>
        <w:t>qu’</w:t>
      </w:r>
      <w:proofErr w:type="spellStart"/>
      <w:r w:rsidR="009E52D7" w:rsidRPr="00B745A3">
        <w:rPr>
          <w:i/>
          <w:iCs/>
        </w:rPr>
        <w:t>All</w:t>
      </w:r>
      <w:r w:rsidR="009E52D7">
        <w:rPr>
          <w:i/>
          <w:iCs/>
        </w:rPr>
        <w:t>â</w:t>
      </w:r>
      <w:r w:rsidR="009E52D7" w:rsidRPr="00B745A3">
        <w:rPr>
          <w:i/>
          <w:iCs/>
        </w:rPr>
        <w:t>h</w:t>
      </w:r>
      <w:proofErr w:type="spellEnd"/>
      <w:r w:rsidR="009E52D7" w:rsidRPr="00B745A3">
        <w:rPr>
          <w:i/>
          <w:iCs/>
        </w:rPr>
        <w:t xml:space="preserve"> l’agrée</w:t>
      </w:r>
      <w:r w:rsidR="009E52D7">
        <w:t xml:space="preserve">- </w:t>
      </w:r>
      <w:r w:rsidR="009E52D7" w:rsidRPr="009E52D7">
        <w:t xml:space="preserve">dit : </w:t>
      </w:r>
      <w:r w:rsidR="009E52D7" w:rsidRPr="009E52D7">
        <w:rPr>
          <w:rStyle w:val="Accentuation"/>
          <w:rFonts w:eastAsiaTheme="minorEastAsia"/>
          <w:i w:val="0"/>
          <w:iCs w:val="0"/>
        </w:rPr>
        <w:t>«</w:t>
      </w:r>
      <w:r w:rsidR="009E52D7" w:rsidRPr="009E52D7">
        <w:rPr>
          <w:rStyle w:val="Accentuation"/>
          <w:rFonts w:eastAsiaTheme="minorEastAsia"/>
        </w:rPr>
        <w:t> </w:t>
      </w:r>
      <w:r w:rsidR="009E52D7" w:rsidRPr="009E52D7">
        <w:rPr>
          <w:rStyle w:val="lev"/>
          <w:rFonts w:eastAsiaTheme="majorEastAsia"/>
          <w:color w:val="215868" w:themeColor="accent5" w:themeShade="80"/>
        </w:rPr>
        <w:t>Ô gens de Damas !</w:t>
      </w:r>
      <w:r w:rsidR="009E52D7" w:rsidRPr="009E52D7">
        <w:rPr>
          <w:color w:val="215868" w:themeColor="accent5" w:themeShade="80"/>
        </w:rPr>
        <w:t xml:space="preserve"> </w:t>
      </w:r>
    </w:p>
    <w:p w:rsidR="009E52D7" w:rsidRPr="009E52D7" w:rsidRDefault="009E52D7" w:rsidP="009E52D7">
      <w:pPr>
        <w:pStyle w:val="Sansinterligne"/>
        <w:rPr>
          <w:color w:val="215868" w:themeColor="accent5" w:themeShade="80"/>
        </w:rPr>
      </w:pPr>
    </w:p>
    <w:p w:rsidR="009E52D7" w:rsidRPr="009E52D7" w:rsidRDefault="009E52D7" w:rsidP="009E52D7">
      <w:pPr>
        <w:pStyle w:val="Sansinterligne"/>
        <w:rPr>
          <w:rStyle w:val="Accentuation"/>
          <w:rFonts w:eastAsiaTheme="minorEastAsia"/>
          <w:b/>
          <w:bCs/>
          <w:i w:val="0"/>
          <w:iCs w:val="0"/>
          <w:color w:val="215868" w:themeColor="accent5" w:themeShade="80"/>
        </w:rPr>
      </w:pPr>
      <w:r w:rsidRPr="009E52D7">
        <w:rPr>
          <w:rStyle w:val="Accentuation"/>
          <w:rFonts w:eastAsiaTheme="minorEastAsia"/>
          <w:b/>
          <w:bCs/>
          <w:i w:val="0"/>
          <w:iCs w:val="0"/>
          <w:color w:val="215868" w:themeColor="accent5" w:themeShade="80"/>
        </w:rPr>
        <w:t xml:space="preserve">Venez écouter le conseil d'un frère ! </w:t>
      </w:r>
    </w:p>
    <w:p w:rsidR="009E52D7" w:rsidRPr="009E52D7" w:rsidRDefault="009E52D7" w:rsidP="009E52D7">
      <w:pPr>
        <w:pStyle w:val="Sansinterligne"/>
        <w:rPr>
          <w:rStyle w:val="Accentuation"/>
          <w:rFonts w:eastAsiaTheme="minorEastAsia"/>
          <w:b/>
          <w:bCs/>
          <w:i w:val="0"/>
          <w:iCs w:val="0"/>
          <w:color w:val="215868" w:themeColor="accent5" w:themeShade="80"/>
        </w:rPr>
      </w:pPr>
    </w:p>
    <w:p w:rsidR="009E52D7" w:rsidRPr="009E52D7" w:rsidRDefault="009E52D7" w:rsidP="009E52D7">
      <w:pPr>
        <w:pStyle w:val="Sansinterligne"/>
        <w:rPr>
          <w:rStyle w:val="Accentuation"/>
          <w:rFonts w:eastAsiaTheme="minorEastAsia"/>
          <w:b/>
          <w:bCs/>
          <w:i w:val="0"/>
          <w:iCs w:val="0"/>
          <w:color w:val="215868" w:themeColor="accent5" w:themeShade="80"/>
        </w:rPr>
      </w:pPr>
      <w:r w:rsidRPr="009E52D7">
        <w:rPr>
          <w:rStyle w:val="Accentuation"/>
          <w:rFonts w:eastAsiaTheme="minorEastAsia"/>
          <w:b/>
          <w:bCs/>
          <w:i w:val="0"/>
          <w:iCs w:val="0"/>
          <w:color w:val="215868" w:themeColor="accent5" w:themeShade="80"/>
        </w:rPr>
        <w:t xml:space="preserve">Qu'ai-je à vous voir construire des maisons que vous n'habitez pas, amasser des biens que vous n'utilisez pas, poursuivre des rêves que vous n'atteindrez pas ? </w:t>
      </w:r>
    </w:p>
    <w:p w:rsidR="009E52D7" w:rsidRPr="009E52D7" w:rsidRDefault="009E52D7" w:rsidP="009E52D7">
      <w:pPr>
        <w:pStyle w:val="Sansinterligne"/>
        <w:rPr>
          <w:rStyle w:val="Accentuation"/>
          <w:rFonts w:eastAsiaTheme="minorEastAsia"/>
          <w:b/>
          <w:bCs/>
          <w:i w:val="0"/>
          <w:iCs w:val="0"/>
          <w:color w:val="215868" w:themeColor="accent5" w:themeShade="80"/>
        </w:rPr>
      </w:pPr>
    </w:p>
    <w:p w:rsidR="009E52D7" w:rsidRDefault="009E52D7" w:rsidP="009E52D7">
      <w:pPr>
        <w:pStyle w:val="Sansinterligne"/>
        <w:rPr>
          <w:rStyle w:val="lev"/>
          <w:rFonts w:eastAsiaTheme="majorEastAsia"/>
        </w:rPr>
      </w:pPr>
      <w:r w:rsidRPr="009E52D7">
        <w:rPr>
          <w:rStyle w:val="Accentuation"/>
          <w:rFonts w:eastAsiaTheme="minorEastAsia"/>
          <w:b/>
          <w:bCs/>
          <w:i w:val="0"/>
          <w:iCs w:val="0"/>
          <w:color w:val="215868" w:themeColor="accent5" w:themeShade="80"/>
        </w:rPr>
        <w:t>Ceux d'avant vous ont bâti de grandes constructions, eu de grands rêves, amassé beaucoup de biens, mais leurs rêves les ont trompés, leurs biens sont devenus poussière et leurs demeures des tombes.</w:t>
      </w:r>
      <w:r w:rsidRPr="009E52D7">
        <w:rPr>
          <w:rStyle w:val="Accentuation"/>
          <w:rFonts w:eastAsiaTheme="minorEastAsia"/>
        </w:rPr>
        <w:t> </w:t>
      </w:r>
      <w:r w:rsidRPr="009E52D7">
        <w:rPr>
          <w:rStyle w:val="Accentuation"/>
          <w:rFonts w:eastAsiaTheme="minorEastAsia"/>
          <w:i w:val="0"/>
          <w:iCs w:val="0"/>
        </w:rPr>
        <w:t>»</w:t>
      </w:r>
      <w:r w:rsidRPr="009E52D7">
        <w:t xml:space="preserve"> (</w:t>
      </w:r>
      <w:r w:rsidRPr="009E52D7">
        <w:rPr>
          <w:rStyle w:val="Accentuation"/>
          <w:rFonts w:eastAsiaTheme="minorEastAsia"/>
        </w:rPr>
        <w:t>Qasr Al-Amal</w:t>
      </w:r>
      <w:r w:rsidRPr="009E52D7">
        <w:t xml:space="preserve">, Ibn </w:t>
      </w:r>
      <w:proofErr w:type="spellStart"/>
      <w:r w:rsidRPr="009E52D7">
        <w:t>Abî</w:t>
      </w:r>
      <w:proofErr w:type="spellEnd"/>
      <w:r w:rsidRPr="009E52D7">
        <w:t xml:space="preserve"> Ad-</w:t>
      </w:r>
      <w:proofErr w:type="spellStart"/>
      <w:r w:rsidRPr="009E52D7">
        <w:t>Dunyâ</w:t>
      </w:r>
      <w:proofErr w:type="spellEnd"/>
      <w:r w:rsidRPr="009E52D7">
        <w:t xml:space="preserve"> / 160)</w:t>
      </w:r>
      <w:r w:rsidR="00476E34" w:rsidRPr="009E52D7">
        <w:br/>
      </w:r>
    </w:p>
    <w:p w:rsidR="00754E9D" w:rsidRDefault="00754E9D" w:rsidP="009E52D7">
      <w:pPr>
        <w:pStyle w:val="Sansinterligne"/>
      </w:pPr>
      <w:r>
        <w:rPr>
          <w:rStyle w:val="lev"/>
          <w:rFonts w:eastAsiaTheme="majorEastAsia"/>
        </w:rPr>
        <w:t>‘</w:t>
      </w:r>
      <w:proofErr w:type="spellStart"/>
      <w:r>
        <w:rPr>
          <w:rStyle w:val="lev"/>
          <w:rFonts w:eastAsiaTheme="majorEastAsia"/>
        </w:rPr>
        <w:t>Abd</w:t>
      </w:r>
      <w:proofErr w:type="spellEnd"/>
      <w:r>
        <w:rPr>
          <w:rStyle w:val="lev"/>
          <w:rFonts w:eastAsiaTheme="majorEastAsia"/>
        </w:rPr>
        <w:t xml:space="preserve"> Allah ibn </w:t>
      </w:r>
      <w:proofErr w:type="spellStart"/>
      <w:r>
        <w:rPr>
          <w:rStyle w:val="lev"/>
          <w:rFonts w:eastAsiaTheme="majorEastAsia"/>
        </w:rPr>
        <w:t>Mas‘</w:t>
      </w:r>
      <w:r w:rsidRPr="009E52D7">
        <w:rPr>
          <w:rStyle w:val="lev"/>
          <w:rFonts w:eastAsiaTheme="majorEastAsia"/>
        </w:rPr>
        <w:t>ûd</w:t>
      </w:r>
      <w:proofErr w:type="spellEnd"/>
      <w:r w:rsidRPr="009E52D7">
        <w:t>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Pr="009E52D7">
        <w:t xml:space="preserve">a dit : </w:t>
      </w:r>
      <w:r w:rsidRPr="00754E9D">
        <w:rPr>
          <w:rStyle w:val="Accentuation"/>
          <w:rFonts w:eastAsiaTheme="minorEastAsia"/>
          <w:i w:val="0"/>
          <w:iCs w:val="0"/>
        </w:rPr>
        <w:t>«</w:t>
      </w:r>
      <w:r w:rsidRPr="00754E9D">
        <w:rPr>
          <w:rStyle w:val="Accentuation"/>
          <w:rFonts w:eastAsiaTheme="minorEastAsia"/>
          <w:color w:val="215868" w:themeColor="accent5" w:themeShade="80"/>
        </w:rPr>
        <w:t> </w:t>
      </w:r>
      <w:r w:rsidRPr="00754E9D">
        <w:rPr>
          <w:rStyle w:val="lev"/>
          <w:rFonts w:eastAsiaTheme="majorEastAsia"/>
          <w:color w:val="215868" w:themeColor="accent5" w:themeShade="80"/>
        </w:rPr>
        <w:t>Le croyant ne trouve le repos que lorsqu'il rencontre Allah.</w:t>
      </w:r>
      <w:r w:rsidRPr="009E52D7">
        <w:rPr>
          <w:rStyle w:val="Accentuation"/>
          <w:rFonts w:eastAsiaTheme="minorEastAsia"/>
        </w:rPr>
        <w:t> </w:t>
      </w:r>
      <w:r w:rsidRPr="00754E9D">
        <w:rPr>
          <w:rStyle w:val="Accentuation"/>
          <w:rFonts w:eastAsiaTheme="minorEastAsia"/>
          <w:i w:val="0"/>
          <w:iCs w:val="0"/>
        </w:rPr>
        <w:t>»</w:t>
      </w:r>
      <w:r w:rsidRPr="00754E9D">
        <w:rPr>
          <w:i/>
          <w:iCs/>
        </w:rPr>
        <w:t xml:space="preserve"> </w:t>
      </w:r>
      <w:r w:rsidRPr="009E52D7">
        <w:t>(</w:t>
      </w:r>
      <w:proofErr w:type="spellStart"/>
      <w:r w:rsidRPr="009E52D7">
        <w:rPr>
          <w:rStyle w:val="Accentuation"/>
          <w:rFonts w:eastAsiaTheme="minorEastAsia"/>
        </w:rPr>
        <w:t>Az</w:t>
      </w:r>
      <w:proofErr w:type="spellEnd"/>
      <w:r w:rsidRPr="009E52D7">
        <w:rPr>
          <w:rStyle w:val="Accentuation"/>
          <w:rFonts w:eastAsiaTheme="minorEastAsia"/>
        </w:rPr>
        <w:t>-</w:t>
      </w:r>
      <w:proofErr w:type="spellStart"/>
      <w:r w:rsidRPr="009E52D7">
        <w:rPr>
          <w:rStyle w:val="Accentuation"/>
          <w:rFonts w:eastAsiaTheme="minorEastAsia"/>
        </w:rPr>
        <w:t>Zuhd</w:t>
      </w:r>
      <w:proofErr w:type="spellEnd"/>
      <w:r w:rsidRPr="009E52D7">
        <w:t> : 194)</w:t>
      </w:r>
    </w:p>
    <w:p w:rsidR="00A729BD" w:rsidRDefault="00A729BD" w:rsidP="00A729BD">
      <w:pPr>
        <w:pStyle w:val="Sansinterligne"/>
        <w:rPr>
          <w:rStyle w:val="lev"/>
          <w:rFonts w:eastAsiaTheme="majorEastAsia"/>
        </w:rPr>
      </w:pPr>
    </w:p>
    <w:p w:rsidR="00A729BD" w:rsidRPr="00A729BD" w:rsidRDefault="00A729BD" w:rsidP="00A729BD">
      <w:pPr>
        <w:pStyle w:val="Sansinterligne"/>
        <w:rPr>
          <w:b/>
          <w:bCs/>
          <w:color w:val="002060"/>
        </w:rPr>
      </w:pPr>
      <w:r>
        <w:rPr>
          <w:rStyle w:val="lev"/>
          <w:rFonts w:eastAsiaTheme="majorEastAsia"/>
        </w:rPr>
        <w:t>‘</w:t>
      </w:r>
      <w:proofErr w:type="spellStart"/>
      <w:r w:rsidRPr="009E52D7">
        <w:rPr>
          <w:rStyle w:val="lev"/>
          <w:rFonts w:eastAsiaTheme="majorEastAsia"/>
        </w:rPr>
        <w:t>Abd</w:t>
      </w:r>
      <w:proofErr w:type="spellEnd"/>
      <w:r w:rsidRPr="009E52D7">
        <w:rPr>
          <w:rStyle w:val="lev"/>
          <w:rFonts w:eastAsiaTheme="majorEastAsia"/>
        </w:rPr>
        <w:t xml:space="preserve"> Allah ibn </w:t>
      </w:r>
      <w:proofErr w:type="spellStart"/>
      <w:r w:rsidRPr="009E52D7">
        <w:rPr>
          <w:rStyle w:val="lev"/>
          <w:rFonts w:eastAsiaTheme="majorEastAsia"/>
        </w:rPr>
        <w:t>Amrû</w:t>
      </w:r>
      <w:proofErr w:type="spellEnd"/>
      <w:r w:rsidRPr="009E52D7">
        <w:rPr>
          <w:rStyle w:val="lev"/>
          <w:rFonts w:eastAsiaTheme="majorEastAsia"/>
        </w:rPr>
        <w:t xml:space="preserve"> ibn </w:t>
      </w:r>
      <w:proofErr w:type="spellStart"/>
      <w:r w:rsidRPr="009E52D7">
        <w:rPr>
          <w:rStyle w:val="lev"/>
          <w:rFonts w:eastAsiaTheme="majorEastAsia"/>
        </w:rPr>
        <w:t>Al-'Âs</w:t>
      </w:r>
      <w:proofErr w:type="spellEnd"/>
      <w:r w:rsidRPr="009E52D7">
        <w:t>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sidRPr="009E52D7">
        <w:t xml:space="preserve">rapporte que lorsque son père agonisait, il disait : </w:t>
      </w:r>
      <w:r w:rsidRPr="00A729BD">
        <w:rPr>
          <w:rStyle w:val="Accentuation"/>
          <w:rFonts w:eastAsiaTheme="minorEastAsia"/>
          <w:i w:val="0"/>
          <w:iCs w:val="0"/>
        </w:rPr>
        <w:t>«</w:t>
      </w:r>
      <w:r w:rsidRPr="009E52D7">
        <w:rPr>
          <w:rStyle w:val="Accentuation"/>
          <w:rFonts w:eastAsiaTheme="minorEastAsia"/>
        </w:rPr>
        <w:t> </w:t>
      </w:r>
      <w:r w:rsidRPr="00A729BD">
        <w:rPr>
          <w:rStyle w:val="lev"/>
          <w:rFonts w:eastAsiaTheme="majorEastAsia"/>
          <w:color w:val="215868" w:themeColor="accent5" w:themeShade="80"/>
        </w:rPr>
        <w:t>Ô Allah, Tu nous as ordonnés et interdits beaucoup de choses, et nous avons délaissé beaucoup de Tes commandements et sommes tombés dans beaucoup de Tes interdictions. Ô Allah, il n'y a de divinité digne d'adoration que Toi !</w:t>
      </w:r>
      <w:r w:rsidRPr="009E52D7">
        <w:rPr>
          <w:rStyle w:val="Accentuation"/>
          <w:rFonts w:eastAsiaTheme="minorEastAsia"/>
        </w:rPr>
        <w:t> </w:t>
      </w:r>
      <w:r w:rsidRPr="00A729BD">
        <w:rPr>
          <w:rStyle w:val="Accentuation"/>
          <w:rFonts w:eastAsiaTheme="minorEastAsia"/>
          <w:i w:val="0"/>
          <w:iCs w:val="0"/>
        </w:rPr>
        <w:t>»</w:t>
      </w:r>
      <w:r w:rsidRPr="00A729BD">
        <w:rPr>
          <w:i/>
          <w:iCs/>
        </w:rPr>
        <w:t xml:space="preserve"> </w:t>
      </w:r>
      <w:r w:rsidRPr="009E52D7">
        <w:t>Puis il saisit son doigt et ne cessa de prononcer l'attestation de foi jusqu'à mourir. (</w:t>
      </w:r>
      <w:r w:rsidRPr="009E52D7">
        <w:rPr>
          <w:rStyle w:val="Accentuation"/>
          <w:rFonts w:eastAsiaTheme="minorEastAsia"/>
        </w:rPr>
        <w:t>Al-</w:t>
      </w:r>
      <w:proofErr w:type="spellStart"/>
      <w:r w:rsidRPr="009E52D7">
        <w:rPr>
          <w:rStyle w:val="Accentuation"/>
          <w:rFonts w:eastAsiaTheme="minorEastAsia"/>
        </w:rPr>
        <w:t>Mutadhirîn</w:t>
      </w:r>
      <w:proofErr w:type="spellEnd"/>
      <w:r w:rsidRPr="009E52D7">
        <w:t> / 201)</w:t>
      </w:r>
      <w:r w:rsidRPr="009E52D7">
        <w:br/>
      </w:r>
      <w:r w:rsidRPr="009E52D7">
        <w:br/>
      </w:r>
      <w:r>
        <w:rPr>
          <w:rStyle w:val="lev"/>
          <w:rFonts w:eastAsiaTheme="majorEastAsia"/>
        </w:rPr>
        <w:t>‘</w:t>
      </w:r>
      <w:r w:rsidRPr="009E52D7">
        <w:rPr>
          <w:rStyle w:val="lev"/>
          <w:rFonts w:eastAsiaTheme="majorEastAsia"/>
        </w:rPr>
        <w:t>Umar ibn '</w:t>
      </w:r>
      <w:proofErr w:type="spellStart"/>
      <w:r w:rsidRPr="009E52D7">
        <w:rPr>
          <w:rStyle w:val="lev"/>
          <w:rFonts w:eastAsiaTheme="majorEastAsia"/>
        </w:rPr>
        <w:t>Abd</w:t>
      </w:r>
      <w:proofErr w:type="spellEnd"/>
      <w:r w:rsidRPr="009E52D7">
        <w:rPr>
          <w:rStyle w:val="lev"/>
          <w:rFonts w:eastAsiaTheme="majorEastAsia"/>
        </w:rPr>
        <w:t xml:space="preserve"> </w:t>
      </w:r>
      <w:proofErr w:type="spellStart"/>
      <w:r w:rsidRPr="009E52D7">
        <w:rPr>
          <w:rStyle w:val="lev"/>
          <w:rFonts w:eastAsiaTheme="majorEastAsia"/>
        </w:rPr>
        <w:t>Al-'Azîz</w:t>
      </w:r>
      <w:proofErr w:type="spellEnd"/>
      <w:r w:rsidRPr="009E52D7">
        <w:t xml:space="preserve"> dit à Abû </w:t>
      </w:r>
      <w:proofErr w:type="spellStart"/>
      <w:r w:rsidRPr="009E52D7">
        <w:t>Hazm</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w:t>
      </w:r>
      <w:r>
        <w:rPr>
          <w:i/>
          <w:iCs/>
          <w:color w:val="000000"/>
        </w:rPr>
        <w:t>eur</w:t>
      </w:r>
      <w:r w:rsidRPr="00F375EC">
        <w:rPr>
          <w:i/>
          <w:iCs/>
          <w:color w:val="000000"/>
        </w:rPr>
        <w:t xml:space="preserve"> fasse Miséricorde</w:t>
      </w:r>
      <w:r w:rsidRPr="00F375EC">
        <w:rPr>
          <w:color w:val="000000"/>
        </w:rPr>
        <w:t>-</w:t>
      </w:r>
      <w:r>
        <w:rPr>
          <w:color w:val="000000"/>
        </w:rPr>
        <w:t xml:space="preserve"> </w:t>
      </w:r>
      <w:r w:rsidRPr="009E52D7">
        <w:t xml:space="preserve">: </w:t>
      </w:r>
      <w:r>
        <w:t>« </w:t>
      </w:r>
      <w:r w:rsidRPr="00A729BD">
        <w:rPr>
          <w:rStyle w:val="Accentuation"/>
          <w:rFonts w:eastAsiaTheme="minorEastAsia"/>
          <w:b/>
          <w:bCs/>
          <w:i w:val="0"/>
          <w:iCs w:val="0"/>
          <w:color w:val="002060"/>
        </w:rPr>
        <w:t>«</w:t>
      </w:r>
      <w:r w:rsidRPr="00A729BD">
        <w:rPr>
          <w:rStyle w:val="Accentuation"/>
          <w:rFonts w:eastAsiaTheme="minorEastAsia"/>
          <w:b/>
          <w:bCs/>
          <w:color w:val="002060"/>
        </w:rPr>
        <w:t> </w:t>
      </w:r>
      <w:r w:rsidRPr="00A729BD">
        <w:rPr>
          <w:rStyle w:val="lev"/>
          <w:rFonts w:eastAsiaTheme="majorEastAsia"/>
          <w:color w:val="002060"/>
        </w:rPr>
        <w:t>Fais-moi une exhortation (un rappel). »</w:t>
      </w:r>
      <w:r w:rsidRPr="00A729BD">
        <w:rPr>
          <w:b/>
          <w:bCs/>
          <w:color w:val="002060"/>
        </w:rPr>
        <w:t xml:space="preserve"> </w:t>
      </w:r>
    </w:p>
    <w:p w:rsidR="00A729BD" w:rsidRPr="00A729BD" w:rsidRDefault="00A729BD" w:rsidP="00A729BD">
      <w:pPr>
        <w:pStyle w:val="Sansinterligne"/>
        <w:rPr>
          <w:b/>
          <w:bCs/>
          <w:color w:val="002060"/>
        </w:rPr>
      </w:pPr>
    </w:p>
    <w:p w:rsidR="00A729BD" w:rsidRPr="00A729BD" w:rsidRDefault="00A729BD" w:rsidP="00A729BD">
      <w:pPr>
        <w:pStyle w:val="Sansinterligne"/>
        <w:rPr>
          <w:rStyle w:val="lev"/>
          <w:rFonts w:eastAsiaTheme="majorEastAsia"/>
          <w:color w:val="002060"/>
        </w:rPr>
      </w:pPr>
      <w:r w:rsidRPr="00A729BD">
        <w:rPr>
          <w:rStyle w:val="lev"/>
          <w:rFonts w:eastAsiaTheme="majorEastAsia"/>
          <w:color w:val="002060"/>
        </w:rPr>
        <w:t xml:space="preserve">Abû </w:t>
      </w:r>
      <w:proofErr w:type="spellStart"/>
      <w:r w:rsidRPr="00A729BD">
        <w:rPr>
          <w:rStyle w:val="lev"/>
          <w:rFonts w:eastAsiaTheme="majorEastAsia"/>
          <w:color w:val="002060"/>
        </w:rPr>
        <w:t>Hazm</w:t>
      </w:r>
      <w:proofErr w:type="spellEnd"/>
      <w:r w:rsidRPr="00A729BD">
        <w:rPr>
          <w:rStyle w:val="lev"/>
          <w:rFonts w:eastAsiaTheme="majorEastAsia"/>
          <w:color w:val="002060"/>
        </w:rPr>
        <w:t xml:space="preserve"> lui dit : </w:t>
      </w:r>
      <w:r w:rsidRPr="00A729BD">
        <w:rPr>
          <w:rStyle w:val="Accentuation"/>
          <w:rFonts w:eastAsiaTheme="minorEastAsia"/>
          <w:b/>
          <w:bCs/>
          <w:i w:val="0"/>
          <w:iCs w:val="0"/>
          <w:color w:val="002060"/>
        </w:rPr>
        <w:t>« Allonge-toi, mets la mort auprès de ta tête et regarde ce que tu aimerais avoir auprès de toi à cet instant et fais-le maintenant, et regarde ce que tu détesterais trouver auprès de toi à cet instant et délaisse-le maintenant. » </w:t>
      </w:r>
      <w:r>
        <w:rPr>
          <w:rStyle w:val="Accentuation"/>
          <w:rFonts w:eastAsiaTheme="minorEastAsia"/>
          <w:i w:val="0"/>
          <w:iCs w:val="0"/>
        </w:rPr>
        <w:t>»</w:t>
      </w:r>
      <w:r w:rsidRPr="009E52D7">
        <w:t xml:space="preserve"> (</w:t>
      </w:r>
      <w:r w:rsidRPr="009E52D7">
        <w:rPr>
          <w:rStyle w:val="Accentuation"/>
          <w:rFonts w:eastAsiaTheme="minorEastAsia"/>
        </w:rPr>
        <w:t>Al-</w:t>
      </w:r>
      <w:proofErr w:type="spellStart"/>
      <w:r w:rsidRPr="009E52D7">
        <w:rPr>
          <w:rStyle w:val="Accentuation"/>
          <w:rFonts w:eastAsiaTheme="minorEastAsia"/>
        </w:rPr>
        <w:t>Hilyah</w:t>
      </w:r>
      <w:proofErr w:type="spellEnd"/>
      <w:r w:rsidRPr="009E52D7">
        <w:t>, 5/317</w:t>
      </w:r>
      <w:proofErr w:type="gramStart"/>
      <w:r w:rsidRPr="009E52D7">
        <w:t>)</w:t>
      </w:r>
      <w:proofErr w:type="gramEnd"/>
      <w:r w:rsidRPr="009E52D7">
        <w:br/>
      </w:r>
      <w:r w:rsidRPr="009E52D7">
        <w:br/>
      </w:r>
      <w:r w:rsidRPr="009E52D7">
        <w:rPr>
          <w:rStyle w:val="lev"/>
          <w:rFonts w:eastAsiaTheme="majorEastAsia"/>
        </w:rPr>
        <w:t xml:space="preserve">Ibn </w:t>
      </w:r>
      <w:proofErr w:type="spellStart"/>
      <w:r w:rsidRPr="009E52D7">
        <w:rPr>
          <w:rStyle w:val="lev"/>
          <w:rFonts w:eastAsiaTheme="majorEastAsia"/>
        </w:rPr>
        <w:t>Mubârak</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9E52D7">
        <w:t xml:space="preserve">écrivit à son frère </w:t>
      </w:r>
      <w:proofErr w:type="spellStart"/>
      <w:r w:rsidRPr="009E52D7">
        <w:t>Sufyân</w:t>
      </w:r>
      <w:proofErr w:type="spellEnd"/>
      <w:r w:rsidRPr="009E52D7">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9E52D7">
        <w:t xml:space="preserve">qui se plaignait d'avoir perdu la vue : </w:t>
      </w:r>
      <w:r w:rsidRPr="00A729BD">
        <w:rPr>
          <w:rStyle w:val="Accentuation"/>
          <w:rFonts w:eastAsiaTheme="minorEastAsia"/>
          <w:i w:val="0"/>
          <w:iCs w:val="0"/>
        </w:rPr>
        <w:t>«</w:t>
      </w:r>
      <w:r w:rsidRPr="009E52D7">
        <w:rPr>
          <w:rStyle w:val="Accentuation"/>
          <w:rFonts w:eastAsiaTheme="minorEastAsia"/>
        </w:rPr>
        <w:t> </w:t>
      </w:r>
      <w:r w:rsidRPr="00A729BD">
        <w:rPr>
          <w:rStyle w:val="lev"/>
          <w:rFonts w:eastAsiaTheme="majorEastAsia"/>
          <w:color w:val="002060"/>
        </w:rPr>
        <w:t xml:space="preserve">Ô mon frère ! J'ai bien compris dans ta lettre ce dont tu te plains auprès d'Allah. </w:t>
      </w:r>
    </w:p>
    <w:p w:rsidR="00A729BD" w:rsidRPr="00A729BD" w:rsidRDefault="00A729BD" w:rsidP="00A729BD">
      <w:pPr>
        <w:pStyle w:val="Sansinterligne"/>
        <w:rPr>
          <w:rStyle w:val="lev"/>
          <w:rFonts w:eastAsiaTheme="majorEastAsia"/>
          <w:color w:val="002060"/>
        </w:rPr>
      </w:pPr>
    </w:p>
    <w:p w:rsidR="00754E9D" w:rsidRDefault="00A729BD" w:rsidP="00A729BD">
      <w:pPr>
        <w:pStyle w:val="Sansinterligne"/>
      </w:pPr>
      <w:r w:rsidRPr="00A729BD">
        <w:rPr>
          <w:rStyle w:val="lev"/>
          <w:rFonts w:eastAsiaTheme="majorEastAsia"/>
          <w:color w:val="002060"/>
        </w:rPr>
        <w:t>Souviens-toi de la mort, cela te rendra plus facile le fait d'avoir perdu la vue. Wa As-</w:t>
      </w:r>
      <w:proofErr w:type="spellStart"/>
      <w:r w:rsidRPr="00A729BD">
        <w:rPr>
          <w:rStyle w:val="lev"/>
          <w:rFonts w:eastAsiaTheme="majorEastAsia"/>
          <w:color w:val="002060"/>
        </w:rPr>
        <w:t>Salâm</w:t>
      </w:r>
      <w:proofErr w:type="spellEnd"/>
      <w:r w:rsidRPr="00A729BD">
        <w:rPr>
          <w:rStyle w:val="lev"/>
          <w:rFonts w:eastAsiaTheme="majorEastAsia"/>
          <w:color w:val="002060"/>
        </w:rPr>
        <w:t>.</w:t>
      </w:r>
      <w:r w:rsidRPr="009E52D7">
        <w:rPr>
          <w:rStyle w:val="Accentuation"/>
          <w:rFonts w:eastAsiaTheme="minorEastAsia"/>
        </w:rPr>
        <w:t> </w:t>
      </w:r>
      <w:r w:rsidRPr="00A729BD">
        <w:rPr>
          <w:rStyle w:val="Accentuation"/>
          <w:rFonts w:eastAsiaTheme="minorEastAsia"/>
          <w:i w:val="0"/>
          <w:iCs w:val="0"/>
        </w:rPr>
        <w:t>»</w:t>
      </w:r>
      <w:r w:rsidRPr="009E52D7">
        <w:t xml:space="preserve"> (Al-</w:t>
      </w:r>
      <w:proofErr w:type="spellStart"/>
      <w:r w:rsidRPr="009E52D7">
        <w:t>Hilyah</w:t>
      </w:r>
      <w:proofErr w:type="spellEnd"/>
      <w:r w:rsidRPr="009E52D7">
        <w:t>, 7/22)</w:t>
      </w:r>
      <w:r w:rsidRPr="009E52D7">
        <w:br/>
      </w:r>
    </w:p>
    <w:p w:rsidR="00A729BD" w:rsidRDefault="00476E34" w:rsidP="00A729BD">
      <w:pPr>
        <w:pStyle w:val="Sansinterligne"/>
      </w:pPr>
      <w:r w:rsidRPr="009E52D7">
        <w:rPr>
          <w:rStyle w:val="lev"/>
          <w:rFonts w:eastAsiaTheme="majorEastAsia"/>
        </w:rPr>
        <w:t xml:space="preserve">Abû </w:t>
      </w:r>
      <w:proofErr w:type="spellStart"/>
      <w:r w:rsidRPr="009E52D7">
        <w:rPr>
          <w:rStyle w:val="lev"/>
          <w:rFonts w:eastAsiaTheme="majorEastAsia"/>
        </w:rPr>
        <w:t>Usâmah</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 xml:space="preserve">rapporte : </w:t>
      </w:r>
      <w:r w:rsidRPr="009E52D7">
        <w:rPr>
          <w:rStyle w:val="Accentuation"/>
          <w:rFonts w:eastAsiaTheme="minorEastAsia"/>
          <w:i w:val="0"/>
          <w:iCs w:val="0"/>
        </w:rPr>
        <w:t>«</w:t>
      </w:r>
      <w:r w:rsidRPr="009E52D7">
        <w:rPr>
          <w:rStyle w:val="Accentuation"/>
          <w:rFonts w:eastAsiaTheme="minorEastAsia"/>
        </w:rPr>
        <w:t> </w:t>
      </w:r>
      <w:r w:rsidRPr="009E52D7">
        <w:rPr>
          <w:rStyle w:val="lev"/>
          <w:rFonts w:eastAsiaTheme="majorEastAsia"/>
          <w:color w:val="002060"/>
        </w:rPr>
        <w:t xml:space="preserve">Lorsque </w:t>
      </w:r>
      <w:proofErr w:type="spellStart"/>
      <w:r w:rsidRPr="009E52D7">
        <w:rPr>
          <w:rStyle w:val="lev"/>
          <w:rFonts w:eastAsiaTheme="majorEastAsia"/>
          <w:color w:val="002060"/>
        </w:rPr>
        <w:t>Sufyân</w:t>
      </w:r>
      <w:proofErr w:type="spellEnd"/>
      <w:r w:rsidRPr="009E52D7">
        <w:rPr>
          <w:rStyle w:val="lev"/>
          <w:rFonts w:eastAsiaTheme="majorEastAsia"/>
          <w:color w:val="002060"/>
        </w:rPr>
        <w:t xml:space="preserve"> </w:t>
      </w:r>
      <w:proofErr w:type="spellStart"/>
      <w:r w:rsidRPr="009E52D7">
        <w:rPr>
          <w:rStyle w:val="lev"/>
          <w:rFonts w:eastAsiaTheme="majorEastAsia"/>
          <w:color w:val="002060"/>
        </w:rPr>
        <w:t>At</w:t>
      </w:r>
      <w:proofErr w:type="spellEnd"/>
      <w:r w:rsidRPr="009E52D7">
        <w:rPr>
          <w:rStyle w:val="lev"/>
          <w:rFonts w:eastAsiaTheme="majorEastAsia"/>
          <w:color w:val="002060"/>
        </w:rPr>
        <w:t>-</w:t>
      </w:r>
      <w:proofErr w:type="spellStart"/>
      <w:r w:rsidRPr="009E52D7">
        <w:rPr>
          <w:rStyle w:val="lev"/>
          <w:rFonts w:eastAsiaTheme="majorEastAsia"/>
          <w:color w:val="002060"/>
        </w:rPr>
        <w:t>Thawrî</w:t>
      </w:r>
      <w:proofErr w:type="spellEnd"/>
      <w:r w:rsidRPr="009E52D7">
        <w:rPr>
          <w:rStyle w:val="lev"/>
          <w:rFonts w:eastAsiaTheme="majorEastAsia"/>
          <w:color w:val="002060"/>
        </w:rPr>
        <w:t xml:space="preserve"> </w:t>
      </w:r>
      <w:r w:rsidR="009E52D7" w:rsidRPr="009E52D7">
        <w:rPr>
          <w:b/>
          <w:bCs/>
          <w:color w:val="002060"/>
        </w:rPr>
        <w:t>-</w:t>
      </w:r>
      <w:r w:rsidR="009E52D7" w:rsidRPr="009E52D7">
        <w:rPr>
          <w:b/>
          <w:bCs/>
          <w:i/>
          <w:iCs/>
          <w:color w:val="002060"/>
        </w:rPr>
        <w:t>qu’</w:t>
      </w:r>
      <w:proofErr w:type="spellStart"/>
      <w:r w:rsidR="009E52D7" w:rsidRPr="009E52D7">
        <w:rPr>
          <w:b/>
          <w:bCs/>
          <w:i/>
          <w:iCs/>
          <w:color w:val="002060"/>
        </w:rPr>
        <w:t>Allâh</w:t>
      </w:r>
      <w:proofErr w:type="spellEnd"/>
      <w:r w:rsidR="009E52D7" w:rsidRPr="009E52D7">
        <w:rPr>
          <w:b/>
          <w:bCs/>
          <w:i/>
          <w:iCs/>
          <w:color w:val="002060"/>
        </w:rPr>
        <w:t xml:space="preserve"> lui fasse Miséricorde</w:t>
      </w:r>
      <w:r w:rsidR="009E52D7" w:rsidRPr="009E52D7">
        <w:rPr>
          <w:b/>
          <w:bCs/>
          <w:color w:val="002060"/>
        </w:rPr>
        <w:t>-</w:t>
      </w:r>
      <w:r w:rsidR="009E52D7" w:rsidRPr="009E52D7">
        <w:rPr>
          <w:color w:val="002060"/>
        </w:rPr>
        <w:t xml:space="preserve"> </w:t>
      </w:r>
      <w:r w:rsidRPr="009E52D7">
        <w:rPr>
          <w:rStyle w:val="lev"/>
          <w:rFonts w:eastAsiaTheme="majorEastAsia"/>
          <w:color w:val="002060"/>
        </w:rPr>
        <w:t>est tombé malade, j'ai apporté son urine à un docteur, et il me dit : « C'est là l'urine d'un homme dont la tristesse a fendu le foie, il n'y a aucun remède.</w:t>
      </w:r>
      <w:r w:rsidRPr="009E52D7">
        <w:rPr>
          <w:rStyle w:val="Accentuation"/>
          <w:rFonts w:eastAsiaTheme="minorEastAsia"/>
          <w:i w:val="0"/>
          <w:iCs w:val="0"/>
        </w:rPr>
        <w:t> »</w:t>
      </w:r>
      <w:r w:rsidRPr="009E52D7">
        <w:t xml:space="preserve"> (</w:t>
      </w:r>
      <w:r w:rsidRPr="009E52D7">
        <w:rPr>
          <w:rStyle w:val="Accentuation"/>
          <w:rFonts w:eastAsiaTheme="minorEastAsia"/>
        </w:rPr>
        <w:t>As-</w:t>
      </w:r>
      <w:proofErr w:type="spellStart"/>
      <w:r w:rsidRPr="009E52D7">
        <w:rPr>
          <w:rStyle w:val="Accentuation"/>
          <w:rFonts w:eastAsiaTheme="minorEastAsia"/>
        </w:rPr>
        <w:t>Siyar</w:t>
      </w:r>
      <w:proofErr w:type="spellEnd"/>
      <w:r w:rsidRPr="009E52D7">
        <w:t>, 7/270).</w:t>
      </w:r>
    </w:p>
    <w:p w:rsidR="00A729BD" w:rsidRDefault="00476E34" w:rsidP="00A729BD">
      <w:pPr>
        <w:pStyle w:val="Sansinterligne"/>
      </w:pPr>
      <w:r w:rsidRPr="009E52D7">
        <w:br/>
      </w:r>
      <w:r w:rsidR="00A729BD" w:rsidRPr="009E52D7">
        <w:t>Al-</w:t>
      </w:r>
      <w:proofErr w:type="spellStart"/>
      <w:r w:rsidR="00A729BD" w:rsidRPr="009E52D7">
        <w:t>Mazanî</w:t>
      </w:r>
      <w:proofErr w:type="spellEnd"/>
      <w:r w:rsidR="00A729BD" w:rsidRPr="009E52D7">
        <w:t xml:space="preserve">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00A729BD" w:rsidRPr="009E52D7">
        <w:t>rapporte : Je suis entré chez </w:t>
      </w:r>
      <w:proofErr w:type="spellStart"/>
      <w:r w:rsidR="00A729BD" w:rsidRPr="009E52D7">
        <w:rPr>
          <w:rStyle w:val="lev"/>
          <w:rFonts w:eastAsiaTheme="majorEastAsia"/>
        </w:rPr>
        <w:t>As-Shâfi'î</w:t>
      </w:r>
      <w:proofErr w:type="spellEnd"/>
      <w:r w:rsidR="00A729BD"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00A729BD" w:rsidRPr="009E52D7">
        <w:t xml:space="preserve">lors de la maladie qui a entraîné sa mort, et je lui ai dit : comment te sens-tu ? </w:t>
      </w:r>
    </w:p>
    <w:p w:rsidR="00A729BD" w:rsidRDefault="00A729BD" w:rsidP="00A729BD">
      <w:pPr>
        <w:pStyle w:val="Sansinterligne"/>
      </w:pPr>
    </w:p>
    <w:p w:rsidR="00A729BD" w:rsidRPr="009E52D7" w:rsidRDefault="00A729BD" w:rsidP="00A729BD">
      <w:pPr>
        <w:pStyle w:val="Sansinterligne"/>
      </w:pPr>
      <w:r w:rsidRPr="009E52D7">
        <w:t xml:space="preserve">Il me dit : </w:t>
      </w:r>
      <w:r w:rsidRPr="00A729BD">
        <w:rPr>
          <w:rStyle w:val="Accentuation"/>
          <w:rFonts w:eastAsiaTheme="minorEastAsia"/>
          <w:i w:val="0"/>
          <w:iCs w:val="0"/>
        </w:rPr>
        <w:t>«</w:t>
      </w:r>
      <w:r w:rsidRPr="009E52D7">
        <w:rPr>
          <w:rStyle w:val="Accentuation"/>
          <w:rFonts w:eastAsiaTheme="minorEastAsia"/>
        </w:rPr>
        <w:t> </w:t>
      </w:r>
      <w:r w:rsidRPr="00A729BD">
        <w:rPr>
          <w:rStyle w:val="lev"/>
          <w:rFonts w:eastAsiaTheme="majorEastAsia"/>
          <w:color w:val="002060"/>
        </w:rPr>
        <w:t>Je quitte cette vie, je me sépare de mes frères, je vais boire à la coupe du destin, je vais rencontrer mes mauvaises actions et revenir vers Allah, et je ne sais pas si mon âme se dirigera vers le Paradis afin que je la félicite ou si elle se dirigera vers l'Enfer afin que je lui présente mes condoléances. » puis il pleura.</w:t>
      </w:r>
      <w:r w:rsidRPr="009E52D7">
        <w:rPr>
          <w:rStyle w:val="Accentuation"/>
          <w:rFonts w:eastAsiaTheme="minorEastAsia"/>
        </w:rPr>
        <w:t> </w:t>
      </w:r>
      <w:r w:rsidRPr="00A729BD">
        <w:rPr>
          <w:rStyle w:val="Accentuation"/>
          <w:rFonts w:eastAsiaTheme="minorEastAsia"/>
          <w:i w:val="0"/>
          <w:iCs w:val="0"/>
        </w:rPr>
        <w:t>»</w:t>
      </w:r>
      <w:r w:rsidRPr="009E52D7">
        <w:t xml:space="preserve"> (</w:t>
      </w:r>
      <w:r w:rsidRPr="009E52D7">
        <w:rPr>
          <w:rStyle w:val="Accentuation"/>
          <w:rFonts w:eastAsiaTheme="minorEastAsia"/>
        </w:rPr>
        <w:t>As-</w:t>
      </w:r>
      <w:proofErr w:type="spellStart"/>
      <w:r w:rsidRPr="009E52D7">
        <w:rPr>
          <w:rStyle w:val="Accentuation"/>
          <w:rFonts w:eastAsiaTheme="minorEastAsia"/>
        </w:rPr>
        <w:t>Siyar</w:t>
      </w:r>
      <w:proofErr w:type="spellEnd"/>
      <w:r w:rsidRPr="009E52D7">
        <w:t>, 5/99)</w:t>
      </w:r>
    </w:p>
    <w:p w:rsidR="009E52D7" w:rsidRPr="009E52D7" w:rsidRDefault="00476E34" w:rsidP="009E52D7">
      <w:pPr>
        <w:pStyle w:val="Sansinterligne"/>
        <w:rPr>
          <w:rStyle w:val="lev"/>
          <w:rFonts w:eastAsiaTheme="majorEastAsia"/>
          <w:color w:val="002060"/>
        </w:rPr>
      </w:pPr>
      <w:r w:rsidRPr="009E52D7">
        <w:br/>
        <w:t>Lorsqu'on demandait à </w:t>
      </w:r>
      <w:r w:rsidRPr="009E52D7">
        <w:rPr>
          <w:rStyle w:val="lev"/>
          <w:rFonts w:eastAsiaTheme="majorEastAsia"/>
        </w:rPr>
        <w:t>Ar-</w:t>
      </w:r>
      <w:proofErr w:type="spellStart"/>
      <w:r w:rsidRPr="009E52D7">
        <w:rPr>
          <w:rStyle w:val="lev"/>
          <w:rFonts w:eastAsiaTheme="majorEastAsia"/>
        </w:rPr>
        <w:t>Rabî</w:t>
      </w:r>
      <w:proofErr w:type="spellEnd"/>
      <w:r w:rsidR="009E52D7">
        <w:rPr>
          <w:rStyle w:val="lev"/>
          <w:rFonts w:eastAsiaTheme="majorEastAsia"/>
        </w:rPr>
        <w:t>‘</w:t>
      </w:r>
      <w:r w:rsidRPr="009E52D7">
        <w:rPr>
          <w:rStyle w:val="lev"/>
          <w:rFonts w:eastAsiaTheme="majorEastAsia"/>
        </w:rPr>
        <w:t xml:space="preserve"> ibn </w:t>
      </w:r>
      <w:proofErr w:type="spellStart"/>
      <w:r w:rsidRPr="009E52D7">
        <w:rPr>
          <w:rStyle w:val="lev"/>
          <w:rFonts w:eastAsiaTheme="majorEastAsia"/>
        </w:rPr>
        <w:t>Khuthaym</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 xml:space="preserve">: </w:t>
      </w:r>
      <w:r w:rsidR="009E52D7">
        <w:t>« </w:t>
      </w:r>
      <w:r w:rsidRPr="009E52D7">
        <w:rPr>
          <w:rStyle w:val="Accentuation"/>
          <w:rFonts w:eastAsiaTheme="minorEastAsia"/>
          <w:color w:val="002060"/>
        </w:rPr>
        <w:t>« </w:t>
      </w:r>
      <w:r w:rsidRPr="009E52D7">
        <w:rPr>
          <w:rStyle w:val="lev"/>
          <w:rFonts w:eastAsiaTheme="majorEastAsia"/>
          <w:color w:val="002060"/>
        </w:rPr>
        <w:t xml:space="preserve">Comment te sens-tu ce matin ? » </w:t>
      </w:r>
    </w:p>
    <w:p w:rsidR="009E52D7" w:rsidRPr="009E52D7" w:rsidRDefault="009E52D7" w:rsidP="009E52D7">
      <w:pPr>
        <w:pStyle w:val="Sansinterligne"/>
        <w:rPr>
          <w:rStyle w:val="lev"/>
          <w:rFonts w:eastAsiaTheme="majorEastAsia"/>
          <w:color w:val="002060"/>
        </w:rPr>
      </w:pPr>
    </w:p>
    <w:p w:rsidR="009E52D7" w:rsidRPr="009E52D7" w:rsidRDefault="00476E34" w:rsidP="009E52D7">
      <w:pPr>
        <w:pStyle w:val="Sansinterligne"/>
        <w:rPr>
          <w:rStyle w:val="lev"/>
          <w:rFonts w:eastAsiaTheme="majorEastAsia"/>
          <w:color w:val="002060"/>
        </w:rPr>
      </w:pPr>
      <w:r w:rsidRPr="009E52D7">
        <w:rPr>
          <w:rStyle w:val="lev"/>
          <w:rFonts w:eastAsiaTheme="majorEastAsia"/>
          <w:color w:val="002060"/>
        </w:rPr>
        <w:t>Il disait : « Nous nous sommes levé plein de péchés, nous mangeons notre subsistance et nous attendons notre Heure.</w:t>
      </w:r>
      <w:r w:rsidRPr="009E52D7">
        <w:rPr>
          <w:rStyle w:val="Accentuation"/>
          <w:rFonts w:eastAsiaTheme="minorEastAsia"/>
          <w:i w:val="0"/>
          <w:iCs w:val="0"/>
          <w:color w:val="002060"/>
        </w:rPr>
        <w:t>»</w:t>
      </w:r>
      <w:r w:rsidR="009E52D7" w:rsidRPr="009E52D7">
        <w:rPr>
          <w:rStyle w:val="Accentuation"/>
          <w:rFonts w:eastAsiaTheme="minorEastAsia"/>
          <w:i w:val="0"/>
          <w:iCs w:val="0"/>
        </w:rPr>
        <w:t> »</w:t>
      </w:r>
      <w:r w:rsidRPr="009E52D7">
        <w:t xml:space="preserve"> (</w:t>
      </w:r>
      <w:r w:rsidRPr="009E52D7">
        <w:rPr>
          <w:rStyle w:val="Accentuation"/>
          <w:rFonts w:eastAsiaTheme="minorEastAsia"/>
        </w:rPr>
        <w:t>Al-</w:t>
      </w:r>
      <w:proofErr w:type="spellStart"/>
      <w:r w:rsidRPr="009E52D7">
        <w:rPr>
          <w:rStyle w:val="Accentuation"/>
          <w:rFonts w:eastAsiaTheme="minorEastAsia"/>
        </w:rPr>
        <w:t>Musannaf</w:t>
      </w:r>
      <w:proofErr w:type="spellEnd"/>
      <w:r w:rsidRPr="009E52D7">
        <w:t>, 7/228</w:t>
      </w:r>
      <w:proofErr w:type="gramStart"/>
      <w:r w:rsidRPr="009E52D7">
        <w:t>)</w:t>
      </w:r>
      <w:proofErr w:type="gramEnd"/>
      <w:r w:rsidRPr="009E52D7">
        <w:br/>
      </w:r>
      <w:r w:rsidRPr="009E52D7">
        <w:br/>
        <w:t>On demanda à </w:t>
      </w:r>
      <w:r w:rsidR="009E52D7">
        <w:rPr>
          <w:rStyle w:val="lev"/>
          <w:rFonts w:eastAsiaTheme="majorEastAsia"/>
        </w:rPr>
        <w:t>‘</w:t>
      </w:r>
      <w:proofErr w:type="spellStart"/>
      <w:r w:rsidRPr="009E52D7">
        <w:rPr>
          <w:rStyle w:val="lev"/>
          <w:rFonts w:eastAsiaTheme="majorEastAsia"/>
        </w:rPr>
        <w:t>Atâ</w:t>
      </w:r>
      <w:proofErr w:type="spellEnd"/>
      <w:r w:rsidRPr="009E52D7">
        <w:rPr>
          <w:rStyle w:val="lev"/>
          <w:rFonts w:eastAsiaTheme="majorEastAsia"/>
        </w:rPr>
        <w:t xml:space="preserve"> As-</w:t>
      </w:r>
      <w:proofErr w:type="spellStart"/>
      <w:r w:rsidRPr="009E52D7">
        <w:rPr>
          <w:rStyle w:val="lev"/>
          <w:rFonts w:eastAsiaTheme="majorEastAsia"/>
        </w:rPr>
        <w:t>Sulaymî</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 xml:space="preserve">: </w:t>
      </w:r>
      <w:r w:rsidR="009E52D7">
        <w:t>« </w:t>
      </w:r>
      <w:r w:rsidRPr="009E52D7">
        <w:rPr>
          <w:rStyle w:val="Accentuation"/>
          <w:rFonts w:eastAsiaTheme="minorEastAsia"/>
          <w:b/>
          <w:bCs/>
          <w:i w:val="0"/>
          <w:iCs w:val="0"/>
          <w:color w:val="002060"/>
        </w:rPr>
        <w:t>«</w:t>
      </w:r>
      <w:r w:rsidRPr="009E52D7">
        <w:rPr>
          <w:rStyle w:val="Accentuation"/>
          <w:rFonts w:eastAsiaTheme="minorEastAsia"/>
          <w:b/>
          <w:bCs/>
          <w:color w:val="002060"/>
        </w:rPr>
        <w:t> </w:t>
      </w:r>
      <w:r w:rsidRPr="009E52D7">
        <w:rPr>
          <w:rStyle w:val="lev"/>
          <w:rFonts w:eastAsiaTheme="majorEastAsia"/>
          <w:color w:val="002060"/>
        </w:rPr>
        <w:t xml:space="preserve">Pourquoi es-tu si triste ? » </w:t>
      </w:r>
    </w:p>
    <w:p w:rsidR="009E52D7" w:rsidRPr="009E52D7" w:rsidRDefault="009E52D7" w:rsidP="009E52D7">
      <w:pPr>
        <w:pStyle w:val="Sansinterligne"/>
        <w:rPr>
          <w:rStyle w:val="lev"/>
          <w:rFonts w:eastAsiaTheme="majorEastAsia"/>
          <w:color w:val="002060"/>
        </w:rPr>
      </w:pPr>
    </w:p>
    <w:p w:rsidR="009E52D7" w:rsidRPr="009E52D7" w:rsidRDefault="00476E34" w:rsidP="009E52D7">
      <w:pPr>
        <w:pStyle w:val="Sansinterligne"/>
        <w:rPr>
          <w:rStyle w:val="lev"/>
          <w:rFonts w:eastAsiaTheme="majorEastAsia"/>
          <w:color w:val="002060"/>
        </w:rPr>
      </w:pPr>
      <w:r w:rsidRPr="009E52D7">
        <w:rPr>
          <w:rStyle w:val="lev"/>
          <w:rFonts w:eastAsiaTheme="majorEastAsia"/>
          <w:color w:val="002060"/>
        </w:rPr>
        <w:t>Il dit : « Malheur à toi, la mort plane sur moi, la tombe sera ma demeure, la Résurrection sera mon lieu de rendez-vous, le pont de l'Enfer sera mon chemin et je ne sais ce que l'on fera de moi.</w:t>
      </w:r>
      <w:r w:rsidRPr="009E52D7">
        <w:rPr>
          <w:rStyle w:val="Accentuation"/>
          <w:rFonts w:eastAsiaTheme="minorEastAsia"/>
          <w:b/>
          <w:bCs/>
          <w:color w:val="002060"/>
        </w:rPr>
        <w:t> </w:t>
      </w:r>
      <w:r w:rsidRPr="009E52D7">
        <w:rPr>
          <w:rStyle w:val="Accentuation"/>
          <w:rFonts w:eastAsiaTheme="minorEastAsia"/>
          <w:b/>
          <w:bCs/>
          <w:i w:val="0"/>
          <w:iCs w:val="0"/>
          <w:color w:val="002060"/>
        </w:rPr>
        <w:t>»</w:t>
      </w:r>
      <w:r w:rsidR="009E52D7">
        <w:rPr>
          <w:rStyle w:val="Accentuation"/>
          <w:rFonts w:eastAsiaTheme="minorEastAsia"/>
          <w:i w:val="0"/>
          <w:iCs w:val="0"/>
        </w:rPr>
        <w:t> »</w:t>
      </w:r>
      <w:r w:rsidRPr="009E52D7">
        <w:rPr>
          <w:i/>
          <w:iCs/>
        </w:rPr>
        <w:t xml:space="preserve"> </w:t>
      </w:r>
      <w:r w:rsidRPr="009E52D7">
        <w:t>(</w:t>
      </w:r>
      <w:proofErr w:type="spellStart"/>
      <w:r w:rsidRPr="009E52D7">
        <w:rPr>
          <w:rStyle w:val="Accentuation"/>
          <w:rFonts w:eastAsiaTheme="minorEastAsia"/>
        </w:rPr>
        <w:t>Sifah</w:t>
      </w:r>
      <w:proofErr w:type="spellEnd"/>
      <w:r w:rsidRPr="009E52D7">
        <w:rPr>
          <w:rStyle w:val="Accentuation"/>
          <w:rFonts w:eastAsiaTheme="minorEastAsia"/>
        </w:rPr>
        <w:t xml:space="preserve"> As-</w:t>
      </w:r>
      <w:proofErr w:type="spellStart"/>
      <w:r w:rsidRPr="009E52D7">
        <w:rPr>
          <w:rStyle w:val="Accentuation"/>
          <w:rFonts w:eastAsiaTheme="minorEastAsia"/>
        </w:rPr>
        <w:t>Safwah</w:t>
      </w:r>
      <w:proofErr w:type="spellEnd"/>
      <w:r w:rsidRPr="009E52D7">
        <w:t> 3/327</w:t>
      </w:r>
      <w:proofErr w:type="gramStart"/>
      <w:r w:rsidRPr="009E52D7">
        <w:t>)</w:t>
      </w:r>
      <w:proofErr w:type="gramEnd"/>
      <w:r w:rsidRPr="009E52D7">
        <w:br/>
      </w:r>
      <w:r w:rsidRPr="009E52D7">
        <w:br/>
      </w:r>
      <w:proofErr w:type="spellStart"/>
      <w:r w:rsidR="009E52D7">
        <w:rPr>
          <w:rStyle w:val="lev"/>
          <w:rFonts w:eastAsiaTheme="majorEastAsia"/>
        </w:rPr>
        <w:t>Ibrâhîm</w:t>
      </w:r>
      <w:proofErr w:type="spellEnd"/>
      <w:r w:rsidR="009E52D7">
        <w:rPr>
          <w:rStyle w:val="lev"/>
          <w:rFonts w:eastAsiaTheme="majorEastAsia"/>
        </w:rPr>
        <w:t xml:space="preserve"> Ibn ‘</w:t>
      </w:r>
      <w:proofErr w:type="spellStart"/>
      <w:r w:rsidRPr="009E52D7">
        <w:rPr>
          <w:rStyle w:val="lev"/>
          <w:rFonts w:eastAsiaTheme="majorEastAsia"/>
        </w:rPr>
        <w:t>Isâ</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 xml:space="preserve">rapporte : </w:t>
      </w:r>
      <w:r w:rsidRPr="009E52D7">
        <w:rPr>
          <w:rStyle w:val="Accentuation"/>
          <w:rFonts w:eastAsiaTheme="minorEastAsia"/>
          <w:i w:val="0"/>
          <w:iCs w:val="0"/>
        </w:rPr>
        <w:t>«</w:t>
      </w:r>
      <w:r w:rsidRPr="009E52D7">
        <w:rPr>
          <w:rStyle w:val="Accentuation"/>
          <w:rFonts w:eastAsiaTheme="minorEastAsia"/>
          <w:b/>
          <w:bCs/>
          <w:i w:val="0"/>
          <w:iCs w:val="0"/>
        </w:rPr>
        <w:t> </w:t>
      </w:r>
      <w:r w:rsidRPr="009E52D7">
        <w:rPr>
          <w:rStyle w:val="Accentuation"/>
          <w:rFonts w:eastAsiaTheme="minorEastAsia"/>
          <w:b/>
          <w:bCs/>
          <w:i w:val="0"/>
          <w:iCs w:val="0"/>
          <w:color w:val="002060"/>
        </w:rPr>
        <w:t>Je n'ai jamais vu quelqu'un de plus triste qu'Al-Hasan</w:t>
      </w:r>
      <w:r w:rsidR="009E52D7" w:rsidRPr="009E52D7">
        <w:rPr>
          <w:rStyle w:val="Accentuation"/>
          <w:rFonts w:eastAsiaTheme="minorEastAsia"/>
          <w:b/>
          <w:bCs/>
          <w:i w:val="0"/>
          <w:iCs w:val="0"/>
          <w:color w:val="002060"/>
        </w:rPr>
        <w:t xml:space="preserve"> </w:t>
      </w:r>
      <w:r w:rsidR="009E52D7" w:rsidRPr="009E52D7">
        <w:rPr>
          <w:b/>
          <w:bCs/>
          <w:color w:val="002060"/>
        </w:rPr>
        <w:t>-</w:t>
      </w:r>
      <w:r w:rsidR="009E52D7" w:rsidRPr="009E52D7">
        <w:rPr>
          <w:b/>
          <w:bCs/>
          <w:i/>
          <w:iCs/>
          <w:color w:val="002060"/>
        </w:rPr>
        <w:t>qu’</w:t>
      </w:r>
      <w:proofErr w:type="spellStart"/>
      <w:r w:rsidR="009E52D7" w:rsidRPr="009E52D7">
        <w:rPr>
          <w:b/>
          <w:bCs/>
          <w:i/>
          <w:iCs/>
          <w:color w:val="002060"/>
        </w:rPr>
        <w:t>Allâh</w:t>
      </w:r>
      <w:proofErr w:type="spellEnd"/>
      <w:r w:rsidR="009E52D7" w:rsidRPr="009E52D7">
        <w:rPr>
          <w:b/>
          <w:bCs/>
          <w:i/>
          <w:iCs/>
          <w:color w:val="002060"/>
        </w:rPr>
        <w:t xml:space="preserve"> lui fasse Miséricorde</w:t>
      </w:r>
      <w:r w:rsidR="009E52D7" w:rsidRPr="009E52D7">
        <w:rPr>
          <w:b/>
          <w:bCs/>
          <w:color w:val="002060"/>
        </w:rPr>
        <w:t>-</w:t>
      </w:r>
      <w:r w:rsidRPr="009E52D7">
        <w:rPr>
          <w:rStyle w:val="Accentuation"/>
          <w:rFonts w:eastAsiaTheme="minorEastAsia"/>
          <w:b/>
          <w:bCs/>
          <w:i w:val="0"/>
          <w:iCs w:val="0"/>
          <w:color w:val="002060"/>
        </w:rPr>
        <w:t>. A chaque fois que je le rencontrais je pensais qu'il venait d'être atteint d'un malheur.</w:t>
      </w:r>
      <w:r w:rsidRPr="009E52D7">
        <w:rPr>
          <w:rStyle w:val="Accentuation"/>
          <w:rFonts w:eastAsiaTheme="minorEastAsia"/>
          <w:i w:val="0"/>
          <w:iCs w:val="0"/>
        </w:rPr>
        <w:t> »</w:t>
      </w:r>
      <w:r w:rsidRPr="009E52D7">
        <w:t xml:space="preserve"> (</w:t>
      </w:r>
      <w:proofErr w:type="spellStart"/>
      <w:r w:rsidRPr="009E52D7">
        <w:rPr>
          <w:rStyle w:val="Accentuation"/>
          <w:rFonts w:eastAsiaTheme="minorEastAsia"/>
        </w:rPr>
        <w:t>Sifah</w:t>
      </w:r>
      <w:proofErr w:type="spellEnd"/>
      <w:r w:rsidRPr="009E52D7">
        <w:rPr>
          <w:rStyle w:val="Accentuation"/>
          <w:rFonts w:eastAsiaTheme="minorEastAsia"/>
        </w:rPr>
        <w:t xml:space="preserve"> As-</w:t>
      </w:r>
      <w:proofErr w:type="spellStart"/>
      <w:r w:rsidRPr="009E52D7">
        <w:rPr>
          <w:rStyle w:val="Accentuation"/>
          <w:rFonts w:eastAsiaTheme="minorEastAsia"/>
        </w:rPr>
        <w:t>Safwah</w:t>
      </w:r>
      <w:proofErr w:type="spellEnd"/>
      <w:r w:rsidRPr="009E52D7">
        <w:t> 3/326</w:t>
      </w:r>
      <w:proofErr w:type="gramStart"/>
      <w:r w:rsidRPr="009E52D7">
        <w:t>)</w:t>
      </w:r>
      <w:proofErr w:type="gramEnd"/>
      <w:r w:rsidRPr="009E52D7">
        <w:br/>
      </w:r>
      <w:r w:rsidRPr="009E52D7">
        <w:br/>
      </w:r>
      <w:proofErr w:type="spellStart"/>
      <w:r w:rsidRPr="009E52D7">
        <w:rPr>
          <w:rStyle w:val="lev"/>
          <w:rFonts w:eastAsiaTheme="majorEastAsia"/>
        </w:rPr>
        <w:t>Ibrâhîm</w:t>
      </w:r>
      <w:proofErr w:type="spellEnd"/>
      <w:r w:rsidRPr="009E52D7">
        <w:rPr>
          <w:rStyle w:val="lev"/>
          <w:rFonts w:eastAsiaTheme="majorEastAsia"/>
        </w:rPr>
        <w:t xml:space="preserve"> </w:t>
      </w:r>
      <w:proofErr w:type="spellStart"/>
      <w:r w:rsidRPr="009E52D7">
        <w:rPr>
          <w:rStyle w:val="lev"/>
          <w:rFonts w:eastAsiaTheme="majorEastAsia"/>
        </w:rPr>
        <w:t>At</w:t>
      </w:r>
      <w:proofErr w:type="spellEnd"/>
      <w:r w:rsidRPr="009E52D7">
        <w:rPr>
          <w:rStyle w:val="lev"/>
          <w:rFonts w:eastAsiaTheme="majorEastAsia"/>
        </w:rPr>
        <w:t>-</w:t>
      </w:r>
      <w:proofErr w:type="spellStart"/>
      <w:r w:rsidRPr="009E52D7">
        <w:rPr>
          <w:rStyle w:val="lev"/>
          <w:rFonts w:eastAsiaTheme="majorEastAsia"/>
        </w:rPr>
        <w:t>Taymî</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a dit : « </w:t>
      </w:r>
      <w:r w:rsidRPr="009E52D7">
        <w:rPr>
          <w:rStyle w:val="lev"/>
          <w:rFonts w:eastAsiaTheme="majorEastAsia"/>
          <w:color w:val="002060"/>
        </w:rPr>
        <w:t xml:space="preserve">Celui qui n'est pas triste doit craindre d'être parmi les gens de l'Enfer, car les gens du Paradis diront : </w:t>
      </w:r>
    </w:p>
    <w:p w:rsidR="009E52D7" w:rsidRPr="009E52D7" w:rsidRDefault="009E52D7" w:rsidP="009E52D7">
      <w:pPr>
        <w:pStyle w:val="Sansinterligne"/>
        <w:rPr>
          <w:rStyle w:val="lev"/>
          <w:rFonts w:eastAsiaTheme="majorEastAsia"/>
          <w:color w:val="002060"/>
        </w:rPr>
      </w:pPr>
    </w:p>
    <w:p w:rsidR="009E52D7" w:rsidRPr="009E52D7" w:rsidRDefault="00476E34" w:rsidP="009E52D7">
      <w:pPr>
        <w:pStyle w:val="Sansinterligne"/>
        <w:jc w:val="center"/>
        <w:rPr>
          <w:rStyle w:val="lev"/>
          <w:rFonts w:eastAsiaTheme="majorEastAsia"/>
          <w:color w:val="002060"/>
        </w:rPr>
      </w:pPr>
      <w:r w:rsidRPr="009E52D7">
        <w:rPr>
          <w:rStyle w:val="lev"/>
          <w:rFonts w:eastAsiaTheme="majorEastAsia"/>
          <w:color w:val="002060"/>
        </w:rPr>
        <w:t>«</w:t>
      </w:r>
      <w:r w:rsidRPr="009E52D7">
        <w:rPr>
          <w:rStyle w:val="lev"/>
          <w:rFonts w:eastAsiaTheme="majorEastAsia"/>
          <w:i/>
          <w:iCs/>
          <w:color w:val="002060"/>
        </w:rPr>
        <w:t> </w:t>
      </w:r>
      <w:r w:rsidRPr="009E52D7">
        <w:rPr>
          <w:rStyle w:val="Accentuation"/>
          <w:rFonts w:eastAsiaTheme="minorEastAsia"/>
          <w:b/>
          <w:bCs/>
          <w:i w:val="0"/>
          <w:iCs w:val="0"/>
          <w:color w:val="FF0000"/>
        </w:rPr>
        <w:t>Louange à Allah qui a fait disparaître notre tristesse.</w:t>
      </w:r>
      <w:r w:rsidRPr="009E52D7">
        <w:rPr>
          <w:rStyle w:val="lev"/>
          <w:rFonts w:eastAsiaTheme="majorEastAsia"/>
          <w:i/>
          <w:iCs/>
          <w:color w:val="002060"/>
        </w:rPr>
        <w:t> </w:t>
      </w:r>
      <w:r w:rsidRPr="009E52D7">
        <w:rPr>
          <w:rStyle w:val="lev"/>
          <w:rFonts w:eastAsiaTheme="majorEastAsia"/>
          <w:color w:val="002060"/>
        </w:rPr>
        <w:t>»</w:t>
      </w:r>
    </w:p>
    <w:p w:rsidR="009E52D7" w:rsidRPr="009E52D7" w:rsidRDefault="009E52D7" w:rsidP="009E52D7">
      <w:pPr>
        <w:pStyle w:val="Sansinterligne"/>
        <w:rPr>
          <w:rStyle w:val="lev"/>
          <w:rFonts w:eastAsiaTheme="majorEastAsia"/>
          <w:color w:val="002060"/>
        </w:rPr>
      </w:pPr>
    </w:p>
    <w:p w:rsidR="009E52D7" w:rsidRPr="009E52D7" w:rsidRDefault="00476E34" w:rsidP="009E52D7">
      <w:pPr>
        <w:pStyle w:val="Sansinterligne"/>
        <w:rPr>
          <w:rStyle w:val="lev"/>
          <w:rFonts w:eastAsiaTheme="majorEastAsia"/>
          <w:color w:val="002060"/>
        </w:rPr>
      </w:pPr>
      <w:r w:rsidRPr="009E52D7">
        <w:rPr>
          <w:rStyle w:val="lev"/>
          <w:rFonts w:eastAsiaTheme="majorEastAsia"/>
          <w:color w:val="002060"/>
        </w:rPr>
        <w:t xml:space="preserve">Et celui qui n'éprouve </w:t>
      </w:r>
      <w:proofErr w:type="gramStart"/>
      <w:r w:rsidRPr="009E52D7">
        <w:rPr>
          <w:rStyle w:val="lev"/>
          <w:rFonts w:eastAsiaTheme="majorEastAsia"/>
          <w:color w:val="002060"/>
        </w:rPr>
        <w:t>aucun</w:t>
      </w:r>
      <w:proofErr w:type="gramEnd"/>
      <w:r w:rsidRPr="009E52D7">
        <w:rPr>
          <w:rStyle w:val="lev"/>
          <w:rFonts w:eastAsiaTheme="majorEastAsia"/>
          <w:color w:val="002060"/>
        </w:rPr>
        <w:t xml:space="preserve"> compassion doit craindre d'être parmi les gens de l'Enfer, car les gens du Paradis diront : </w:t>
      </w:r>
    </w:p>
    <w:p w:rsidR="009E52D7" w:rsidRPr="009E52D7" w:rsidRDefault="009E52D7" w:rsidP="009E52D7">
      <w:pPr>
        <w:pStyle w:val="Sansinterligne"/>
        <w:rPr>
          <w:rStyle w:val="lev"/>
          <w:rFonts w:eastAsiaTheme="majorEastAsia"/>
          <w:color w:val="002060"/>
        </w:rPr>
      </w:pPr>
    </w:p>
    <w:p w:rsidR="00C95B5A" w:rsidRDefault="00476E34" w:rsidP="00C95B5A">
      <w:pPr>
        <w:pStyle w:val="Sansinterligne"/>
        <w:jc w:val="center"/>
      </w:pPr>
      <w:r w:rsidRPr="009E52D7">
        <w:rPr>
          <w:rStyle w:val="lev"/>
          <w:rFonts w:eastAsiaTheme="majorEastAsia"/>
          <w:color w:val="002060"/>
        </w:rPr>
        <w:t>« </w:t>
      </w:r>
      <w:r w:rsidRPr="009E52D7">
        <w:rPr>
          <w:rStyle w:val="Accentuation"/>
          <w:rFonts w:eastAsiaTheme="minorEastAsia"/>
          <w:b/>
          <w:bCs/>
          <w:i w:val="0"/>
          <w:iCs w:val="0"/>
          <w:color w:val="FF0000"/>
        </w:rPr>
        <w:t>Nous étions avant cela dans nos familles, plein de compassion.</w:t>
      </w:r>
      <w:r w:rsidRPr="009E52D7">
        <w:rPr>
          <w:color w:val="002060"/>
        </w:rPr>
        <w:t> »</w:t>
      </w:r>
      <w:r w:rsidR="009E52D7">
        <w:t> »</w:t>
      </w:r>
      <w:r w:rsidR="00C95B5A">
        <w:br/>
      </w:r>
    </w:p>
    <w:p w:rsidR="00A729BD" w:rsidRPr="00754E9D" w:rsidRDefault="00A729BD" w:rsidP="00C95B5A">
      <w:pPr>
        <w:pStyle w:val="Sansinterligne"/>
        <w:rPr>
          <w:rStyle w:val="lev"/>
          <w:rFonts w:eastAsiaTheme="majorEastAsia"/>
          <w:color w:val="002060"/>
        </w:rPr>
      </w:pPr>
      <w:r>
        <w:t>‘</w:t>
      </w:r>
      <w:proofErr w:type="spellStart"/>
      <w:r w:rsidRPr="009E52D7">
        <w:rPr>
          <w:rStyle w:val="lev"/>
          <w:rFonts w:eastAsiaTheme="majorEastAsia"/>
        </w:rPr>
        <w:t>Ubayd</w:t>
      </w:r>
      <w:proofErr w:type="spellEnd"/>
      <w:r w:rsidRPr="009E52D7">
        <w:rPr>
          <w:rStyle w:val="lev"/>
          <w:rFonts w:eastAsiaTheme="majorEastAsia"/>
        </w:rPr>
        <w:t xml:space="preserve"> Allah ibn </w:t>
      </w:r>
      <w:proofErr w:type="spellStart"/>
      <w:r w:rsidRPr="009E52D7">
        <w:rPr>
          <w:rStyle w:val="lev"/>
          <w:rFonts w:eastAsiaTheme="majorEastAsia"/>
        </w:rPr>
        <w:t>Shamît</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Pr>
          <w:i/>
          <w:iCs/>
          <w:color w:val="000000"/>
        </w:rPr>
        <w:t xml:space="preserve"> ainsi </w:t>
      </w:r>
      <w:proofErr w:type="gramStart"/>
      <w:r>
        <w:rPr>
          <w:i/>
          <w:iCs/>
          <w:color w:val="000000"/>
        </w:rPr>
        <w:t>qu’a</w:t>
      </w:r>
      <w:proofErr w:type="gramEnd"/>
      <w:r>
        <w:rPr>
          <w:i/>
          <w:iCs/>
          <w:color w:val="000000"/>
        </w:rPr>
        <w:t xml:space="preserve"> son père</w:t>
      </w:r>
      <w:r w:rsidRPr="00F375EC">
        <w:rPr>
          <w:color w:val="000000"/>
        </w:rPr>
        <w:t>-</w:t>
      </w:r>
      <w:r>
        <w:rPr>
          <w:color w:val="000000"/>
        </w:rPr>
        <w:t xml:space="preserve"> </w:t>
      </w:r>
      <w:r w:rsidRPr="009E52D7">
        <w:t xml:space="preserve">rapporte qu'il a entendu son père dire : </w:t>
      </w:r>
      <w:r w:rsidRPr="00754E9D">
        <w:rPr>
          <w:rStyle w:val="Accentuation"/>
          <w:rFonts w:eastAsiaTheme="minorEastAsia"/>
          <w:i w:val="0"/>
          <w:iCs w:val="0"/>
        </w:rPr>
        <w:t>« </w:t>
      </w:r>
      <w:r w:rsidRPr="00754E9D">
        <w:rPr>
          <w:rStyle w:val="lev"/>
          <w:rFonts w:eastAsiaTheme="majorEastAsia"/>
          <w:color w:val="002060"/>
        </w:rPr>
        <w:t>Ô toi qui est trompé par ta santé, n'as-tu jamais vu quelqu'un mourir sans maladie ?</w:t>
      </w:r>
    </w:p>
    <w:p w:rsidR="00A729BD" w:rsidRPr="00754E9D" w:rsidRDefault="00A729BD" w:rsidP="00A729BD">
      <w:pPr>
        <w:pStyle w:val="Sansinterligne"/>
        <w:rPr>
          <w:rStyle w:val="lev"/>
          <w:rFonts w:eastAsiaTheme="majorEastAsia"/>
          <w:color w:val="002060"/>
        </w:rPr>
      </w:pPr>
    </w:p>
    <w:p w:rsidR="00C95B5A" w:rsidRDefault="00A729BD" w:rsidP="00C95B5A">
      <w:pPr>
        <w:pStyle w:val="Sansinterligne"/>
      </w:pPr>
      <w:r w:rsidRPr="00754E9D">
        <w:rPr>
          <w:rStyle w:val="lev"/>
          <w:rFonts w:eastAsiaTheme="majorEastAsia"/>
          <w:color w:val="002060"/>
        </w:rPr>
        <w:lastRenderedPageBreak/>
        <w:t xml:space="preserve">Ô toi qui </w:t>
      </w:r>
      <w:proofErr w:type="gramStart"/>
      <w:r w:rsidRPr="00754E9D">
        <w:rPr>
          <w:rStyle w:val="lev"/>
          <w:rFonts w:eastAsiaTheme="majorEastAsia"/>
          <w:color w:val="002060"/>
        </w:rPr>
        <w:t>est</w:t>
      </w:r>
      <w:proofErr w:type="gramEnd"/>
      <w:r w:rsidRPr="00754E9D">
        <w:rPr>
          <w:rStyle w:val="lev"/>
          <w:rFonts w:eastAsiaTheme="majorEastAsia"/>
          <w:color w:val="002060"/>
        </w:rPr>
        <w:t xml:space="preserve"> trompé par la longueur de son existence, n'as-tu jamais vu quelqu'un mourir sans délai ?</w:t>
      </w:r>
      <w:r w:rsidRPr="009E52D7">
        <w:rPr>
          <w:rStyle w:val="Accentuation"/>
          <w:rFonts w:eastAsiaTheme="minorEastAsia"/>
        </w:rPr>
        <w:t> </w:t>
      </w:r>
      <w:r w:rsidRPr="00754E9D">
        <w:rPr>
          <w:rStyle w:val="Accentuation"/>
          <w:rFonts w:eastAsiaTheme="minorEastAsia"/>
          <w:i w:val="0"/>
          <w:iCs w:val="0"/>
        </w:rPr>
        <w:t>»</w:t>
      </w:r>
      <w:r w:rsidRPr="009E52D7">
        <w:t xml:space="preserve"> (</w:t>
      </w:r>
      <w:r w:rsidRPr="009E52D7">
        <w:rPr>
          <w:rStyle w:val="Accentuation"/>
          <w:rFonts w:eastAsiaTheme="minorEastAsia"/>
        </w:rPr>
        <w:t>Qasr Al-Amal</w:t>
      </w:r>
      <w:r w:rsidRPr="009E52D7">
        <w:t> : 67)</w:t>
      </w:r>
    </w:p>
    <w:p w:rsidR="00C95B5A" w:rsidRDefault="00A729BD" w:rsidP="00C95B5A">
      <w:pPr>
        <w:pStyle w:val="Sansinterligne"/>
      </w:pPr>
      <w:r w:rsidRPr="009E52D7">
        <w:br/>
      </w:r>
      <w:proofErr w:type="spellStart"/>
      <w:r w:rsidR="00C95B5A" w:rsidRPr="009E52D7">
        <w:rPr>
          <w:rStyle w:val="lev"/>
          <w:rFonts w:eastAsiaTheme="majorEastAsia"/>
        </w:rPr>
        <w:t>Ibrâhîm</w:t>
      </w:r>
      <w:proofErr w:type="spellEnd"/>
      <w:r w:rsidR="00C95B5A" w:rsidRPr="009E52D7">
        <w:rPr>
          <w:rStyle w:val="lev"/>
          <w:rFonts w:eastAsiaTheme="majorEastAsia"/>
        </w:rPr>
        <w:t xml:space="preserve"> </w:t>
      </w:r>
      <w:proofErr w:type="spellStart"/>
      <w:r w:rsidR="00C95B5A" w:rsidRPr="009E52D7">
        <w:rPr>
          <w:rStyle w:val="lev"/>
          <w:rFonts w:eastAsiaTheme="majorEastAsia"/>
        </w:rPr>
        <w:t>An-Nakha'î</w:t>
      </w:r>
      <w:proofErr w:type="spellEnd"/>
      <w:r w:rsidR="00C95B5A" w:rsidRPr="009E52D7">
        <w:t> </w:t>
      </w:r>
      <w:r w:rsidR="00C95B5A" w:rsidRPr="00F375EC">
        <w:rPr>
          <w:color w:val="000000"/>
        </w:rPr>
        <w:t>-</w:t>
      </w:r>
      <w:r w:rsidR="00C95B5A" w:rsidRPr="00F375EC">
        <w:rPr>
          <w:i/>
          <w:iCs/>
          <w:color w:val="000000"/>
        </w:rPr>
        <w:t>qu’</w:t>
      </w:r>
      <w:proofErr w:type="spellStart"/>
      <w:r w:rsidR="00C95B5A" w:rsidRPr="00F375EC">
        <w:rPr>
          <w:i/>
          <w:iCs/>
          <w:color w:val="000000"/>
        </w:rPr>
        <w:t>All</w:t>
      </w:r>
      <w:r w:rsidR="00C95B5A">
        <w:rPr>
          <w:i/>
          <w:iCs/>
          <w:color w:val="000000"/>
        </w:rPr>
        <w:t>â</w:t>
      </w:r>
      <w:r w:rsidR="00C95B5A" w:rsidRPr="00F375EC">
        <w:rPr>
          <w:i/>
          <w:iCs/>
          <w:color w:val="000000"/>
        </w:rPr>
        <w:t>h</w:t>
      </w:r>
      <w:proofErr w:type="spellEnd"/>
      <w:r w:rsidR="00C95B5A" w:rsidRPr="00F375EC">
        <w:rPr>
          <w:i/>
          <w:iCs/>
          <w:color w:val="000000"/>
        </w:rPr>
        <w:t xml:space="preserve"> lui fasse Miséricorde</w:t>
      </w:r>
      <w:r w:rsidR="00C95B5A" w:rsidRPr="00F375EC">
        <w:rPr>
          <w:color w:val="000000"/>
        </w:rPr>
        <w:t>-</w:t>
      </w:r>
      <w:r w:rsidR="00C95B5A">
        <w:rPr>
          <w:color w:val="000000"/>
        </w:rPr>
        <w:t xml:space="preserve"> </w:t>
      </w:r>
      <w:r w:rsidR="00C95B5A" w:rsidRPr="009E52D7">
        <w:t xml:space="preserve">pleurait auprès de son épouse et elle pleurait auprès de lui, et il disait : </w:t>
      </w:r>
      <w:r w:rsidR="00C95B5A" w:rsidRPr="00754E9D">
        <w:rPr>
          <w:rStyle w:val="Accentuation"/>
          <w:rFonts w:eastAsiaTheme="minorEastAsia"/>
          <w:i w:val="0"/>
          <w:iCs w:val="0"/>
        </w:rPr>
        <w:t>«</w:t>
      </w:r>
      <w:r w:rsidR="00C95B5A" w:rsidRPr="009E52D7">
        <w:rPr>
          <w:rStyle w:val="Accentuation"/>
          <w:rFonts w:eastAsiaTheme="minorEastAsia"/>
        </w:rPr>
        <w:t> </w:t>
      </w:r>
      <w:r w:rsidR="00C95B5A" w:rsidRPr="00754E9D">
        <w:rPr>
          <w:rStyle w:val="lev"/>
          <w:rFonts w:eastAsiaTheme="majorEastAsia"/>
          <w:color w:val="002060"/>
        </w:rPr>
        <w:t>Aujourd'hui nos œuvres sont présentées à Allah.</w:t>
      </w:r>
      <w:r w:rsidR="00C95B5A" w:rsidRPr="009E52D7">
        <w:rPr>
          <w:rStyle w:val="Accentuation"/>
          <w:rFonts w:eastAsiaTheme="minorEastAsia"/>
        </w:rPr>
        <w:t> </w:t>
      </w:r>
      <w:r w:rsidR="00C95B5A" w:rsidRPr="00754E9D">
        <w:rPr>
          <w:rStyle w:val="Accentuation"/>
          <w:rFonts w:eastAsiaTheme="minorEastAsia"/>
          <w:i w:val="0"/>
          <w:iCs w:val="0"/>
        </w:rPr>
        <w:t>» (</w:t>
      </w:r>
      <w:proofErr w:type="gramStart"/>
      <w:r w:rsidR="00C95B5A" w:rsidRPr="00754E9D">
        <w:rPr>
          <w:rStyle w:val="Accentuation"/>
          <w:rFonts w:eastAsiaTheme="minorEastAsia"/>
          <w:i w:val="0"/>
          <w:iCs w:val="0"/>
        </w:rPr>
        <w:t>lundi</w:t>
      </w:r>
      <w:proofErr w:type="gramEnd"/>
      <w:r w:rsidR="00C95B5A" w:rsidRPr="00754E9D">
        <w:rPr>
          <w:rStyle w:val="Accentuation"/>
          <w:rFonts w:eastAsiaTheme="minorEastAsia"/>
          <w:i w:val="0"/>
          <w:iCs w:val="0"/>
        </w:rPr>
        <w:t xml:space="preserve"> et jeudi)</w:t>
      </w:r>
      <w:r w:rsidR="00C95B5A" w:rsidRPr="009E52D7">
        <w:t xml:space="preserve"> (</w:t>
      </w:r>
      <w:proofErr w:type="spellStart"/>
      <w:r w:rsidR="00C95B5A" w:rsidRPr="009E52D7">
        <w:rPr>
          <w:rStyle w:val="Accentuation"/>
          <w:rFonts w:eastAsiaTheme="minorEastAsia"/>
        </w:rPr>
        <w:t>Sifah</w:t>
      </w:r>
      <w:proofErr w:type="spellEnd"/>
      <w:r w:rsidR="00C95B5A" w:rsidRPr="009E52D7">
        <w:rPr>
          <w:rStyle w:val="Accentuation"/>
          <w:rFonts w:eastAsiaTheme="minorEastAsia"/>
        </w:rPr>
        <w:t xml:space="preserve"> As-</w:t>
      </w:r>
      <w:proofErr w:type="spellStart"/>
      <w:r w:rsidR="00C95B5A" w:rsidRPr="009E52D7">
        <w:rPr>
          <w:rStyle w:val="Accentuation"/>
          <w:rFonts w:eastAsiaTheme="minorEastAsia"/>
        </w:rPr>
        <w:t>Safwah</w:t>
      </w:r>
      <w:proofErr w:type="spellEnd"/>
      <w:r w:rsidR="00C95B5A" w:rsidRPr="009E52D7">
        <w:t>, 2/673)</w:t>
      </w:r>
    </w:p>
    <w:p w:rsidR="00C95B5A" w:rsidRDefault="00C95B5A" w:rsidP="00C95B5A">
      <w:pPr>
        <w:pStyle w:val="Sansinterligne"/>
        <w:rPr>
          <w:rStyle w:val="lev"/>
          <w:rFonts w:eastAsiaTheme="majorEastAsia"/>
          <w:color w:val="002060"/>
        </w:rPr>
      </w:pPr>
      <w:r w:rsidRPr="009E52D7">
        <w:br/>
      </w:r>
      <w:proofErr w:type="spellStart"/>
      <w:r w:rsidRPr="009E52D7">
        <w:rPr>
          <w:rStyle w:val="lev"/>
          <w:rFonts w:eastAsiaTheme="majorEastAsia"/>
        </w:rPr>
        <w:t>Mâlik</w:t>
      </w:r>
      <w:proofErr w:type="spellEnd"/>
      <w:r w:rsidRPr="009E52D7">
        <w:rPr>
          <w:rStyle w:val="lev"/>
          <w:rFonts w:eastAsiaTheme="majorEastAsia"/>
        </w:rPr>
        <w:t xml:space="preserve"> ibn </w:t>
      </w:r>
      <w:proofErr w:type="spellStart"/>
      <w:r w:rsidRPr="009E52D7">
        <w:rPr>
          <w:rStyle w:val="lev"/>
          <w:rFonts w:eastAsiaTheme="majorEastAsia"/>
        </w:rPr>
        <w:t>Dînâr</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9E52D7">
        <w:t xml:space="preserve">a dit : </w:t>
      </w:r>
      <w:r w:rsidRPr="00754E9D">
        <w:rPr>
          <w:rStyle w:val="Accentuation"/>
          <w:rFonts w:eastAsiaTheme="minorEastAsia"/>
          <w:i w:val="0"/>
          <w:iCs w:val="0"/>
        </w:rPr>
        <w:t>«</w:t>
      </w:r>
      <w:r w:rsidRPr="009E52D7">
        <w:rPr>
          <w:rStyle w:val="Accentuation"/>
          <w:rFonts w:eastAsiaTheme="minorEastAsia"/>
        </w:rPr>
        <w:t> </w:t>
      </w:r>
      <w:r w:rsidRPr="00754E9D">
        <w:rPr>
          <w:rStyle w:val="lev"/>
          <w:rFonts w:eastAsiaTheme="majorEastAsia"/>
          <w:color w:val="002060"/>
        </w:rPr>
        <w:t xml:space="preserve">Par Allah ! Si je pouvais ne pas dormir, je ne dormirais pas, de peur qu'un châtiment n'arrive alors que je dors. </w:t>
      </w:r>
    </w:p>
    <w:p w:rsidR="00C95B5A" w:rsidRDefault="00C95B5A" w:rsidP="00C95B5A">
      <w:pPr>
        <w:pStyle w:val="Sansinterligne"/>
        <w:rPr>
          <w:rStyle w:val="lev"/>
          <w:rFonts w:eastAsiaTheme="majorEastAsia"/>
          <w:color w:val="002060"/>
        </w:rPr>
      </w:pPr>
    </w:p>
    <w:p w:rsidR="00C95B5A" w:rsidRDefault="00C95B5A" w:rsidP="00C95B5A">
      <w:pPr>
        <w:pStyle w:val="Sansinterligne"/>
      </w:pPr>
      <w:r w:rsidRPr="00754E9D">
        <w:rPr>
          <w:rStyle w:val="lev"/>
          <w:rFonts w:eastAsiaTheme="majorEastAsia"/>
          <w:color w:val="002060"/>
        </w:rPr>
        <w:t xml:space="preserve">Par Allah ! Si je trouvais de l'aide parmi les hommes, je les éparpillerais sur terre en leur disant de dire aux gens : </w:t>
      </w:r>
      <w:r w:rsidRPr="00754E9D">
        <w:rPr>
          <w:rStyle w:val="lev"/>
          <w:rFonts w:eastAsiaTheme="majorEastAsia"/>
          <w:color w:val="002060"/>
          <w:u w:val="single"/>
        </w:rPr>
        <w:t>l'Enfer </w:t>
      </w:r>
      <w:r w:rsidRPr="00754E9D">
        <w:rPr>
          <w:rStyle w:val="lev"/>
          <w:rFonts w:eastAsiaTheme="majorEastAsia"/>
          <w:color w:val="002060"/>
        </w:rPr>
        <w:t xml:space="preserve">! </w:t>
      </w:r>
      <w:proofErr w:type="gramStart"/>
      <w:r w:rsidRPr="00754E9D">
        <w:rPr>
          <w:rStyle w:val="lev"/>
          <w:rFonts w:eastAsiaTheme="majorEastAsia"/>
          <w:color w:val="002060"/>
          <w:u w:val="single"/>
        </w:rPr>
        <w:t>l'Enfer</w:t>
      </w:r>
      <w:proofErr w:type="gramEnd"/>
      <w:r w:rsidRPr="00754E9D">
        <w:rPr>
          <w:rStyle w:val="lev"/>
          <w:rFonts w:eastAsiaTheme="majorEastAsia"/>
          <w:color w:val="002060"/>
        </w:rPr>
        <w:t> !</w:t>
      </w:r>
      <w:r w:rsidRPr="009E52D7">
        <w:rPr>
          <w:rStyle w:val="Accentuation"/>
          <w:rFonts w:eastAsiaTheme="minorEastAsia"/>
        </w:rPr>
        <w:t> </w:t>
      </w:r>
      <w:r w:rsidRPr="00754E9D">
        <w:rPr>
          <w:rStyle w:val="Accentuation"/>
          <w:rFonts w:eastAsiaTheme="minorEastAsia"/>
          <w:i w:val="0"/>
          <w:iCs w:val="0"/>
        </w:rPr>
        <w:t>»</w:t>
      </w:r>
      <w:r w:rsidRPr="009E52D7">
        <w:t xml:space="preserve"> (</w:t>
      </w:r>
      <w:proofErr w:type="spellStart"/>
      <w:r w:rsidRPr="009E52D7">
        <w:rPr>
          <w:rStyle w:val="Accentuation"/>
          <w:rFonts w:eastAsiaTheme="minorEastAsia"/>
        </w:rPr>
        <w:t>Az</w:t>
      </w:r>
      <w:proofErr w:type="spellEnd"/>
      <w:r w:rsidRPr="009E52D7">
        <w:rPr>
          <w:rStyle w:val="Accentuation"/>
          <w:rFonts w:eastAsiaTheme="minorEastAsia"/>
        </w:rPr>
        <w:t>-</w:t>
      </w:r>
      <w:proofErr w:type="spellStart"/>
      <w:r w:rsidRPr="009E52D7">
        <w:rPr>
          <w:rStyle w:val="Accentuation"/>
          <w:rFonts w:eastAsiaTheme="minorEastAsia"/>
        </w:rPr>
        <w:t>Zuhd</w:t>
      </w:r>
      <w:proofErr w:type="spellEnd"/>
      <w:r w:rsidRPr="009E52D7">
        <w:t> / 387)</w:t>
      </w:r>
    </w:p>
    <w:p w:rsidR="00C95B5A" w:rsidRDefault="00C95B5A" w:rsidP="00C95B5A">
      <w:pPr>
        <w:pStyle w:val="Sansinterligne"/>
        <w:rPr>
          <w:rStyle w:val="lev"/>
          <w:rFonts w:eastAsiaTheme="majorEastAsia"/>
          <w:color w:val="002060"/>
        </w:rPr>
      </w:pPr>
      <w:r w:rsidRPr="009E52D7">
        <w:br/>
      </w:r>
      <w:r>
        <w:rPr>
          <w:rStyle w:val="lev"/>
          <w:rFonts w:eastAsiaTheme="majorEastAsia"/>
        </w:rPr>
        <w:t>Al-</w:t>
      </w:r>
      <w:proofErr w:type="spellStart"/>
      <w:r>
        <w:rPr>
          <w:rStyle w:val="lev"/>
          <w:rFonts w:eastAsiaTheme="majorEastAsia"/>
        </w:rPr>
        <w:t>Fudhayl</w:t>
      </w:r>
      <w:proofErr w:type="spellEnd"/>
      <w:r>
        <w:rPr>
          <w:rStyle w:val="lev"/>
          <w:rFonts w:eastAsiaTheme="majorEastAsia"/>
        </w:rPr>
        <w:t xml:space="preserve"> ibn ‘</w:t>
      </w:r>
      <w:proofErr w:type="spellStart"/>
      <w:r w:rsidRPr="009E52D7">
        <w:rPr>
          <w:rStyle w:val="lev"/>
          <w:rFonts w:eastAsiaTheme="majorEastAsia"/>
        </w:rPr>
        <w:t>Iyâdh</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9E52D7">
        <w:t xml:space="preserve">disait : </w:t>
      </w:r>
      <w:r w:rsidRPr="00754E9D">
        <w:rPr>
          <w:rStyle w:val="Accentuation"/>
          <w:rFonts w:eastAsiaTheme="minorEastAsia"/>
          <w:i w:val="0"/>
          <w:iCs w:val="0"/>
        </w:rPr>
        <w:t>«</w:t>
      </w:r>
      <w:r w:rsidRPr="00754E9D">
        <w:rPr>
          <w:rStyle w:val="Accentuation"/>
          <w:rFonts w:eastAsiaTheme="minorEastAsia"/>
          <w:color w:val="002060"/>
        </w:rPr>
        <w:t> </w:t>
      </w:r>
      <w:r w:rsidRPr="00754E9D">
        <w:rPr>
          <w:rStyle w:val="lev"/>
          <w:rFonts w:eastAsiaTheme="majorEastAsia"/>
          <w:color w:val="002060"/>
        </w:rPr>
        <w:t xml:space="preserve">Pauvre de toi ! </w:t>
      </w:r>
    </w:p>
    <w:p w:rsidR="00C95B5A" w:rsidRDefault="00C95B5A" w:rsidP="00C95B5A">
      <w:pPr>
        <w:pStyle w:val="Sansinterligne"/>
        <w:rPr>
          <w:rStyle w:val="lev"/>
          <w:rFonts w:eastAsiaTheme="majorEastAsia"/>
          <w:color w:val="002060"/>
        </w:rPr>
      </w:pPr>
    </w:p>
    <w:p w:rsidR="00C95B5A" w:rsidRDefault="00C95B5A" w:rsidP="00C95B5A">
      <w:pPr>
        <w:pStyle w:val="Sansinterligne"/>
        <w:rPr>
          <w:rStyle w:val="lev"/>
          <w:rFonts w:eastAsiaTheme="majorEastAsia"/>
          <w:color w:val="002060"/>
        </w:rPr>
      </w:pPr>
      <w:r w:rsidRPr="00754E9D">
        <w:rPr>
          <w:rStyle w:val="lev"/>
          <w:rFonts w:eastAsiaTheme="majorEastAsia"/>
          <w:color w:val="002060"/>
        </w:rPr>
        <w:t xml:space="preserve">Tu fais le mal et pense être noble ! </w:t>
      </w:r>
    </w:p>
    <w:p w:rsidR="00C95B5A" w:rsidRDefault="00C95B5A" w:rsidP="00C95B5A">
      <w:pPr>
        <w:pStyle w:val="Sansinterligne"/>
        <w:rPr>
          <w:rStyle w:val="lev"/>
          <w:rFonts w:eastAsiaTheme="majorEastAsia"/>
          <w:color w:val="002060"/>
        </w:rPr>
      </w:pPr>
    </w:p>
    <w:p w:rsidR="00C95B5A" w:rsidRDefault="00C95B5A" w:rsidP="00C95B5A">
      <w:pPr>
        <w:pStyle w:val="Sansinterligne"/>
        <w:rPr>
          <w:rStyle w:val="lev"/>
          <w:rFonts w:eastAsiaTheme="majorEastAsia"/>
          <w:color w:val="002060"/>
        </w:rPr>
      </w:pPr>
      <w:r w:rsidRPr="00754E9D">
        <w:rPr>
          <w:rStyle w:val="lev"/>
          <w:rFonts w:eastAsiaTheme="majorEastAsia"/>
          <w:color w:val="002060"/>
        </w:rPr>
        <w:t xml:space="preserve">Tu es bête et tu penses être intelligent ! </w:t>
      </w:r>
    </w:p>
    <w:p w:rsidR="00C95B5A" w:rsidRDefault="00C95B5A" w:rsidP="00C95B5A">
      <w:pPr>
        <w:pStyle w:val="Sansinterligne"/>
        <w:rPr>
          <w:rStyle w:val="lev"/>
          <w:rFonts w:eastAsiaTheme="majorEastAsia"/>
          <w:color w:val="002060"/>
        </w:rPr>
      </w:pPr>
    </w:p>
    <w:p w:rsidR="00C95B5A" w:rsidRDefault="00C95B5A" w:rsidP="00C95B5A">
      <w:pPr>
        <w:pStyle w:val="Sansinterligne"/>
        <w:rPr>
          <w:rStyle w:val="lev"/>
          <w:rFonts w:eastAsiaTheme="majorEastAsia"/>
          <w:color w:val="4F6228" w:themeColor="accent3" w:themeShade="80"/>
        </w:rPr>
      </w:pPr>
      <w:r w:rsidRPr="00754E9D">
        <w:rPr>
          <w:rStyle w:val="lev"/>
          <w:rFonts w:eastAsiaTheme="majorEastAsia"/>
          <w:color w:val="002060"/>
        </w:rPr>
        <w:t>Ta vie est courte et tes espoirs sont grands !</w:t>
      </w:r>
      <w:r w:rsidRPr="009E52D7">
        <w:rPr>
          <w:rStyle w:val="Accentuation"/>
          <w:rFonts w:eastAsiaTheme="minorEastAsia"/>
        </w:rPr>
        <w:t> </w:t>
      </w:r>
      <w:r w:rsidRPr="00754E9D">
        <w:rPr>
          <w:rStyle w:val="Accentuation"/>
          <w:rFonts w:eastAsiaTheme="minorEastAsia"/>
          <w:i w:val="0"/>
          <w:iCs w:val="0"/>
        </w:rPr>
        <w:t>»</w:t>
      </w:r>
      <w:r>
        <w:rPr>
          <w:rStyle w:val="Accentuation"/>
          <w:rFonts w:eastAsiaTheme="minorEastAsia"/>
        </w:rPr>
        <w:t xml:space="preserve"> </w:t>
      </w:r>
      <w:r w:rsidRPr="009E52D7">
        <w:t>(</w:t>
      </w:r>
      <w:r w:rsidRPr="009E52D7">
        <w:rPr>
          <w:rStyle w:val="Accentuation"/>
          <w:rFonts w:eastAsiaTheme="minorEastAsia"/>
        </w:rPr>
        <w:t>As-</w:t>
      </w:r>
      <w:proofErr w:type="spellStart"/>
      <w:r w:rsidRPr="009E52D7">
        <w:rPr>
          <w:rStyle w:val="Accentuation"/>
          <w:rFonts w:eastAsiaTheme="minorEastAsia"/>
        </w:rPr>
        <w:t>Siyar</w:t>
      </w:r>
      <w:proofErr w:type="spellEnd"/>
      <w:r w:rsidRPr="009E52D7">
        <w:t>, 8/440</w:t>
      </w:r>
      <w:proofErr w:type="gramStart"/>
      <w:r w:rsidRPr="009E52D7">
        <w:t>)</w:t>
      </w:r>
      <w:proofErr w:type="gramEnd"/>
      <w:r w:rsidRPr="009E52D7">
        <w:br/>
      </w:r>
      <w:r w:rsidRPr="009E52D7">
        <w:br/>
        <w:t>Lorsque </w:t>
      </w:r>
      <w:proofErr w:type="spellStart"/>
      <w:r>
        <w:rPr>
          <w:rStyle w:val="lev"/>
          <w:rFonts w:eastAsiaTheme="majorEastAsia"/>
        </w:rPr>
        <w:t>Bakr</w:t>
      </w:r>
      <w:proofErr w:type="spellEnd"/>
      <w:r>
        <w:rPr>
          <w:rStyle w:val="lev"/>
          <w:rFonts w:eastAsiaTheme="majorEastAsia"/>
        </w:rPr>
        <w:t xml:space="preserve"> ibn ‘</w:t>
      </w:r>
      <w:proofErr w:type="spellStart"/>
      <w:r w:rsidRPr="009E52D7">
        <w:rPr>
          <w:rStyle w:val="lev"/>
          <w:rFonts w:eastAsiaTheme="majorEastAsia"/>
        </w:rPr>
        <w:t>Abd</w:t>
      </w:r>
      <w:proofErr w:type="spellEnd"/>
      <w:r w:rsidRPr="009E52D7">
        <w:rPr>
          <w:rStyle w:val="lev"/>
          <w:rFonts w:eastAsiaTheme="majorEastAsia"/>
        </w:rPr>
        <w:t xml:space="preserve"> Allah Al-</w:t>
      </w:r>
      <w:proofErr w:type="spellStart"/>
      <w:r w:rsidRPr="009E52D7">
        <w:rPr>
          <w:rStyle w:val="lev"/>
          <w:rFonts w:eastAsiaTheme="majorEastAsia"/>
        </w:rPr>
        <w:t>Mazanî</w:t>
      </w:r>
      <w:proofErr w:type="spellEnd"/>
      <w:r w:rsidRPr="009E52D7">
        <w:t>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Pr="009E52D7">
        <w:t xml:space="preserve">voyait un vieillard, il disait : </w:t>
      </w:r>
      <w:r w:rsidRPr="00754E9D">
        <w:rPr>
          <w:rStyle w:val="Accentuation"/>
          <w:rFonts w:eastAsiaTheme="minorEastAsia"/>
          <w:i w:val="0"/>
          <w:iCs w:val="0"/>
          <w:color w:val="4F6228" w:themeColor="accent3" w:themeShade="80"/>
        </w:rPr>
        <w:t>«</w:t>
      </w:r>
      <w:r w:rsidRPr="009E52D7">
        <w:rPr>
          <w:rStyle w:val="Accentuation"/>
          <w:rFonts w:eastAsiaTheme="minorEastAsia"/>
          <w:color w:val="4F6228" w:themeColor="accent3" w:themeShade="80"/>
        </w:rPr>
        <w:t> </w:t>
      </w:r>
      <w:r w:rsidRPr="00754E9D">
        <w:rPr>
          <w:rStyle w:val="lev"/>
          <w:rFonts w:eastAsiaTheme="majorEastAsia"/>
          <w:color w:val="002060"/>
        </w:rPr>
        <w:t>Il est meilleur que moi, il a adoré Allah avant moi.</w:t>
      </w:r>
      <w:r w:rsidRPr="009E52D7">
        <w:rPr>
          <w:rStyle w:val="lev"/>
          <w:rFonts w:eastAsiaTheme="majorEastAsia"/>
          <w:color w:val="4F6228" w:themeColor="accent3" w:themeShade="80"/>
        </w:rPr>
        <w:t> </w:t>
      </w:r>
      <w:r w:rsidRPr="00754E9D">
        <w:rPr>
          <w:rStyle w:val="lev"/>
          <w:rFonts w:eastAsiaTheme="majorEastAsia"/>
          <w:b w:val="0"/>
          <w:bCs w:val="0"/>
        </w:rPr>
        <w:t xml:space="preserve">» </w:t>
      </w:r>
    </w:p>
    <w:p w:rsidR="00C95B5A" w:rsidRDefault="00C95B5A" w:rsidP="00C95B5A">
      <w:pPr>
        <w:pStyle w:val="Sansinterligne"/>
        <w:rPr>
          <w:rStyle w:val="lev"/>
          <w:rFonts w:eastAsiaTheme="majorEastAsia"/>
          <w:color w:val="4F6228" w:themeColor="accent3" w:themeShade="80"/>
        </w:rPr>
      </w:pPr>
    </w:p>
    <w:p w:rsidR="009E52D7" w:rsidRDefault="00C95B5A" w:rsidP="00C95B5A">
      <w:pPr>
        <w:pStyle w:val="Sansinterligne"/>
      </w:pPr>
      <w:r w:rsidRPr="00754E9D">
        <w:rPr>
          <w:rStyle w:val="lev"/>
          <w:rFonts w:eastAsiaTheme="majorEastAsia"/>
          <w:b w:val="0"/>
          <w:bCs w:val="0"/>
        </w:rPr>
        <w:t>Et lorsqu'il voyait un enfant, il disait : «</w:t>
      </w:r>
      <w:r w:rsidRPr="009E52D7">
        <w:rPr>
          <w:rStyle w:val="lev"/>
          <w:rFonts w:eastAsiaTheme="majorEastAsia"/>
          <w:color w:val="4F6228" w:themeColor="accent3" w:themeShade="80"/>
        </w:rPr>
        <w:t> </w:t>
      </w:r>
      <w:r w:rsidRPr="00754E9D">
        <w:rPr>
          <w:rStyle w:val="lev"/>
          <w:rFonts w:eastAsiaTheme="majorEastAsia"/>
          <w:color w:val="002060"/>
        </w:rPr>
        <w:t>Il est meilleur que moi, il a accompli moins de péché que moi.</w:t>
      </w:r>
      <w:r w:rsidRPr="009E52D7">
        <w:rPr>
          <w:rStyle w:val="Accentuation"/>
          <w:rFonts w:eastAsiaTheme="minorEastAsia"/>
        </w:rPr>
        <w:t> </w:t>
      </w:r>
      <w:r w:rsidRPr="00754E9D">
        <w:rPr>
          <w:rStyle w:val="Accentuation"/>
          <w:rFonts w:eastAsiaTheme="minorEastAsia"/>
          <w:i w:val="0"/>
          <w:iCs w:val="0"/>
        </w:rPr>
        <w:t>»</w:t>
      </w:r>
      <w:r w:rsidRPr="009E52D7">
        <w:t xml:space="preserve"> (</w:t>
      </w:r>
      <w:proofErr w:type="spellStart"/>
      <w:r w:rsidRPr="009E52D7">
        <w:rPr>
          <w:rStyle w:val="Accentuation"/>
          <w:rFonts w:eastAsiaTheme="minorEastAsia"/>
        </w:rPr>
        <w:t>Muhâsabah</w:t>
      </w:r>
      <w:proofErr w:type="spellEnd"/>
      <w:r w:rsidRPr="009E52D7">
        <w:rPr>
          <w:rStyle w:val="Accentuation"/>
          <w:rFonts w:eastAsiaTheme="minorEastAsia"/>
        </w:rPr>
        <w:t xml:space="preserve"> An-</w:t>
      </w:r>
      <w:proofErr w:type="spellStart"/>
      <w:r w:rsidRPr="009E52D7">
        <w:rPr>
          <w:rStyle w:val="Accentuation"/>
          <w:rFonts w:eastAsiaTheme="minorEastAsia"/>
        </w:rPr>
        <w:t>Nafs</w:t>
      </w:r>
      <w:proofErr w:type="spellEnd"/>
      <w:r w:rsidRPr="009E52D7">
        <w:t> /79)</w:t>
      </w:r>
      <w:r w:rsidRPr="009E52D7">
        <w:br/>
      </w:r>
    </w:p>
    <w:p w:rsidR="009E52D7" w:rsidRPr="009E52D7" w:rsidRDefault="00476E34" w:rsidP="009E52D7">
      <w:pPr>
        <w:pStyle w:val="Sansinterligne"/>
        <w:rPr>
          <w:rStyle w:val="lev"/>
          <w:rFonts w:eastAsiaTheme="majorEastAsia"/>
          <w:color w:val="002060"/>
        </w:rPr>
      </w:pPr>
      <w:r w:rsidRPr="009E52D7">
        <w:t>On demanda à </w:t>
      </w:r>
      <w:r w:rsidRPr="009E52D7">
        <w:rPr>
          <w:rStyle w:val="lev"/>
          <w:rFonts w:eastAsiaTheme="majorEastAsia"/>
        </w:rPr>
        <w:t xml:space="preserve">Abû </w:t>
      </w:r>
      <w:proofErr w:type="spellStart"/>
      <w:r w:rsidRPr="009E52D7">
        <w:rPr>
          <w:rStyle w:val="lev"/>
          <w:rFonts w:eastAsiaTheme="majorEastAsia"/>
        </w:rPr>
        <w:t>Hâzim</w:t>
      </w:r>
      <w:proofErr w:type="spellEnd"/>
      <w:r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Pr="009E52D7">
        <w:t xml:space="preserve">: </w:t>
      </w:r>
      <w:r w:rsidR="009E52D7">
        <w:t>« </w:t>
      </w:r>
      <w:r w:rsidRPr="009E52D7">
        <w:rPr>
          <w:rStyle w:val="Accentuation"/>
          <w:rFonts w:eastAsiaTheme="minorEastAsia"/>
          <w:b/>
          <w:bCs/>
          <w:i w:val="0"/>
          <w:iCs w:val="0"/>
          <w:color w:val="002060"/>
        </w:rPr>
        <w:t>«</w:t>
      </w:r>
      <w:r w:rsidRPr="009E52D7">
        <w:rPr>
          <w:rStyle w:val="Accentuation"/>
          <w:rFonts w:eastAsiaTheme="minorEastAsia"/>
          <w:b/>
          <w:bCs/>
          <w:color w:val="002060"/>
        </w:rPr>
        <w:t> </w:t>
      </w:r>
      <w:r w:rsidRPr="009E52D7">
        <w:rPr>
          <w:rStyle w:val="lev"/>
          <w:rFonts w:eastAsiaTheme="majorEastAsia"/>
          <w:color w:val="002060"/>
        </w:rPr>
        <w:t xml:space="preserve">Comment se fait le retour vers Allah ? » </w:t>
      </w:r>
    </w:p>
    <w:p w:rsidR="009E52D7" w:rsidRPr="009E52D7" w:rsidRDefault="009E52D7" w:rsidP="009E52D7">
      <w:pPr>
        <w:pStyle w:val="Sansinterligne"/>
        <w:rPr>
          <w:rStyle w:val="lev"/>
          <w:rFonts w:eastAsiaTheme="majorEastAsia"/>
          <w:color w:val="002060"/>
        </w:rPr>
      </w:pPr>
    </w:p>
    <w:p w:rsidR="00C95B5A" w:rsidRDefault="00476E34" w:rsidP="00C95B5A">
      <w:pPr>
        <w:pStyle w:val="Sansinterligne"/>
      </w:pPr>
      <w:r w:rsidRPr="009E52D7">
        <w:rPr>
          <w:rStyle w:val="lev"/>
          <w:rFonts w:eastAsiaTheme="majorEastAsia"/>
          <w:color w:val="002060"/>
        </w:rPr>
        <w:t>Il dit : « Le retour du serviteur obéissant est comme celui de l'absent qui revient vers sa famille qui espère le revoir ; et le retour du désobéissant est comme le retour de l'esclave fugitif vers son maître en colère.</w:t>
      </w:r>
      <w:r w:rsidRPr="009E52D7">
        <w:rPr>
          <w:rStyle w:val="Accentuation"/>
          <w:rFonts w:eastAsiaTheme="minorEastAsia"/>
          <w:b/>
          <w:bCs/>
          <w:color w:val="002060"/>
        </w:rPr>
        <w:t> </w:t>
      </w:r>
      <w:r w:rsidRPr="009E52D7">
        <w:rPr>
          <w:rStyle w:val="Accentuation"/>
          <w:rFonts w:eastAsiaTheme="minorEastAsia"/>
          <w:b/>
          <w:bCs/>
          <w:i w:val="0"/>
          <w:iCs w:val="0"/>
          <w:color w:val="002060"/>
        </w:rPr>
        <w:t>»</w:t>
      </w:r>
      <w:r w:rsidR="009E52D7" w:rsidRPr="009E52D7">
        <w:rPr>
          <w:rStyle w:val="Accentuation"/>
          <w:rFonts w:eastAsiaTheme="minorEastAsia"/>
          <w:b/>
          <w:bCs/>
          <w:i w:val="0"/>
          <w:iCs w:val="0"/>
          <w:color w:val="002060"/>
        </w:rPr>
        <w:t>.</w:t>
      </w:r>
      <w:r w:rsidR="009E52D7">
        <w:t> »</w:t>
      </w:r>
      <w:r w:rsidRPr="009E52D7">
        <w:t xml:space="preserve"> (</w:t>
      </w:r>
      <w:proofErr w:type="spellStart"/>
      <w:r w:rsidRPr="009E52D7">
        <w:rPr>
          <w:rStyle w:val="Accentuation"/>
          <w:rFonts w:eastAsiaTheme="minorEastAsia"/>
        </w:rPr>
        <w:t>Latâ'if</w:t>
      </w:r>
      <w:proofErr w:type="spellEnd"/>
      <w:r w:rsidRPr="009E52D7">
        <w:rPr>
          <w:rStyle w:val="Accentuation"/>
          <w:rFonts w:eastAsiaTheme="minorEastAsia"/>
        </w:rPr>
        <w:t xml:space="preserve"> </w:t>
      </w:r>
      <w:proofErr w:type="spellStart"/>
      <w:r w:rsidRPr="009E52D7">
        <w:rPr>
          <w:rStyle w:val="Accentuation"/>
          <w:rFonts w:eastAsiaTheme="minorEastAsia"/>
        </w:rPr>
        <w:t>Al-Ma'ârif</w:t>
      </w:r>
      <w:proofErr w:type="spellEnd"/>
      <w:r w:rsidRPr="009E52D7">
        <w:t> /135)</w:t>
      </w:r>
    </w:p>
    <w:p w:rsidR="00C95B5A" w:rsidRDefault="00476E34" w:rsidP="00C95B5A">
      <w:pPr>
        <w:pStyle w:val="Sansinterligne"/>
      </w:pPr>
      <w:r w:rsidRPr="009E52D7">
        <w:br/>
      </w:r>
      <w:r w:rsidR="00C95B5A" w:rsidRPr="009E52D7">
        <w:t xml:space="preserve">Abû </w:t>
      </w:r>
      <w:proofErr w:type="spellStart"/>
      <w:r w:rsidR="00C95B5A" w:rsidRPr="009E52D7">
        <w:t>Nu</w:t>
      </w:r>
      <w:r w:rsidR="00C95B5A">
        <w:t>‘</w:t>
      </w:r>
      <w:r w:rsidR="00C95B5A" w:rsidRPr="009E52D7">
        <w:t>aym</w:t>
      </w:r>
      <w:proofErr w:type="spellEnd"/>
      <w:r w:rsidR="00C95B5A" w:rsidRPr="009E52D7">
        <w:t xml:space="preserve"> </w:t>
      </w:r>
      <w:r w:rsidR="00C95B5A" w:rsidRPr="00F375EC">
        <w:rPr>
          <w:color w:val="000000"/>
        </w:rPr>
        <w:t>-</w:t>
      </w:r>
      <w:r w:rsidR="00C95B5A" w:rsidRPr="00F375EC">
        <w:rPr>
          <w:i/>
          <w:iCs/>
          <w:color w:val="000000"/>
        </w:rPr>
        <w:t>qu’</w:t>
      </w:r>
      <w:proofErr w:type="spellStart"/>
      <w:r w:rsidR="00C95B5A" w:rsidRPr="00F375EC">
        <w:rPr>
          <w:i/>
          <w:iCs/>
          <w:color w:val="000000"/>
        </w:rPr>
        <w:t>All</w:t>
      </w:r>
      <w:r w:rsidR="00C95B5A">
        <w:rPr>
          <w:i/>
          <w:iCs/>
          <w:color w:val="000000"/>
        </w:rPr>
        <w:t>â</w:t>
      </w:r>
      <w:r w:rsidR="00C95B5A" w:rsidRPr="00F375EC">
        <w:rPr>
          <w:i/>
          <w:iCs/>
          <w:color w:val="000000"/>
        </w:rPr>
        <w:t>h</w:t>
      </w:r>
      <w:proofErr w:type="spellEnd"/>
      <w:r w:rsidR="00C95B5A" w:rsidRPr="00F375EC">
        <w:rPr>
          <w:i/>
          <w:iCs/>
          <w:color w:val="000000"/>
        </w:rPr>
        <w:t xml:space="preserve"> lui fasse Miséricorde</w:t>
      </w:r>
      <w:r w:rsidR="00C95B5A" w:rsidRPr="00F375EC">
        <w:rPr>
          <w:color w:val="000000"/>
        </w:rPr>
        <w:t>-</w:t>
      </w:r>
      <w:r w:rsidR="00C95B5A">
        <w:rPr>
          <w:color w:val="000000"/>
        </w:rPr>
        <w:t xml:space="preserve"> </w:t>
      </w:r>
      <w:r w:rsidR="00C95B5A" w:rsidRPr="009E52D7">
        <w:t>rapporte que lorsque </w:t>
      </w:r>
      <w:proofErr w:type="spellStart"/>
      <w:r w:rsidR="00C95B5A" w:rsidRPr="009E52D7">
        <w:rPr>
          <w:rStyle w:val="lev"/>
          <w:rFonts w:eastAsiaTheme="majorEastAsia"/>
        </w:rPr>
        <w:t>Sufyân</w:t>
      </w:r>
      <w:proofErr w:type="spellEnd"/>
      <w:r w:rsidR="00C95B5A" w:rsidRPr="009E52D7">
        <w:rPr>
          <w:rStyle w:val="lev"/>
          <w:rFonts w:eastAsiaTheme="majorEastAsia"/>
        </w:rPr>
        <w:t xml:space="preserve"> </w:t>
      </w:r>
      <w:proofErr w:type="spellStart"/>
      <w:r w:rsidR="00C95B5A" w:rsidRPr="009E52D7">
        <w:rPr>
          <w:rStyle w:val="lev"/>
          <w:rFonts w:eastAsiaTheme="majorEastAsia"/>
        </w:rPr>
        <w:t>At</w:t>
      </w:r>
      <w:proofErr w:type="spellEnd"/>
      <w:r w:rsidR="00C95B5A" w:rsidRPr="009E52D7">
        <w:rPr>
          <w:rStyle w:val="lev"/>
          <w:rFonts w:eastAsiaTheme="majorEastAsia"/>
        </w:rPr>
        <w:t>-</w:t>
      </w:r>
      <w:proofErr w:type="spellStart"/>
      <w:r w:rsidR="00C95B5A" w:rsidRPr="009E52D7">
        <w:rPr>
          <w:rStyle w:val="lev"/>
          <w:rFonts w:eastAsiaTheme="majorEastAsia"/>
        </w:rPr>
        <w:t>Thawrî</w:t>
      </w:r>
      <w:proofErr w:type="spellEnd"/>
      <w:r w:rsidR="00C95B5A" w:rsidRPr="009E52D7">
        <w:t> </w:t>
      </w:r>
      <w:r w:rsidR="00C95B5A" w:rsidRPr="00F375EC">
        <w:rPr>
          <w:color w:val="000000"/>
        </w:rPr>
        <w:t>-</w:t>
      </w:r>
      <w:r w:rsidR="00C95B5A" w:rsidRPr="00F375EC">
        <w:rPr>
          <w:i/>
          <w:iCs/>
          <w:color w:val="000000"/>
        </w:rPr>
        <w:t>qu’</w:t>
      </w:r>
      <w:proofErr w:type="spellStart"/>
      <w:r w:rsidR="00C95B5A" w:rsidRPr="00F375EC">
        <w:rPr>
          <w:i/>
          <w:iCs/>
          <w:color w:val="000000"/>
        </w:rPr>
        <w:t>All</w:t>
      </w:r>
      <w:r w:rsidR="00C95B5A">
        <w:rPr>
          <w:i/>
          <w:iCs/>
          <w:color w:val="000000"/>
        </w:rPr>
        <w:t>â</w:t>
      </w:r>
      <w:r w:rsidR="00C95B5A" w:rsidRPr="00F375EC">
        <w:rPr>
          <w:i/>
          <w:iCs/>
          <w:color w:val="000000"/>
        </w:rPr>
        <w:t>h</w:t>
      </w:r>
      <w:proofErr w:type="spellEnd"/>
      <w:r w:rsidR="00C95B5A" w:rsidRPr="00F375EC">
        <w:rPr>
          <w:i/>
          <w:iCs/>
          <w:color w:val="000000"/>
        </w:rPr>
        <w:t xml:space="preserve"> lui fasse Miséricorde</w:t>
      </w:r>
      <w:r w:rsidR="00C95B5A" w:rsidRPr="00F375EC">
        <w:rPr>
          <w:color w:val="000000"/>
        </w:rPr>
        <w:t>-</w:t>
      </w:r>
      <w:r w:rsidR="00C95B5A">
        <w:rPr>
          <w:color w:val="000000"/>
        </w:rPr>
        <w:t xml:space="preserve"> </w:t>
      </w:r>
      <w:r w:rsidR="00C95B5A" w:rsidRPr="009E52D7">
        <w:t xml:space="preserve">se rappelait de la mort, il restait plusieurs jours sans qu'on puisse rien tirer de lui. </w:t>
      </w:r>
    </w:p>
    <w:p w:rsidR="00C95B5A" w:rsidRDefault="00C95B5A" w:rsidP="00C95B5A">
      <w:pPr>
        <w:pStyle w:val="Sansinterligne"/>
      </w:pPr>
    </w:p>
    <w:p w:rsidR="009E52D7" w:rsidRDefault="00C95B5A" w:rsidP="00C95B5A">
      <w:pPr>
        <w:pStyle w:val="Sansinterligne"/>
      </w:pPr>
      <w:r w:rsidRPr="009E52D7">
        <w:t xml:space="preserve">Lorsqu'on l'interrogeait sur une chose, il disait : </w:t>
      </w:r>
      <w:r w:rsidRPr="00327E6F">
        <w:rPr>
          <w:rStyle w:val="Accentuation"/>
          <w:rFonts w:eastAsiaTheme="minorEastAsia"/>
          <w:i w:val="0"/>
          <w:iCs w:val="0"/>
        </w:rPr>
        <w:t>« </w:t>
      </w:r>
      <w:r w:rsidRPr="00327E6F">
        <w:rPr>
          <w:rStyle w:val="Accentuation"/>
          <w:rFonts w:eastAsiaTheme="minorEastAsia"/>
          <w:b/>
          <w:bCs/>
          <w:i w:val="0"/>
          <w:iCs w:val="0"/>
          <w:color w:val="002060"/>
        </w:rPr>
        <w:t>Je ne sais pas, je ne sais pas.</w:t>
      </w:r>
      <w:r w:rsidRPr="00327E6F">
        <w:rPr>
          <w:rStyle w:val="Accentuation"/>
          <w:rFonts w:eastAsiaTheme="minorEastAsia"/>
          <w:i w:val="0"/>
          <w:iCs w:val="0"/>
        </w:rPr>
        <w:t> »</w:t>
      </w:r>
      <w:r w:rsidRPr="009E52D7">
        <w:t xml:space="preserve"> (</w:t>
      </w:r>
      <w:proofErr w:type="spellStart"/>
      <w:r w:rsidRPr="009E52D7">
        <w:rPr>
          <w:rStyle w:val="Accentuation"/>
          <w:rFonts w:eastAsiaTheme="minorEastAsia"/>
        </w:rPr>
        <w:t>Musnad</w:t>
      </w:r>
      <w:proofErr w:type="spellEnd"/>
      <w:r w:rsidRPr="009E52D7">
        <w:rPr>
          <w:rStyle w:val="Accentuation"/>
          <w:rFonts w:eastAsiaTheme="minorEastAsia"/>
        </w:rPr>
        <w:t xml:space="preserve"> Ibn </w:t>
      </w:r>
      <w:proofErr w:type="spellStart"/>
      <w:r w:rsidRPr="009E52D7">
        <w:rPr>
          <w:rStyle w:val="Accentuation"/>
          <w:rFonts w:eastAsiaTheme="minorEastAsia"/>
        </w:rPr>
        <w:t>Al-Ja'd</w:t>
      </w:r>
      <w:proofErr w:type="spellEnd"/>
      <w:r w:rsidRPr="009E52D7">
        <w:t> : 284)</w:t>
      </w:r>
      <w:r w:rsidRPr="009E52D7">
        <w:br/>
      </w:r>
      <w:r w:rsidR="00476E34" w:rsidRPr="009E52D7">
        <w:br/>
        <w:t>Un groupe de gens est rentré chez </w:t>
      </w:r>
      <w:r w:rsidR="009E52D7">
        <w:rPr>
          <w:rStyle w:val="lev"/>
          <w:rFonts w:eastAsiaTheme="majorEastAsia"/>
        </w:rPr>
        <w:t>Abû ‘</w:t>
      </w:r>
      <w:proofErr w:type="spellStart"/>
      <w:r w:rsidR="00476E34" w:rsidRPr="009E52D7">
        <w:rPr>
          <w:rStyle w:val="lev"/>
          <w:rFonts w:eastAsiaTheme="majorEastAsia"/>
        </w:rPr>
        <w:t>Abd</w:t>
      </w:r>
      <w:proofErr w:type="spellEnd"/>
      <w:r w:rsidR="00476E34" w:rsidRPr="009E52D7">
        <w:rPr>
          <w:rStyle w:val="lev"/>
          <w:rFonts w:eastAsiaTheme="majorEastAsia"/>
        </w:rPr>
        <w:t xml:space="preserve"> Ar-</w:t>
      </w:r>
      <w:proofErr w:type="spellStart"/>
      <w:r w:rsidR="00476E34" w:rsidRPr="009E52D7">
        <w:rPr>
          <w:rStyle w:val="lev"/>
          <w:rFonts w:eastAsiaTheme="majorEastAsia"/>
        </w:rPr>
        <w:t>Rahmân</w:t>
      </w:r>
      <w:proofErr w:type="spellEnd"/>
      <w:r w:rsidR="00476E34" w:rsidRPr="009E52D7">
        <w:rPr>
          <w:rStyle w:val="lev"/>
          <w:rFonts w:eastAsiaTheme="majorEastAsia"/>
        </w:rPr>
        <w:t xml:space="preserve"> As-</w:t>
      </w:r>
      <w:proofErr w:type="spellStart"/>
      <w:r w:rsidR="00476E34" w:rsidRPr="009E52D7">
        <w:rPr>
          <w:rStyle w:val="lev"/>
          <w:rFonts w:eastAsiaTheme="majorEastAsia"/>
        </w:rPr>
        <w:t>Sulamî</w:t>
      </w:r>
      <w:proofErr w:type="spellEnd"/>
      <w:r w:rsidR="00476E34" w:rsidRPr="009E52D7">
        <w:t> </w:t>
      </w:r>
      <w:r w:rsidR="009E52D7" w:rsidRPr="00F375EC">
        <w:rPr>
          <w:color w:val="000000"/>
        </w:rPr>
        <w:t>-</w:t>
      </w:r>
      <w:r w:rsidR="009E52D7" w:rsidRPr="00F375EC">
        <w:rPr>
          <w:i/>
          <w:iCs/>
          <w:color w:val="000000"/>
        </w:rPr>
        <w:t>qu’</w:t>
      </w:r>
      <w:proofErr w:type="spellStart"/>
      <w:r w:rsidR="009E52D7" w:rsidRPr="00F375EC">
        <w:rPr>
          <w:i/>
          <w:iCs/>
          <w:color w:val="000000"/>
        </w:rPr>
        <w:t>All</w:t>
      </w:r>
      <w:r w:rsidR="009E52D7">
        <w:rPr>
          <w:i/>
          <w:iCs/>
          <w:color w:val="000000"/>
        </w:rPr>
        <w:t>â</w:t>
      </w:r>
      <w:r w:rsidR="009E52D7" w:rsidRPr="00F375EC">
        <w:rPr>
          <w:i/>
          <w:iCs/>
          <w:color w:val="000000"/>
        </w:rPr>
        <w:t>h</w:t>
      </w:r>
      <w:proofErr w:type="spellEnd"/>
      <w:r w:rsidR="009E52D7" w:rsidRPr="00F375EC">
        <w:rPr>
          <w:i/>
          <w:iCs/>
          <w:color w:val="000000"/>
        </w:rPr>
        <w:t xml:space="preserve"> lui fasse Miséricorde</w:t>
      </w:r>
      <w:r w:rsidR="009E52D7" w:rsidRPr="00F375EC">
        <w:rPr>
          <w:color w:val="000000"/>
        </w:rPr>
        <w:t>-</w:t>
      </w:r>
      <w:r w:rsidR="009E52D7">
        <w:rPr>
          <w:color w:val="000000"/>
        </w:rPr>
        <w:t xml:space="preserve"> </w:t>
      </w:r>
      <w:r w:rsidR="00476E34" w:rsidRPr="009E52D7">
        <w:t xml:space="preserve">alors qu'il était malade et certains ont </w:t>
      </w:r>
      <w:proofErr w:type="gramStart"/>
      <w:r w:rsidR="00476E34" w:rsidRPr="009E52D7">
        <w:t>chercher</w:t>
      </w:r>
      <w:proofErr w:type="gramEnd"/>
      <w:r w:rsidR="00476E34" w:rsidRPr="009E52D7">
        <w:t xml:space="preserve"> à lui redonner espoir (de guérison). </w:t>
      </w:r>
    </w:p>
    <w:p w:rsidR="009E52D7" w:rsidRDefault="009E52D7" w:rsidP="009E52D7">
      <w:pPr>
        <w:pStyle w:val="Sansinterligne"/>
      </w:pPr>
    </w:p>
    <w:p w:rsidR="00754E9D" w:rsidRPr="00C95B5A" w:rsidRDefault="00476E34" w:rsidP="00754E9D">
      <w:pPr>
        <w:pStyle w:val="Sansinterligne"/>
        <w:rPr>
          <w:rStyle w:val="lev"/>
          <w:rFonts w:eastAsiaTheme="majorEastAsia"/>
          <w:color w:val="002060"/>
        </w:rPr>
      </w:pPr>
      <w:r w:rsidRPr="009E52D7">
        <w:t xml:space="preserve">Il dit : </w:t>
      </w:r>
      <w:r w:rsidRPr="009E52D7">
        <w:rPr>
          <w:rStyle w:val="Accentuation"/>
          <w:rFonts w:eastAsiaTheme="minorEastAsia"/>
          <w:i w:val="0"/>
          <w:iCs w:val="0"/>
        </w:rPr>
        <w:t>«</w:t>
      </w:r>
      <w:r w:rsidRPr="009E52D7">
        <w:rPr>
          <w:rStyle w:val="Accentuation"/>
          <w:rFonts w:eastAsiaTheme="minorEastAsia"/>
        </w:rPr>
        <w:t> </w:t>
      </w:r>
      <w:r w:rsidRPr="009E52D7">
        <w:rPr>
          <w:rStyle w:val="lev"/>
          <w:rFonts w:eastAsiaTheme="majorEastAsia"/>
          <w:color w:val="002060"/>
        </w:rPr>
        <w:t>J'espère (en la rencontre) de mon Seigneur, et pour lui j'ai jeûné 80 mois de Ramadan.</w:t>
      </w:r>
      <w:r w:rsidRPr="009E52D7">
        <w:rPr>
          <w:rStyle w:val="Accentuation"/>
          <w:rFonts w:eastAsiaTheme="minorEastAsia"/>
        </w:rPr>
        <w:t> </w:t>
      </w:r>
      <w:r w:rsidRPr="009E52D7">
        <w:rPr>
          <w:rStyle w:val="Accentuation"/>
          <w:rFonts w:eastAsiaTheme="minorEastAsia"/>
          <w:i w:val="0"/>
          <w:iCs w:val="0"/>
        </w:rPr>
        <w:t>»</w:t>
      </w:r>
      <w:r w:rsidRPr="009E52D7">
        <w:t xml:space="preserve"> (</w:t>
      </w:r>
      <w:proofErr w:type="spellStart"/>
      <w:r w:rsidRPr="009E52D7">
        <w:rPr>
          <w:rStyle w:val="Accentuation"/>
          <w:rFonts w:eastAsiaTheme="minorEastAsia"/>
        </w:rPr>
        <w:t>Husn</w:t>
      </w:r>
      <w:proofErr w:type="spellEnd"/>
      <w:r w:rsidRPr="009E52D7">
        <w:rPr>
          <w:rStyle w:val="Accentuation"/>
          <w:rFonts w:eastAsiaTheme="minorEastAsia"/>
        </w:rPr>
        <w:t xml:space="preserve"> Ad-</w:t>
      </w:r>
      <w:proofErr w:type="spellStart"/>
      <w:r w:rsidRPr="009E52D7">
        <w:rPr>
          <w:rStyle w:val="Accentuation"/>
          <w:rFonts w:eastAsiaTheme="minorEastAsia"/>
        </w:rPr>
        <w:t>Dhan</w:t>
      </w:r>
      <w:proofErr w:type="spellEnd"/>
      <w:r w:rsidRPr="009E52D7">
        <w:rPr>
          <w:rStyle w:val="Accentuation"/>
          <w:rFonts w:eastAsiaTheme="minorEastAsia"/>
        </w:rPr>
        <w:t xml:space="preserve"> </w:t>
      </w:r>
      <w:proofErr w:type="spellStart"/>
      <w:r w:rsidRPr="009E52D7">
        <w:rPr>
          <w:rStyle w:val="Accentuation"/>
          <w:rFonts w:eastAsiaTheme="minorEastAsia"/>
        </w:rPr>
        <w:t>billah</w:t>
      </w:r>
      <w:proofErr w:type="spellEnd"/>
      <w:r w:rsidRPr="009E52D7">
        <w:t> /126)</w:t>
      </w:r>
      <w:r w:rsidRPr="009E52D7">
        <w:br/>
      </w:r>
      <w:r w:rsidRPr="009E52D7">
        <w:br/>
      </w:r>
      <w:proofErr w:type="spellStart"/>
      <w:r w:rsidRPr="009E52D7">
        <w:lastRenderedPageBreak/>
        <w:t>Bakr</w:t>
      </w:r>
      <w:proofErr w:type="spellEnd"/>
      <w:r w:rsidRPr="009E52D7">
        <w:t xml:space="preserve"> </w:t>
      </w:r>
      <w:r w:rsidR="00754E9D">
        <w:t>I</w:t>
      </w:r>
      <w:r w:rsidRPr="009E52D7">
        <w:t xml:space="preserve">bn </w:t>
      </w:r>
      <w:r w:rsidR="00754E9D">
        <w:t>‘</w:t>
      </w:r>
      <w:proofErr w:type="spellStart"/>
      <w:r w:rsidRPr="009E52D7">
        <w:t>Abd</w:t>
      </w:r>
      <w:proofErr w:type="spellEnd"/>
      <w:r w:rsidRPr="009E52D7">
        <w:t xml:space="preserve"> Allah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rencontra </w:t>
      </w:r>
      <w:r w:rsidRPr="009E52D7">
        <w:rPr>
          <w:rStyle w:val="lev"/>
          <w:rFonts w:eastAsiaTheme="majorEastAsia"/>
        </w:rPr>
        <w:t xml:space="preserve">Abû </w:t>
      </w:r>
      <w:proofErr w:type="spellStart"/>
      <w:r w:rsidRPr="009E52D7">
        <w:rPr>
          <w:rStyle w:val="lev"/>
          <w:rFonts w:eastAsiaTheme="majorEastAsia"/>
        </w:rPr>
        <w:t>Jamîlah</w:t>
      </w:r>
      <w:proofErr w:type="spellEnd"/>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et lui dit : </w:t>
      </w:r>
      <w:r w:rsidR="00754E9D">
        <w:t>« </w:t>
      </w:r>
      <w:r w:rsidRPr="00C95B5A">
        <w:rPr>
          <w:rStyle w:val="Accentuation"/>
          <w:rFonts w:eastAsiaTheme="minorEastAsia"/>
          <w:b/>
          <w:bCs/>
          <w:i w:val="0"/>
          <w:iCs w:val="0"/>
          <w:color w:val="002060"/>
        </w:rPr>
        <w:t>«</w:t>
      </w:r>
      <w:r w:rsidRPr="00C95B5A">
        <w:rPr>
          <w:rStyle w:val="Accentuation"/>
          <w:rFonts w:eastAsiaTheme="minorEastAsia"/>
          <w:b/>
          <w:bCs/>
          <w:color w:val="002060"/>
        </w:rPr>
        <w:t> </w:t>
      </w:r>
      <w:r w:rsidRPr="00C95B5A">
        <w:rPr>
          <w:rStyle w:val="lev"/>
          <w:rFonts w:eastAsiaTheme="majorEastAsia"/>
          <w:color w:val="002060"/>
        </w:rPr>
        <w:t xml:space="preserve">Comment te sens-tu ? » </w:t>
      </w:r>
    </w:p>
    <w:p w:rsidR="00754E9D" w:rsidRPr="00C95B5A" w:rsidRDefault="00754E9D" w:rsidP="00754E9D">
      <w:pPr>
        <w:pStyle w:val="Sansinterligne"/>
        <w:rPr>
          <w:rStyle w:val="lev"/>
          <w:rFonts w:eastAsiaTheme="majorEastAsia"/>
          <w:color w:val="002060"/>
        </w:rPr>
      </w:pPr>
    </w:p>
    <w:p w:rsidR="00754E9D" w:rsidRDefault="00476E34" w:rsidP="00754E9D">
      <w:pPr>
        <w:pStyle w:val="Sansinterligne"/>
        <w:rPr>
          <w:rStyle w:val="lev"/>
          <w:rFonts w:eastAsiaTheme="majorEastAsia"/>
          <w:color w:val="002060"/>
        </w:rPr>
      </w:pPr>
      <w:r w:rsidRPr="00C95B5A">
        <w:rPr>
          <w:rStyle w:val="lev"/>
          <w:rFonts w:eastAsiaTheme="majorEastAsia"/>
          <w:color w:val="002060"/>
        </w:rPr>
        <w:t>Il dit : « Par Allah je suis comme un homme qui a tendu son cou sous une épée qui attend qu'on frappe son cou.</w:t>
      </w:r>
      <w:r w:rsidRPr="00C95B5A">
        <w:rPr>
          <w:rStyle w:val="Accentuation"/>
          <w:rFonts w:eastAsiaTheme="minorEastAsia"/>
          <w:b/>
          <w:bCs/>
          <w:color w:val="002060"/>
        </w:rPr>
        <w:t> </w:t>
      </w:r>
      <w:r w:rsidRPr="00C95B5A">
        <w:rPr>
          <w:rStyle w:val="Accentuation"/>
          <w:rFonts w:eastAsiaTheme="minorEastAsia"/>
          <w:b/>
          <w:bCs/>
          <w:i w:val="0"/>
          <w:iCs w:val="0"/>
          <w:color w:val="002060"/>
        </w:rPr>
        <w:t>»</w:t>
      </w:r>
      <w:r w:rsidR="00754E9D">
        <w:rPr>
          <w:rStyle w:val="Accentuation"/>
          <w:rFonts w:eastAsiaTheme="minorEastAsia"/>
          <w:i w:val="0"/>
          <w:iCs w:val="0"/>
        </w:rPr>
        <w:t> »</w:t>
      </w:r>
      <w:r w:rsidRPr="009E52D7">
        <w:t xml:space="preserve"> (</w:t>
      </w:r>
      <w:r w:rsidRPr="009E52D7">
        <w:rPr>
          <w:rStyle w:val="Accentuation"/>
          <w:rFonts w:eastAsiaTheme="minorEastAsia"/>
        </w:rPr>
        <w:t>Qasr Al-Amal</w:t>
      </w:r>
      <w:r w:rsidRPr="009E52D7">
        <w:t> : 42</w:t>
      </w:r>
      <w:proofErr w:type="gramStart"/>
      <w:r w:rsidRPr="009E52D7">
        <w:t>)</w:t>
      </w:r>
      <w:proofErr w:type="gramEnd"/>
      <w:r w:rsidRPr="009E52D7">
        <w:br/>
      </w:r>
      <w:r w:rsidRPr="009E52D7">
        <w:br/>
        <w:t>Ismâ</w:t>
      </w:r>
      <w:r w:rsidR="00754E9D">
        <w:t>‘</w:t>
      </w:r>
      <w:r w:rsidRPr="009E52D7">
        <w:t xml:space="preserve">îl </w:t>
      </w:r>
      <w:r w:rsidR="00754E9D">
        <w:t>I</w:t>
      </w:r>
      <w:r w:rsidRPr="009E52D7">
        <w:t xml:space="preserve">bn </w:t>
      </w:r>
      <w:proofErr w:type="spellStart"/>
      <w:r w:rsidRPr="009E52D7">
        <w:t>Zakariyyâ</w:t>
      </w:r>
      <w:proofErr w:type="spellEnd"/>
      <w:r w:rsidRPr="009E52D7">
        <w:t xml:space="preserve"> était le voisin de </w:t>
      </w:r>
      <w:proofErr w:type="spellStart"/>
      <w:r w:rsidRPr="009E52D7">
        <w:rPr>
          <w:rStyle w:val="lev"/>
          <w:rFonts w:eastAsiaTheme="majorEastAsia"/>
        </w:rPr>
        <w:t>Habîb</w:t>
      </w:r>
      <w:proofErr w:type="spellEnd"/>
      <w:r w:rsidRPr="009E52D7">
        <w:rPr>
          <w:rStyle w:val="lev"/>
          <w:rFonts w:eastAsiaTheme="majorEastAsia"/>
        </w:rPr>
        <w:t xml:space="preserve"> Abû Muhammad</w:t>
      </w:r>
      <w:r w:rsidRPr="009E52D7">
        <w:t xml:space="preserve">, et il dit : </w:t>
      </w:r>
      <w:r w:rsidRPr="00754E9D">
        <w:rPr>
          <w:rStyle w:val="Accentuation"/>
          <w:rFonts w:eastAsiaTheme="minorEastAsia"/>
          <w:i w:val="0"/>
          <w:iCs w:val="0"/>
        </w:rPr>
        <w:t>«</w:t>
      </w:r>
      <w:r w:rsidRPr="00754E9D">
        <w:rPr>
          <w:rStyle w:val="Accentuation"/>
          <w:rFonts w:eastAsiaTheme="minorEastAsia"/>
          <w:color w:val="002060"/>
        </w:rPr>
        <w:t> </w:t>
      </w:r>
      <w:r w:rsidRPr="00754E9D">
        <w:rPr>
          <w:rStyle w:val="lev"/>
          <w:rFonts w:eastAsiaTheme="majorEastAsia"/>
          <w:color w:val="002060"/>
        </w:rPr>
        <w:t xml:space="preserve">Au soir je l'entendais pleurer, au matin je l'entendais pleurer, je suis donc allé voir sa femme et lui ai dit : pourquoi pleure-t-il matin et soir ? </w:t>
      </w:r>
    </w:p>
    <w:p w:rsidR="00754E9D" w:rsidRDefault="00754E9D" w:rsidP="00754E9D">
      <w:pPr>
        <w:pStyle w:val="Sansinterligne"/>
        <w:rPr>
          <w:rStyle w:val="lev"/>
          <w:rFonts w:eastAsiaTheme="majorEastAsia"/>
          <w:color w:val="002060"/>
        </w:rPr>
      </w:pPr>
    </w:p>
    <w:p w:rsidR="00754E9D" w:rsidRPr="00754E9D" w:rsidRDefault="00476E34" w:rsidP="00C95B5A">
      <w:pPr>
        <w:pStyle w:val="Sansinterligne"/>
        <w:rPr>
          <w:rStyle w:val="Accentuation"/>
          <w:rFonts w:eastAsiaTheme="minorEastAsia"/>
          <w:b/>
          <w:bCs/>
          <w:i w:val="0"/>
          <w:iCs w:val="0"/>
          <w:color w:val="002060"/>
        </w:rPr>
      </w:pPr>
      <w:r w:rsidRPr="00754E9D">
        <w:rPr>
          <w:rStyle w:val="lev"/>
          <w:rFonts w:eastAsiaTheme="majorEastAsia"/>
          <w:color w:val="002060"/>
        </w:rPr>
        <w:t>Elle dit : « Par Allah ! Il craint lorsqu'il se couche de ne pas voir le matin, et lorsqu'il se lève de ne pas voir le soir.</w:t>
      </w:r>
      <w:r w:rsidRPr="009E52D7">
        <w:rPr>
          <w:rStyle w:val="Accentuation"/>
          <w:rFonts w:eastAsiaTheme="minorEastAsia"/>
        </w:rPr>
        <w:t> </w:t>
      </w:r>
      <w:r w:rsidRPr="00754E9D">
        <w:rPr>
          <w:rStyle w:val="Accentuation"/>
          <w:rFonts w:eastAsiaTheme="minorEastAsia"/>
          <w:i w:val="0"/>
          <w:iCs w:val="0"/>
        </w:rPr>
        <w:t>»</w:t>
      </w:r>
      <w:r w:rsidRPr="009E52D7">
        <w:t xml:space="preserve"> </w:t>
      </w:r>
      <w:r w:rsidRPr="009E52D7">
        <w:rPr>
          <w:rStyle w:val="Accentuation"/>
          <w:rFonts w:eastAsiaTheme="minorEastAsia"/>
          <w:b/>
          <w:bCs/>
        </w:rPr>
        <w:t> </w:t>
      </w:r>
      <w:r w:rsidRPr="009E52D7">
        <w:rPr>
          <w:rStyle w:val="Accentuation"/>
          <w:rFonts w:eastAsiaTheme="minorEastAsia"/>
        </w:rPr>
        <w:t>(Qasr Al-Amal</w:t>
      </w:r>
      <w:r w:rsidRPr="009E52D7">
        <w:t> : 63</w:t>
      </w:r>
      <w:proofErr w:type="gramStart"/>
      <w:r w:rsidRPr="009E52D7">
        <w:t>)</w:t>
      </w:r>
      <w:proofErr w:type="gramEnd"/>
      <w:r w:rsidRPr="009E52D7">
        <w:br/>
      </w:r>
      <w:r w:rsidRPr="009E52D7">
        <w:br/>
        <w:t>Lorsque </w:t>
      </w:r>
      <w:r w:rsidRPr="009E52D7">
        <w:rPr>
          <w:rStyle w:val="lev"/>
          <w:rFonts w:eastAsiaTheme="majorEastAsia"/>
        </w:rPr>
        <w:t xml:space="preserve">Muhammad ibn </w:t>
      </w:r>
      <w:proofErr w:type="spellStart"/>
      <w:r w:rsidRPr="009E52D7">
        <w:rPr>
          <w:rStyle w:val="lev"/>
          <w:rFonts w:eastAsiaTheme="majorEastAsia"/>
        </w:rPr>
        <w:t>Wâsi</w:t>
      </w:r>
      <w:proofErr w:type="spellEnd"/>
      <w:r w:rsidR="00754E9D">
        <w:rPr>
          <w:rStyle w:val="lev"/>
          <w:rFonts w:eastAsiaTheme="majorEastAsia"/>
        </w:rPr>
        <w:t>‘</w:t>
      </w:r>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voulait aller dormir il disait à sa famille : </w:t>
      </w:r>
      <w:r w:rsidRPr="00754E9D">
        <w:rPr>
          <w:rStyle w:val="Accentuation"/>
          <w:rFonts w:eastAsiaTheme="minorEastAsia"/>
          <w:i w:val="0"/>
          <w:iCs w:val="0"/>
          <w:color w:val="002060"/>
        </w:rPr>
        <w:t>«</w:t>
      </w:r>
      <w:r w:rsidRPr="00754E9D">
        <w:rPr>
          <w:rStyle w:val="Accentuation"/>
          <w:rFonts w:eastAsiaTheme="minorEastAsia"/>
          <w:color w:val="002060"/>
        </w:rPr>
        <w:t> </w:t>
      </w:r>
      <w:r w:rsidRPr="00754E9D">
        <w:rPr>
          <w:rStyle w:val="lev"/>
          <w:rFonts w:eastAsiaTheme="majorEastAsia"/>
          <w:color w:val="002060"/>
        </w:rPr>
        <w:t>Je vous confie à Allah (l'invocation du voyageur), ce sera peut être le sommeil dont je ne reviendrais pas.</w:t>
      </w:r>
      <w:r w:rsidRPr="009E52D7">
        <w:rPr>
          <w:rStyle w:val="Accentuation"/>
          <w:rFonts w:eastAsiaTheme="minorEastAsia"/>
        </w:rPr>
        <w:t> </w:t>
      </w:r>
      <w:r w:rsidRPr="00754E9D">
        <w:rPr>
          <w:rStyle w:val="Accentuation"/>
          <w:rFonts w:eastAsiaTheme="minorEastAsia"/>
          <w:i w:val="0"/>
          <w:iCs w:val="0"/>
        </w:rPr>
        <w:t xml:space="preserve">» </w:t>
      </w:r>
      <w:r w:rsidR="00754E9D" w:rsidRPr="00754E9D">
        <w:rPr>
          <w:rStyle w:val="Accentuation"/>
          <w:rFonts w:eastAsiaTheme="minorEastAsia"/>
          <w:i w:val="0"/>
          <w:iCs w:val="0"/>
        </w:rPr>
        <w:t>C’était</w:t>
      </w:r>
      <w:r w:rsidRPr="00754E9D">
        <w:rPr>
          <w:rStyle w:val="Accentuation"/>
          <w:rFonts w:eastAsiaTheme="minorEastAsia"/>
          <w:i w:val="0"/>
          <w:iCs w:val="0"/>
        </w:rPr>
        <w:t xml:space="preserve"> là son habitude lorsqu'il voulait dormir.</w:t>
      </w:r>
      <w:r w:rsidRPr="009E52D7">
        <w:t xml:space="preserve"> (</w:t>
      </w:r>
      <w:r w:rsidRPr="009E52D7">
        <w:rPr>
          <w:rStyle w:val="Accentuation"/>
          <w:rFonts w:eastAsiaTheme="minorEastAsia"/>
        </w:rPr>
        <w:t>Qasr Al-Amal</w:t>
      </w:r>
      <w:r w:rsidRPr="009E52D7">
        <w:t> : 227)</w:t>
      </w:r>
      <w:r w:rsidRPr="009E52D7">
        <w:br/>
      </w:r>
      <w:r w:rsidRPr="009E52D7">
        <w:br/>
      </w:r>
      <w:proofErr w:type="spellStart"/>
      <w:r w:rsidRPr="009E52D7">
        <w:rPr>
          <w:rStyle w:val="lev"/>
          <w:rFonts w:eastAsiaTheme="majorEastAsia"/>
        </w:rPr>
        <w:t>Yazîd</w:t>
      </w:r>
      <w:proofErr w:type="spellEnd"/>
      <w:r w:rsidRPr="009E52D7">
        <w:rPr>
          <w:rStyle w:val="lev"/>
          <w:rFonts w:eastAsiaTheme="majorEastAsia"/>
        </w:rPr>
        <w:t xml:space="preserve"> Ar-</w:t>
      </w:r>
      <w:proofErr w:type="spellStart"/>
      <w:r w:rsidRPr="009E52D7">
        <w:rPr>
          <w:rStyle w:val="lev"/>
          <w:rFonts w:eastAsiaTheme="majorEastAsia"/>
        </w:rPr>
        <w:t>Ruqâshî</w:t>
      </w:r>
      <w:proofErr w:type="spellEnd"/>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disait : </w:t>
      </w:r>
      <w:r w:rsidR="00754E9D">
        <w:t>« </w:t>
      </w:r>
      <w:r w:rsidRPr="00754E9D">
        <w:rPr>
          <w:rStyle w:val="Accentuation"/>
          <w:rFonts w:eastAsiaTheme="minorEastAsia"/>
          <w:i w:val="0"/>
          <w:iCs w:val="0"/>
          <w:color w:val="002060"/>
        </w:rPr>
        <w:t>«</w:t>
      </w:r>
      <w:r w:rsidRPr="00754E9D">
        <w:rPr>
          <w:rStyle w:val="Accentuation"/>
          <w:rFonts w:eastAsiaTheme="minorEastAsia"/>
          <w:b/>
          <w:bCs/>
          <w:color w:val="002060"/>
        </w:rPr>
        <w:t> </w:t>
      </w:r>
      <w:r w:rsidRPr="00754E9D">
        <w:rPr>
          <w:rStyle w:val="Accentuation"/>
          <w:rFonts w:eastAsiaTheme="minorEastAsia"/>
          <w:b/>
          <w:bCs/>
          <w:i w:val="0"/>
          <w:iCs w:val="0"/>
          <w:color w:val="002060"/>
        </w:rPr>
        <w:t xml:space="preserve">Jusque quand allons-nous dire : demain je ferais cela, à la rupture du jeûne je ferais ceci, en revenant de voyage je ferais cela ! As-tu oublié le long voyage qui t'attend et l'ange de la mort ? </w:t>
      </w:r>
    </w:p>
    <w:p w:rsidR="00754E9D" w:rsidRPr="00754E9D" w:rsidRDefault="00754E9D" w:rsidP="00754E9D">
      <w:pPr>
        <w:pStyle w:val="Sansinterligne"/>
        <w:rPr>
          <w:rStyle w:val="Accentuation"/>
          <w:rFonts w:eastAsiaTheme="minorEastAsia"/>
          <w:b/>
          <w:bCs/>
          <w:i w:val="0"/>
          <w:iCs w:val="0"/>
          <w:color w:val="002060"/>
        </w:rPr>
      </w:pPr>
    </w:p>
    <w:p w:rsidR="00754E9D" w:rsidRPr="00754E9D" w:rsidRDefault="00476E34" w:rsidP="00754E9D">
      <w:pPr>
        <w:pStyle w:val="Sansinterligne"/>
        <w:rPr>
          <w:rStyle w:val="Accentuation"/>
          <w:rFonts w:eastAsiaTheme="minorEastAsia"/>
          <w:b/>
          <w:bCs/>
          <w:i w:val="0"/>
          <w:iCs w:val="0"/>
          <w:color w:val="002060"/>
        </w:rPr>
      </w:pPr>
      <w:r w:rsidRPr="00754E9D">
        <w:rPr>
          <w:rStyle w:val="Accentuation"/>
          <w:rFonts w:eastAsiaTheme="minorEastAsia"/>
          <w:b/>
          <w:bCs/>
          <w:i w:val="0"/>
          <w:iCs w:val="0"/>
          <w:color w:val="002060"/>
        </w:rPr>
        <w:t xml:space="preserve">Ne sais-tu pas que chaque nuit beaucoup d'âmes disparaissent ? </w:t>
      </w:r>
    </w:p>
    <w:p w:rsidR="00754E9D" w:rsidRPr="00754E9D" w:rsidRDefault="00754E9D" w:rsidP="00754E9D">
      <w:pPr>
        <w:pStyle w:val="Sansinterligne"/>
        <w:rPr>
          <w:rStyle w:val="Accentuation"/>
          <w:rFonts w:eastAsiaTheme="minorEastAsia"/>
          <w:b/>
          <w:bCs/>
          <w:i w:val="0"/>
          <w:iCs w:val="0"/>
          <w:color w:val="002060"/>
        </w:rPr>
      </w:pPr>
    </w:p>
    <w:p w:rsidR="00754E9D" w:rsidRPr="00754E9D" w:rsidRDefault="00476E34" w:rsidP="00754E9D">
      <w:pPr>
        <w:pStyle w:val="Sansinterligne"/>
        <w:rPr>
          <w:rStyle w:val="Accentuation"/>
          <w:rFonts w:eastAsiaTheme="minorEastAsia"/>
          <w:b/>
          <w:bCs/>
          <w:i w:val="0"/>
          <w:iCs w:val="0"/>
          <w:color w:val="002060"/>
        </w:rPr>
      </w:pPr>
      <w:r w:rsidRPr="00754E9D">
        <w:rPr>
          <w:rStyle w:val="Accentuation"/>
          <w:rFonts w:eastAsiaTheme="minorEastAsia"/>
          <w:b/>
          <w:bCs/>
          <w:i w:val="0"/>
          <w:iCs w:val="0"/>
          <w:color w:val="002060"/>
        </w:rPr>
        <w:t xml:space="preserve">Ne sais-tu pas que l'ange de la mort n'attendra pas ? </w:t>
      </w:r>
    </w:p>
    <w:p w:rsidR="00754E9D" w:rsidRPr="00754E9D" w:rsidRDefault="00754E9D" w:rsidP="00754E9D">
      <w:pPr>
        <w:pStyle w:val="Sansinterligne"/>
        <w:rPr>
          <w:rStyle w:val="Accentuation"/>
          <w:rFonts w:eastAsiaTheme="minorEastAsia"/>
          <w:b/>
          <w:bCs/>
          <w:i w:val="0"/>
          <w:iCs w:val="0"/>
          <w:color w:val="002060"/>
        </w:rPr>
      </w:pPr>
    </w:p>
    <w:p w:rsidR="00C95B5A" w:rsidRPr="009E52D7" w:rsidRDefault="00476E34" w:rsidP="00C95B5A">
      <w:pPr>
        <w:pStyle w:val="Sansinterligne"/>
      </w:pPr>
      <w:r w:rsidRPr="00754E9D">
        <w:rPr>
          <w:rStyle w:val="Accentuation"/>
          <w:rFonts w:eastAsiaTheme="minorEastAsia"/>
          <w:b/>
          <w:bCs/>
          <w:i w:val="0"/>
          <w:iCs w:val="0"/>
          <w:color w:val="002060"/>
        </w:rPr>
        <w:t>Ne sais-tu pas que la mort est la fin de toute chose ?</w:t>
      </w:r>
      <w:r w:rsidRPr="00754E9D">
        <w:rPr>
          <w:rStyle w:val="Accentuation"/>
          <w:rFonts w:eastAsiaTheme="minorEastAsia"/>
          <w:i w:val="0"/>
          <w:iCs w:val="0"/>
          <w:color w:val="002060"/>
        </w:rPr>
        <w:t> »</w:t>
      </w:r>
      <w:r w:rsidR="00754E9D">
        <w:rPr>
          <w:rStyle w:val="Accentuation"/>
          <w:rFonts w:eastAsiaTheme="minorEastAsia"/>
          <w:i w:val="0"/>
          <w:iCs w:val="0"/>
        </w:rPr>
        <w:t> »</w:t>
      </w:r>
      <w:r w:rsidRPr="009E52D7">
        <w:t xml:space="preserve"> (</w:t>
      </w:r>
      <w:r w:rsidRPr="009E52D7">
        <w:rPr>
          <w:rStyle w:val="Accentuation"/>
          <w:rFonts w:eastAsiaTheme="minorEastAsia"/>
        </w:rPr>
        <w:t>Qasr Al-Amal</w:t>
      </w:r>
      <w:r w:rsidRPr="009E52D7">
        <w:t> : 80)</w:t>
      </w:r>
    </w:p>
    <w:p w:rsidR="00C95B5A" w:rsidRDefault="00C95B5A" w:rsidP="00C95B5A">
      <w:pPr>
        <w:pStyle w:val="Sansinterligne"/>
      </w:pPr>
    </w:p>
    <w:p w:rsidR="00C95B5A" w:rsidRPr="009E52D7" w:rsidRDefault="00476E34" w:rsidP="00C95B5A">
      <w:pPr>
        <w:pStyle w:val="Sansinterligne"/>
      </w:pPr>
      <w:proofErr w:type="spellStart"/>
      <w:r w:rsidRPr="009E52D7">
        <w:rPr>
          <w:rStyle w:val="lev"/>
          <w:rFonts w:eastAsiaTheme="majorEastAsia"/>
        </w:rPr>
        <w:t>Bilâl</w:t>
      </w:r>
      <w:proofErr w:type="spellEnd"/>
      <w:r w:rsidRPr="009E52D7">
        <w:rPr>
          <w:rStyle w:val="lev"/>
          <w:rFonts w:eastAsiaTheme="majorEastAsia"/>
        </w:rPr>
        <w:t xml:space="preserve"> ibn </w:t>
      </w:r>
      <w:proofErr w:type="spellStart"/>
      <w:r w:rsidRPr="009E52D7">
        <w:rPr>
          <w:rStyle w:val="lev"/>
          <w:rFonts w:eastAsiaTheme="majorEastAsia"/>
        </w:rPr>
        <w:t>Sa</w:t>
      </w:r>
      <w:r w:rsidR="00754E9D">
        <w:rPr>
          <w:rStyle w:val="lev"/>
          <w:rFonts w:eastAsiaTheme="majorEastAsia"/>
        </w:rPr>
        <w:t>‘</w:t>
      </w:r>
      <w:r w:rsidRPr="009E52D7">
        <w:rPr>
          <w:rStyle w:val="lev"/>
          <w:rFonts w:eastAsiaTheme="majorEastAsia"/>
        </w:rPr>
        <w:t>d</w:t>
      </w:r>
      <w:proofErr w:type="spellEnd"/>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a dit : </w:t>
      </w:r>
      <w:r w:rsidRPr="00754E9D">
        <w:rPr>
          <w:rStyle w:val="Accentuation"/>
          <w:rFonts w:eastAsiaTheme="minorEastAsia"/>
          <w:i w:val="0"/>
          <w:iCs w:val="0"/>
        </w:rPr>
        <w:t>«</w:t>
      </w:r>
      <w:r w:rsidRPr="009E52D7">
        <w:rPr>
          <w:rStyle w:val="Accentuation"/>
          <w:rFonts w:eastAsiaTheme="minorEastAsia"/>
        </w:rPr>
        <w:t> </w:t>
      </w:r>
      <w:r w:rsidRPr="00754E9D">
        <w:rPr>
          <w:rStyle w:val="lev"/>
          <w:rFonts w:eastAsiaTheme="majorEastAsia"/>
          <w:color w:val="002060"/>
        </w:rPr>
        <w:t>Un homme peut être trompé, il est joyeux, mange, bois et rit, alors que dans le Livre d'Allah il est écrit qu'il est un combustible de l'Enfer.</w:t>
      </w:r>
      <w:r w:rsidRPr="009E52D7">
        <w:rPr>
          <w:rStyle w:val="Accentuation"/>
          <w:rFonts w:eastAsiaTheme="minorEastAsia"/>
        </w:rPr>
        <w:t> </w:t>
      </w:r>
      <w:r w:rsidRPr="00754E9D">
        <w:rPr>
          <w:rStyle w:val="Accentuation"/>
          <w:rFonts w:eastAsiaTheme="minorEastAsia"/>
          <w:i w:val="0"/>
          <w:iCs w:val="0"/>
        </w:rPr>
        <w:t>»</w:t>
      </w:r>
      <w:r w:rsidRPr="009E52D7">
        <w:t xml:space="preserve"> (</w:t>
      </w:r>
      <w:proofErr w:type="spellStart"/>
      <w:r w:rsidRPr="009E52D7">
        <w:rPr>
          <w:rStyle w:val="Accentuation"/>
          <w:rFonts w:eastAsiaTheme="minorEastAsia"/>
        </w:rPr>
        <w:t>Sifah</w:t>
      </w:r>
      <w:proofErr w:type="spellEnd"/>
      <w:r w:rsidRPr="009E52D7">
        <w:rPr>
          <w:rStyle w:val="Accentuation"/>
          <w:rFonts w:eastAsiaTheme="minorEastAsia"/>
        </w:rPr>
        <w:t xml:space="preserve"> As-</w:t>
      </w:r>
      <w:proofErr w:type="spellStart"/>
      <w:r w:rsidRPr="009E52D7">
        <w:rPr>
          <w:rStyle w:val="Accentuation"/>
          <w:rFonts w:eastAsiaTheme="minorEastAsia"/>
        </w:rPr>
        <w:t>Safwah</w:t>
      </w:r>
      <w:proofErr w:type="spellEnd"/>
      <w:r w:rsidRPr="009E52D7">
        <w:t>, 4/216)</w:t>
      </w:r>
      <w:r w:rsidRPr="009E52D7">
        <w:br/>
      </w:r>
      <w:r w:rsidRPr="009E52D7">
        <w:br/>
      </w:r>
      <w:r w:rsidRPr="009E52D7">
        <w:rPr>
          <w:rStyle w:val="lev"/>
          <w:rFonts w:eastAsiaTheme="majorEastAsia"/>
        </w:rPr>
        <w:t xml:space="preserve">Ahmad </w:t>
      </w:r>
      <w:r w:rsidR="00754E9D">
        <w:rPr>
          <w:rStyle w:val="lev"/>
          <w:rFonts w:eastAsiaTheme="majorEastAsia"/>
        </w:rPr>
        <w:t>I</w:t>
      </w:r>
      <w:r w:rsidRPr="009E52D7">
        <w:rPr>
          <w:rStyle w:val="lev"/>
          <w:rFonts w:eastAsiaTheme="majorEastAsia"/>
        </w:rPr>
        <w:t xml:space="preserve">bn </w:t>
      </w:r>
      <w:proofErr w:type="spellStart"/>
      <w:r w:rsidRPr="009E52D7">
        <w:rPr>
          <w:rStyle w:val="lev"/>
          <w:rFonts w:eastAsiaTheme="majorEastAsia"/>
        </w:rPr>
        <w:t>Harb</w:t>
      </w:r>
      <w:proofErr w:type="spellEnd"/>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a dit : </w:t>
      </w:r>
      <w:r w:rsidRPr="00754E9D">
        <w:rPr>
          <w:rStyle w:val="Accentuation"/>
          <w:rFonts w:eastAsiaTheme="minorEastAsia"/>
          <w:i w:val="0"/>
          <w:iCs w:val="0"/>
        </w:rPr>
        <w:t>«</w:t>
      </w:r>
      <w:r w:rsidRPr="009E52D7">
        <w:rPr>
          <w:rStyle w:val="Accentuation"/>
          <w:rFonts w:eastAsiaTheme="minorEastAsia"/>
        </w:rPr>
        <w:t> </w:t>
      </w:r>
      <w:r w:rsidRPr="00754E9D">
        <w:rPr>
          <w:rStyle w:val="lev"/>
          <w:rFonts w:eastAsiaTheme="majorEastAsia"/>
          <w:color w:val="002060"/>
        </w:rPr>
        <w:t>L'homme préfère (la fraîcheur) de l'ombre à (la chaleur) du soleil, puis il ne préfère pas le Paradis à l'Enfer !</w:t>
      </w:r>
      <w:r w:rsidRPr="009E52D7">
        <w:rPr>
          <w:rStyle w:val="Accentuation"/>
          <w:rFonts w:eastAsiaTheme="minorEastAsia"/>
        </w:rPr>
        <w:t> </w:t>
      </w:r>
      <w:r w:rsidRPr="00754E9D">
        <w:rPr>
          <w:rStyle w:val="Accentuation"/>
          <w:rFonts w:eastAsiaTheme="minorEastAsia"/>
          <w:i w:val="0"/>
          <w:iCs w:val="0"/>
        </w:rPr>
        <w:t>»</w:t>
      </w:r>
      <w:r w:rsidRPr="009E52D7">
        <w:t xml:space="preserve"> (</w:t>
      </w:r>
      <w:r w:rsidRPr="009E52D7">
        <w:rPr>
          <w:rStyle w:val="Accentuation"/>
          <w:rFonts w:eastAsiaTheme="minorEastAsia"/>
        </w:rPr>
        <w:t>Al-</w:t>
      </w:r>
      <w:proofErr w:type="spellStart"/>
      <w:r w:rsidRPr="009E52D7">
        <w:rPr>
          <w:rStyle w:val="Accentuation"/>
          <w:rFonts w:eastAsiaTheme="minorEastAsia"/>
        </w:rPr>
        <w:t>Ihyâ</w:t>
      </w:r>
      <w:proofErr w:type="spellEnd"/>
      <w:r w:rsidRPr="009E52D7">
        <w:t>, 4/568)</w:t>
      </w:r>
    </w:p>
    <w:p w:rsidR="00754E9D" w:rsidRDefault="00476E34" w:rsidP="00C95B5A">
      <w:pPr>
        <w:pStyle w:val="Sansinterligne"/>
      </w:pPr>
      <w:r w:rsidRPr="009E52D7">
        <w:br/>
      </w:r>
      <w:proofErr w:type="spellStart"/>
      <w:r w:rsidRPr="009E52D7">
        <w:t>Salmân</w:t>
      </w:r>
      <w:proofErr w:type="spellEnd"/>
      <w:r w:rsidRPr="009E52D7">
        <w:t xml:space="preserve"> ibn </w:t>
      </w:r>
      <w:proofErr w:type="spellStart"/>
      <w:r w:rsidRPr="009E52D7">
        <w:t>Muslim</w:t>
      </w:r>
      <w:proofErr w:type="spellEnd"/>
      <w:r w:rsidRPr="009E52D7">
        <w:t xml:space="preserve"> Al-</w:t>
      </w:r>
      <w:proofErr w:type="spellStart"/>
      <w:r w:rsidRPr="009E52D7">
        <w:t>Khutalî</w:t>
      </w:r>
      <w:proofErr w:type="spellEnd"/>
      <w:r w:rsidRPr="009E52D7">
        <w:t xml:space="preserve">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rapporte que </w:t>
      </w:r>
      <w:proofErr w:type="spellStart"/>
      <w:r w:rsidRPr="009E52D7">
        <w:rPr>
          <w:rStyle w:val="lev"/>
          <w:rFonts w:eastAsiaTheme="majorEastAsia"/>
        </w:rPr>
        <w:t>Ghazwân</w:t>
      </w:r>
      <w:proofErr w:type="spellEnd"/>
      <w:r w:rsidRPr="009E52D7">
        <w:rPr>
          <w:rStyle w:val="lev"/>
          <w:rFonts w:eastAsiaTheme="majorEastAsia"/>
        </w:rPr>
        <w:t xml:space="preserve"> Ar-</w:t>
      </w:r>
      <w:proofErr w:type="spellStart"/>
      <w:r w:rsidRPr="009E52D7">
        <w:rPr>
          <w:rStyle w:val="lev"/>
          <w:rFonts w:eastAsiaTheme="majorEastAsia"/>
        </w:rPr>
        <w:t>Ruqâshî</w:t>
      </w:r>
      <w:proofErr w:type="spellEnd"/>
      <w:r w:rsidRPr="009E52D7">
        <w:t> </w:t>
      </w:r>
      <w:r w:rsidR="00754E9D" w:rsidRPr="00F375EC">
        <w:rPr>
          <w:color w:val="000000"/>
        </w:rPr>
        <w:t>-</w:t>
      </w:r>
      <w:r w:rsidR="00754E9D" w:rsidRPr="00F375EC">
        <w:rPr>
          <w:i/>
          <w:iCs/>
          <w:color w:val="000000"/>
        </w:rPr>
        <w:t>qu’</w:t>
      </w:r>
      <w:proofErr w:type="spellStart"/>
      <w:r w:rsidR="00754E9D" w:rsidRPr="00F375EC">
        <w:rPr>
          <w:i/>
          <w:iCs/>
          <w:color w:val="000000"/>
        </w:rPr>
        <w:t>All</w:t>
      </w:r>
      <w:r w:rsidR="00754E9D">
        <w:rPr>
          <w:i/>
          <w:iCs/>
          <w:color w:val="000000"/>
        </w:rPr>
        <w:t>â</w:t>
      </w:r>
      <w:r w:rsidR="00754E9D" w:rsidRPr="00F375EC">
        <w:rPr>
          <w:i/>
          <w:iCs/>
          <w:color w:val="000000"/>
        </w:rPr>
        <w:t>h</w:t>
      </w:r>
      <w:proofErr w:type="spellEnd"/>
      <w:r w:rsidR="00754E9D" w:rsidRPr="00F375EC">
        <w:rPr>
          <w:i/>
          <w:iCs/>
          <w:color w:val="000000"/>
        </w:rPr>
        <w:t xml:space="preserve"> lui fasse Miséricorde</w:t>
      </w:r>
      <w:r w:rsidR="00754E9D" w:rsidRPr="00F375EC">
        <w:rPr>
          <w:color w:val="000000"/>
        </w:rPr>
        <w:t>-</w:t>
      </w:r>
      <w:r w:rsidR="00754E9D">
        <w:rPr>
          <w:color w:val="000000"/>
        </w:rPr>
        <w:t xml:space="preserve"> </w:t>
      </w:r>
      <w:r w:rsidRPr="009E52D7">
        <w:t xml:space="preserve">regarda l'immense foule au jour du </w:t>
      </w:r>
      <w:r w:rsidR="00754E9D">
        <w:t>‘</w:t>
      </w:r>
      <w:r w:rsidRPr="009E52D7">
        <w:rPr>
          <w:rStyle w:val="Accentuation"/>
          <w:rFonts w:eastAsiaTheme="minorEastAsia"/>
        </w:rPr>
        <w:t>Id</w:t>
      </w:r>
      <w:r w:rsidRPr="009E52D7">
        <w:t xml:space="preserve"> et il se mit à pleurer. </w:t>
      </w:r>
    </w:p>
    <w:p w:rsidR="00754E9D" w:rsidRDefault="00754E9D" w:rsidP="00754E9D">
      <w:pPr>
        <w:pStyle w:val="Sansinterligne"/>
      </w:pPr>
    </w:p>
    <w:p w:rsidR="00327E6F" w:rsidRPr="00327E6F" w:rsidRDefault="00476E34" w:rsidP="00C95B5A">
      <w:pPr>
        <w:pStyle w:val="Sansinterligne"/>
        <w:rPr>
          <w:b/>
          <w:bCs/>
          <w:color w:val="002060"/>
        </w:rPr>
      </w:pPr>
      <w:r w:rsidRPr="009E52D7">
        <w:t xml:space="preserve">Il dit : </w:t>
      </w:r>
      <w:r w:rsidRPr="00754E9D">
        <w:rPr>
          <w:rStyle w:val="Accentuation"/>
          <w:rFonts w:eastAsiaTheme="minorEastAsia"/>
          <w:i w:val="0"/>
          <w:iCs w:val="0"/>
        </w:rPr>
        <w:t>«</w:t>
      </w:r>
      <w:r w:rsidRPr="00754E9D">
        <w:rPr>
          <w:rStyle w:val="lev"/>
          <w:rFonts w:eastAsiaTheme="majorEastAsia"/>
          <w:i/>
          <w:iCs/>
        </w:rPr>
        <w:t> </w:t>
      </w:r>
      <w:r w:rsidRPr="00754E9D">
        <w:rPr>
          <w:rStyle w:val="lev"/>
          <w:rFonts w:eastAsiaTheme="majorEastAsia"/>
          <w:color w:val="002060"/>
        </w:rPr>
        <w:t>Je n'ai rien vu qui ressemble plus au Jour de la Résurrection</w:t>
      </w:r>
      <w:r w:rsidR="00754E9D" w:rsidRPr="00754E9D">
        <w:rPr>
          <w:rStyle w:val="lev"/>
          <w:rFonts w:eastAsiaTheme="majorEastAsia"/>
          <w:color w:val="002060"/>
        </w:rPr>
        <w:t>.</w:t>
      </w:r>
      <w:r w:rsidRPr="00754E9D">
        <w:rPr>
          <w:rStyle w:val="Accentuation"/>
          <w:rFonts w:eastAsiaTheme="minorEastAsia"/>
          <w:i w:val="0"/>
          <w:iCs w:val="0"/>
        </w:rPr>
        <w:t> »</w:t>
      </w:r>
      <w:r w:rsidRPr="009E52D7">
        <w:rPr>
          <w:rStyle w:val="Accentuation"/>
          <w:rFonts w:eastAsiaTheme="minorEastAsia"/>
        </w:rPr>
        <w:t xml:space="preserve"> </w:t>
      </w:r>
      <w:r w:rsidRPr="00754E9D">
        <w:rPr>
          <w:rStyle w:val="Accentuation"/>
          <w:rFonts w:eastAsiaTheme="minorEastAsia"/>
          <w:i w:val="0"/>
          <w:iCs w:val="0"/>
        </w:rPr>
        <w:t>puis il rentra chez lui malade. »</w:t>
      </w:r>
      <w:r w:rsidRPr="009E52D7">
        <w:t xml:space="preserve"> (</w:t>
      </w:r>
      <w:proofErr w:type="spellStart"/>
      <w:r w:rsidRPr="009E52D7">
        <w:rPr>
          <w:rStyle w:val="Accentuation"/>
          <w:rFonts w:eastAsiaTheme="minorEastAsia"/>
        </w:rPr>
        <w:t>As-Shu'ab</w:t>
      </w:r>
      <w:proofErr w:type="spellEnd"/>
      <w:r w:rsidRPr="009E52D7">
        <w:t>, 3/3723</w:t>
      </w:r>
      <w:proofErr w:type="gramStart"/>
      <w:r w:rsidRPr="009E52D7">
        <w:t>)</w:t>
      </w:r>
      <w:proofErr w:type="gramEnd"/>
      <w:r w:rsidRPr="009E52D7">
        <w:br/>
      </w:r>
      <w:r w:rsidRPr="009E52D7">
        <w:br/>
        <w:t>Lorsqu'on demandait à M</w:t>
      </w:r>
      <w:r w:rsidRPr="009E52D7">
        <w:rPr>
          <w:rStyle w:val="lev"/>
          <w:rFonts w:eastAsiaTheme="majorEastAsia"/>
        </w:rPr>
        <w:t xml:space="preserve">uhammad ibn </w:t>
      </w:r>
      <w:proofErr w:type="spellStart"/>
      <w:r w:rsidRPr="009E52D7">
        <w:rPr>
          <w:rStyle w:val="lev"/>
          <w:rFonts w:eastAsiaTheme="majorEastAsia"/>
        </w:rPr>
        <w:t>Wâsi</w:t>
      </w:r>
      <w:proofErr w:type="spellEnd"/>
      <w:r w:rsidR="00327E6F">
        <w:rPr>
          <w:rStyle w:val="lev"/>
          <w:rFonts w:eastAsiaTheme="majorEastAsia"/>
        </w:rPr>
        <w:t>‘</w:t>
      </w:r>
      <w:r w:rsidRPr="009E52D7">
        <w:t xml:space="preserve"> : </w:t>
      </w:r>
      <w:r w:rsidR="00327E6F">
        <w:t>« </w:t>
      </w:r>
      <w:r w:rsidR="00327E6F" w:rsidRPr="00327E6F">
        <w:rPr>
          <w:b/>
          <w:bCs/>
          <w:color w:val="002060"/>
        </w:rPr>
        <w:t>« C</w:t>
      </w:r>
      <w:r w:rsidRPr="00327E6F">
        <w:rPr>
          <w:b/>
          <w:bCs/>
          <w:color w:val="002060"/>
        </w:rPr>
        <w:t>omment vas-tu ?</w:t>
      </w:r>
      <w:r w:rsidR="00327E6F" w:rsidRPr="00327E6F">
        <w:rPr>
          <w:b/>
          <w:bCs/>
          <w:color w:val="002060"/>
        </w:rPr>
        <w:t> »</w:t>
      </w:r>
      <w:r w:rsidRPr="00327E6F">
        <w:rPr>
          <w:b/>
          <w:bCs/>
          <w:color w:val="002060"/>
        </w:rPr>
        <w:t xml:space="preserve"> </w:t>
      </w:r>
    </w:p>
    <w:p w:rsidR="00327E6F" w:rsidRPr="00327E6F" w:rsidRDefault="00327E6F" w:rsidP="00327E6F">
      <w:pPr>
        <w:pStyle w:val="Sansinterligne"/>
        <w:rPr>
          <w:b/>
          <w:bCs/>
          <w:color w:val="002060"/>
        </w:rPr>
      </w:pPr>
    </w:p>
    <w:p w:rsidR="00327E6F" w:rsidRDefault="00476E34" w:rsidP="00327E6F">
      <w:pPr>
        <w:pStyle w:val="Sansinterligne"/>
      </w:pPr>
      <w:r w:rsidRPr="00327E6F">
        <w:rPr>
          <w:b/>
          <w:bCs/>
          <w:color w:val="002060"/>
        </w:rPr>
        <w:t xml:space="preserve">Il disait : </w:t>
      </w:r>
      <w:r w:rsidRPr="00327E6F">
        <w:rPr>
          <w:rStyle w:val="Accentuation"/>
          <w:rFonts w:eastAsiaTheme="minorEastAsia"/>
          <w:b/>
          <w:bCs/>
          <w:i w:val="0"/>
          <w:iCs w:val="0"/>
          <w:color w:val="002060"/>
        </w:rPr>
        <w:t>« </w:t>
      </w:r>
      <w:r w:rsidR="00327E6F" w:rsidRPr="00A729BD">
        <w:rPr>
          <w:rStyle w:val="lev"/>
          <w:rFonts w:eastAsiaTheme="majorEastAsia"/>
          <w:color w:val="002060"/>
        </w:rPr>
        <w:t>Que penses-tu d'</w:t>
      </w:r>
      <w:r w:rsidRPr="00A729BD">
        <w:rPr>
          <w:rStyle w:val="lev"/>
          <w:rFonts w:eastAsiaTheme="majorEastAsia"/>
          <w:color w:val="002060"/>
        </w:rPr>
        <w:t>un homme qui avance chaque jour vers l'au-delà ?</w:t>
      </w:r>
      <w:r w:rsidRPr="00327E6F">
        <w:rPr>
          <w:rStyle w:val="Accentuation"/>
          <w:rFonts w:eastAsiaTheme="minorEastAsia"/>
          <w:b/>
          <w:bCs/>
          <w:color w:val="002060"/>
        </w:rPr>
        <w:t> </w:t>
      </w:r>
      <w:r w:rsidRPr="00327E6F">
        <w:rPr>
          <w:rStyle w:val="Accentuation"/>
          <w:rFonts w:eastAsiaTheme="minorEastAsia"/>
          <w:b/>
          <w:bCs/>
          <w:i w:val="0"/>
          <w:iCs w:val="0"/>
          <w:color w:val="002060"/>
        </w:rPr>
        <w:t>»</w:t>
      </w:r>
      <w:r w:rsidR="00327E6F" w:rsidRPr="00327E6F">
        <w:rPr>
          <w:b/>
          <w:bCs/>
          <w:color w:val="002060"/>
        </w:rPr>
        <w:t>.</w:t>
      </w:r>
      <w:r w:rsidR="00327E6F">
        <w:t> »</w:t>
      </w:r>
      <w:r w:rsidRPr="009E52D7">
        <w:t xml:space="preserve"> (</w:t>
      </w:r>
      <w:r w:rsidRPr="009E52D7">
        <w:rPr>
          <w:rStyle w:val="Accentuation"/>
          <w:rFonts w:eastAsiaTheme="minorEastAsia"/>
        </w:rPr>
        <w:t>Al-</w:t>
      </w:r>
      <w:proofErr w:type="spellStart"/>
      <w:r w:rsidRPr="009E52D7">
        <w:rPr>
          <w:rStyle w:val="Accentuation"/>
          <w:rFonts w:eastAsiaTheme="minorEastAsia"/>
        </w:rPr>
        <w:t>Hilyah</w:t>
      </w:r>
      <w:proofErr w:type="spellEnd"/>
      <w:r w:rsidRPr="009E52D7">
        <w:t>, 6/348</w:t>
      </w:r>
      <w:proofErr w:type="gramStart"/>
      <w:r w:rsidRPr="009E52D7">
        <w:t>)</w:t>
      </w:r>
      <w:proofErr w:type="gramEnd"/>
      <w:r w:rsidRPr="009E52D7">
        <w:br/>
      </w:r>
      <w:r w:rsidRPr="009E52D7">
        <w:br/>
      </w:r>
      <w:r w:rsidRPr="009E52D7">
        <w:rPr>
          <w:rStyle w:val="lev"/>
          <w:rFonts w:eastAsiaTheme="majorEastAsia"/>
        </w:rPr>
        <w:lastRenderedPageBreak/>
        <w:t>Ar-</w:t>
      </w:r>
      <w:proofErr w:type="spellStart"/>
      <w:r w:rsidRPr="009E52D7">
        <w:rPr>
          <w:rStyle w:val="lev"/>
          <w:rFonts w:eastAsiaTheme="majorEastAsia"/>
        </w:rPr>
        <w:t>Rabî</w:t>
      </w:r>
      <w:proofErr w:type="spellEnd"/>
      <w:r w:rsidR="00327E6F">
        <w:rPr>
          <w:rStyle w:val="lev"/>
          <w:rFonts w:eastAsiaTheme="majorEastAsia"/>
        </w:rPr>
        <w:t>‘</w:t>
      </w:r>
      <w:r w:rsidRPr="009E52D7">
        <w:rPr>
          <w:rStyle w:val="lev"/>
          <w:rFonts w:eastAsiaTheme="majorEastAsia"/>
        </w:rPr>
        <w:t xml:space="preserve"> </w:t>
      </w:r>
      <w:r w:rsidR="00327E6F">
        <w:rPr>
          <w:rStyle w:val="lev"/>
          <w:rFonts w:eastAsiaTheme="majorEastAsia"/>
        </w:rPr>
        <w:t>I</w:t>
      </w:r>
      <w:r w:rsidRPr="009E52D7">
        <w:rPr>
          <w:rStyle w:val="lev"/>
          <w:rFonts w:eastAsiaTheme="majorEastAsia"/>
        </w:rPr>
        <w:t>bn Badr</w:t>
      </w:r>
      <w:r w:rsidRPr="009E52D7">
        <w:t> </w:t>
      </w:r>
      <w:r w:rsidR="00327E6F" w:rsidRPr="00F375EC">
        <w:rPr>
          <w:color w:val="000000"/>
        </w:rPr>
        <w:t>-</w:t>
      </w:r>
      <w:r w:rsidR="00327E6F" w:rsidRPr="00F375EC">
        <w:rPr>
          <w:i/>
          <w:iCs/>
          <w:color w:val="000000"/>
        </w:rPr>
        <w:t>qu’</w:t>
      </w:r>
      <w:proofErr w:type="spellStart"/>
      <w:r w:rsidR="00327E6F" w:rsidRPr="00F375EC">
        <w:rPr>
          <w:i/>
          <w:iCs/>
          <w:color w:val="000000"/>
        </w:rPr>
        <w:t>All</w:t>
      </w:r>
      <w:r w:rsidR="00327E6F">
        <w:rPr>
          <w:i/>
          <w:iCs/>
          <w:color w:val="000000"/>
        </w:rPr>
        <w:t>â</w:t>
      </w:r>
      <w:r w:rsidR="00327E6F" w:rsidRPr="00F375EC">
        <w:rPr>
          <w:i/>
          <w:iCs/>
          <w:color w:val="000000"/>
        </w:rPr>
        <w:t>h</w:t>
      </w:r>
      <w:proofErr w:type="spellEnd"/>
      <w:r w:rsidR="00327E6F" w:rsidRPr="00F375EC">
        <w:rPr>
          <w:i/>
          <w:iCs/>
          <w:color w:val="000000"/>
        </w:rPr>
        <w:t xml:space="preserve"> lui fasse Miséricorde</w:t>
      </w:r>
      <w:r w:rsidR="00327E6F" w:rsidRPr="00F375EC">
        <w:rPr>
          <w:color w:val="000000"/>
        </w:rPr>
        <w:t>-</w:t>
      </w:r>
      <w:r w:rsidR="00327E6F">
        <w:rPr>
          <w:color w:val="000000"/>
        </w:rPr>
        <w:t xml:space="preserve"> </w:t>
      </w:r>
      <w:r w:rsidRPr="009E52D7">
        <w:t xml:space="preserve">passa à côté d'un groupe d'hommes alors qu'ils creusaient une tombe pour un mort. </w:t>
      </w:r>
    </w:p>
    <w:p w:rsidR="00327E6F" w:rsidRDefault="00327E6F" w:rsidP="00327E6F">
      <w:pPr>
        <w:pStyle w:val="Sansinterligne"/>
      </w:pPr>
    </w:p>
    <w:p w:rsidR="00327E6F" w:rsidRPr="00327E6F" w:rsidRDefault="00476E34" w:rsidP="00327E6F">
      <w:pPr>
        <w:pStyle w:val="Sansinterligne"/>
        <w:rPr>
          <w:rStyle w:val="lev"/>
          <w:rFonts w:eastAsiaTheme="majorEastAsia"/>
          <w:color w:val="002060"/>
        </w:rPr>
      </w:pPr>
      <w:r w:rsidRPr="009E52D7">
        <w:t xml:space="preserve">Il leur dit : </w:t>
      </w:r>
      <w:r w:rsidR="00327E6F">
        <w:t>« </w:t>
      </w:r>
      <w:r w:rsidRPr="00327E6F">
        <w:rPr>
          <w:rStyle w:val="Accentuation"/>
          <w:rFonts w:eastAsiaTheme="minorEastAsia"/>
          <w:b/>
          <w:bCs/>
          <w:i w:val="0"/>
          <w:iCs w:val="0"/>
          <w:color w:val="002060"/>
        </w:rPr>
        <w:t>«</w:t>
      </w:r>
      <w:r w:rsidRPr="00327E6F">
        <w:rPr>
          <w:rStyle w:val="Accentuation"/>
          <w:rFonts w:eastAsiaTheme="minorEastAsia"/>
          <w:b/>
          <w:bCs/>
          <w:color w:val="002060"/>
        </w:rPr>
        <w:t> </w:t>
      </w:r>
      <w:r w:rsidRPr="00327E6F">
        <w:rPr>
          <w:rStyle w:val="lev"/>
          <w:rFonts w:eastAsiaTheme="majorEastAsia"/>
          <w:color w:val="002060"/>
        </w:rPr>
        <w:t xml:space="preserve">Qui est cet étranger parmi vous ? » </w:t>
      </w:r>
    </w:p>
    <w:p w:rsidR="00327E6F" w:rsidRPr="00327E6F" w:rsidRDefault="00327E6F" w:rsidP="00327E6F">
      <w:pPr>
        <w:pStyle w:val="Sansinterligne"/>
        <w:rPr>
          <w:rStyle w:val="lev"/>
          <w:rFonts w:eastAsiaTheme="majorEastAsia"/>
          <w:color w:val="002060"/>
        </w:rPr>
      </w:pPr>
    </w:p>
    <w:p w:rsidR="00327E6F" w:rsidRPr="00327E6F" w:rsidRDefault="00476E34" w:rsidP="00327E6F">
      <w:pPr>
        <w:pStyle w:val="Sansinterligne"/>
        <w:rPr>
          <w:rStyle w:val="lev"/>
          <w:rFonts w:eastAsiaTheme="majorEastAsia"/>
          <w:color w:val="002060"/>
        </w:rPr>
      </w:pPr>
      <w:r w:rsidRPr="00327E6F">
        <w:rPr>
          <w:rStyle w:val="lev"/>
          <w:rFonts w:eastAsiaTheme="majorEastAsia"/>
          <w:color w:val="002060"/>
        </w:rPr>
        <w:t xml:space="preserve">Ils dirent : Ce n'est pas un étranger mais un proche et bien aimé. </w:t>
      </w:r>
    </w:p>
    <w:p w:rsidR="00327E6F" w:rsidRPr="00327E6F" w:rsidRDefault="00327E6F" w:rsidP="00327E6F">
      <w:pPr>
        <w:pStyle w:val="Sansinterligne"/>
        <w:rPr>
          <w:rStyle w:val="lev"/>
          <w:rFonts w:eastAsiaTheme="majorEastAsia"/>
          <w:color w:val="002060"/>
        </w:rPr>
      </w:pPr>
    </w:p>
    <w:p w:rsidR="00A729BD" w:rsidRPr="009E52D7" w:rsidRDefault="00476E34" w:rsidP="00A729BD">
      <w:pPr>
        <w:pStyle w:val="Sansinterligne"/>
      </w:pPr>
      <w:r w:rsidRPr="00327E6F">
        <w:rPr>
          <w:rStyle w:val="lev"/>
          <w:rFonts w:eastAsiaTheme="majorEastAsia"/>
          <w:color w:val="002060"/>
        </w:rPr>
        <w:t>Il dit : « Et qui est plus étranger que le mort parmi les vivants ? » Et tous se mirent à pleurer.</w:t>
      </w:r>
      <w:r w:rsidRPr="00327E6F">
        <w:rPr>
          <w:rStyle w:val="Accentuation"/>
          <w:rFonts w:eastAsiaTheme="minorEastAsia"/>
          <w:b/>
          <w:bCs/>
          <w:color w:val="002060"/>
        </w:rPr>
        <w:t> </w:t>
      </w:r>
      <w:r w:rsidRPr="00327E6F">
        <w:rPr>
          <w:rStyle w:val="Accentuation"/>
          <w:rFonts w:eastAsiaTheme="minorEastAsia"/>
          <w:b/>
          <w:bCs/>
          <w:i w:val="0"/>
          <w:iCs w:val="0"/>
          <w:color w:val="002060"/>
        </w:rPr>
        <w:t>»</w:t>
      </w:r>
      <w:r w:rsidR="00327E6F" w:rsidRPr="00327E6F">
        <w:rPr>
          <w:b/>
          <w:bCs/>
          <w:color w:val="002060"/>
        </w:rPr>
        <w:t>.</w:t>
      </w:r>
      <w:r w:rsidR="00327E6F">
        <w:t> »</w:t>
      </w:r>
      <w:r w:rsidRPr="009E52D7">
        <w:t xml:space="preserve"> (</w:t>
      </w:r>
      <w:r w:rsidRPr="009E52D7">
        <w:rPr>
          <w:rStyle w:val="Accentuation"/>
          <w:rFonts w:eastAsiaTheme="minorEastAsia"/>
        </w:rPr>
        <w:t>Al-</w:t>
      </w:r>
      <w:proofErr w:type="spellStart"/>
      <w:r w:rsidRPr="009E52D7">
        <w:rPr>
          <w:rStyle w:val="Accentuation"/>
          <w:rFonts w:eastAsiaTheme="minorEastAsia"/>
        </w:rPr>
        <w:t>Hilyah</w:t>
      </w:r>
      <w:proofErr w:type="spellEnd"/>
      <w:r w:rsidRPr="009E52D7">
        <w:t>, 6/297</w:t>
      </w:r>
      <w:proofErr w:type="gramStart"/>
      <w:r w:rsidRPr="009E52D7">
        <w:t>)</w:t>
      </w:r>
      <w:proofErr w:type="gramEnd"/>
      <w:r w:rsidRPr="009E52D7">
        <w:br/>
      </w:r>
      <w:r w:rsidRPr="009E52D7">
        <w:br/>
      </w:r>
      <w:proofErr w:type="spellStart"/>
      <w:r w:rsidRPr="009E52D7">
        <w:t>Muslim</w:t>
      </w:r>
      <w:proofErr w:type="spellEnd"/>
      <w:r w:rsidRPr="009E52D7">
        <w:t xml:space="preserve"> ibn </w:t>
      </w:r>
      <w:proofErr w:type="spellStart"/>
      <w:r w:rsidRPr="009E52D7">
        <w:t>Ibrâhîm</w:t>
      </w:r>
      <w:proofErr w:type="spellEnd"/>
      <w:r w:rsidRPr="009E52D7">
        <w:t xml:space="preserve"> </w:t>
      </w:r>
      <w:r w:rsidR="00327E6F" w:rsidRPr="00F375EC">
        <w:rPr>
          <w:color w:val="000000"/>
        </w:rPr>
        <w:t>-</w:t>
      </w:r>
      <w:r w:rsidR="00327E6F" w:rsidRPr="00F375EC">
        <w:rPr>
          <w:i/>
          <w:iCs/>
          <w:color w:val="000000"/>
        </w:rPr>
        <w:t>qu’</w:t>
      </w:r>
      <w:proofErr w:type="spellStart"/>
      <w:r w:rsidR="00327E6F" w:rsidRPr="00F375EC">
        <w:rPr>
          <w:i/>
          <w:iCs/>
          <w:color w:val="000000"/>
        </w:rPr>
        <w:t>All</w:t>
      </w:r>
      <w:r w:rsidR="00327E6F">
        <w:rPr>
          <w:i/>
          <w:iCs/>
          <w:color w:val="000000"/>
        </w:rPr>
        <w:t>â</w:t>
      </w:r>
      <w:r w:rsidR="00327E6F" w:rsidRPr="00F375EC">
        <w:rPr>
          <w:i/>
          <w:iCs/>
          <w:color w:val="000000"/>
        </w:rPr>
        <w:t>h</w:t>
      </w:r>
      <w:proofErr w:type="spellEnd"/>
      <w:r w:rsidR="00327E6F" w:rsidRPr="00F375EC">
        <w:rPr>
          <w:i/>
          <w:iCs/>
          <w:color w:val="000000"/>
        </w:rPr>
        <w:t xml:space="preserve"> lui fasse Miséricorde</w:t>
      </w:r>
      <w:r w:rsidR="00327E6F" w:rsidRPr="00F375EC">
        <w:rPr>
          <w:color w:val="000000"/>
        </w:rPr>
        <w:t>-</w:t>
      </w:r>
      <w:r w:rsidR="00327E6F">
        <w:rPr>
          <w:color w:val="000000"/>
        </w:rPr>
        <w:t xml:space="preserve"> </w:t>
      </w:r>
      <w:r w:rsidRPr="009E52D7">
        <w:t>rapporte que </w:t>
      </w:r>
      <w:proofErr w:type="spellStart"/>
      <w:r w:rsidRPr="009E52D7">
        <w:rPr>
          <w:rStyle w:val="lev"/>
          <w:rFonts w:eastAsiaTheme="majorEastAsia"/>
        </w:rPr>
        <w:t>Hishâm</w:t>
      </w:r>
      <w:proofErr w:type="spellEnd"/>
      <w:r w:rsidRPr="009E52D7">
        <w:rPr>
          <w:rStyle w:val="lev"/>
          <w:rFonts w:eastAsiaTheme="majorEastAsia"/>
        </w:rPr>
        <w:t xml:space="preserve"> </w:t>
      </w:r>
      <w:proofErr w:type="spellStart"/>
      <w:r w:rsidRPr="009E52D7">
        <w:rPr>
          <w:rStyle w:val="lev"/>
          <w:rFonts w:eastAsiaTheme="majorEastAsia"/>
        </w:rPr>
        <w:t>Ad-Dustawâ</w:t>
      </w:r>
      <w:r w:rsidR="00327E6F">
        <w:rPr>
          <w:rStyle w:val="lev"/>
          <w:rFonts w:eastAsiaTheme="majorEastAsia"/>
        </w:rPr>
        <w:t>‘</w:t>
      </w:r>
      <w:r w:rsidRPr="009E52D7">
        <w:rPr>
          <w:rStyle w:val="lev"/>
          <w:rFonts w:eastAsiaTheme="majorEastAsia"/>
        </w:rPr>
        <w:t>î</w:t>
      </w:r>
      <w:proofErr w:type="spellEnd"/>
      <w:r w:rsidRPr="009E52D7">
        <w:t> </w:t>
      </w:r>
      <w:r w:rsidR="00327E6F" w:rsidRPr="00F375EC">
        <w:rPr>
          <w:color w:val="000000"/>
        </w:rPr>
        <w:t>-</w:t>
      </w:r>
      <w:r w:rsidR="00327E6F" w:rsidRPr="00F375EC">
        <w:rPr>
          <w:i/>
          <w:iCs/>
          <w:color w:val="000000"/>
        </w:rPr>
        <w:t>qu’</w:t>
      </w:r>
      <w:proofErr w:type="spellStart"/>
      <w:r w:rsidR="00327E6F" w:rsidRPr="00F375EC">
        <w:rPr>
          <w:i/>
          <w:iCs/>
          <w:color w:val="000000"/>
        </w:rPr>
        <w:t>All</w:t>
      </w:r>
      <w:r w:rsidR="00327E6F">
        <w:rPr>
          <w:i/>
          <w:iCs/>
          <w:color w:val="000000"/>
        </w:rPr>
        <w:t>â</w:t>
      </w:r>
      <w:r w:rsidR="00327E6F" w:rsidRPr="00F375EC">
        <w:rPr>
          <w:i/>
          <w:iCs/>
          <w:color w:val="000000"/>
        </w:rPr>
        <w:t>h</w:t>
      </w:r>
      <w:proofErr w:type="spellEnd"/>
      <w:r w:rsidR="00327E6F" w:rsidRPr="00F375EC">
        <w:rPr>
          <w:i/>
          <w:iCs/>
          <w:color w:val="000000"/>
        </w:rPr>
        <w:t xml:space="preserve"> lui fasse Miséricorde</w:t>
      </w:r>
      <w:r w:rsidR="00327E6F" w:rsidRPr="00F375EC">
        <w:rPr>
          <w:color w:val="000000"/>
        </w:rPr>
        <w:t>-</w:t>
      </w:r>
      <w:r w:rsidR="00327E6F">
        <w:rPr>
          <w:color w:val="000000"/>
        </w:rPr>
        <w:t xml:space="preserve"> </w:t>
      </w:r>
      <w:r w:rsidRPr="009E52D7">
        <w:t xml:space="preserve">n'éteignait pas sa lampe jusqu'au matin, et il disait : </w:t>
      </w:r>
      <w:r w:rsidRPr="00327E6F">
        <w:rPr>
          <w:rStyle w:val="Accentuation"/>
          <w:rFonts w:eastAsiaTheme="minorEastAsia"/>
          <w:i w:val="0"/>
          <w:iCs w:val="0"/>
        </w:rPr>
        <w:t>«</w:t>
      </w:r>
      <w:r w:rsidRPr="009E52D7">
        <w:rPr>
          <w:rStyle w:val="Accentuation"/>
          <w:rFonts w:eastAsiaTheme="minorEastAsia"/>
        </w:rPr>
        <w:t xml:space="preserve"> </w:t>
      </w:r>
      <w:r w:rsidRPr="00327E6F">
        <w:rPr>
          <w:rStyle w:val="lev"/>
          <w:rFonts w:eastAsiaTheme="majorEastAsia"/>
          <w:color w:val="002060"/>
        </w:rPr>
        <w:t>Lorsque je vois les ténèbres de la nuit, cela me rappelle les ténèbres de la tombe.</w:t>
      </w:r>
      <w:r w:rsidRPr="009E52D7">
        <w:rPr>
          <w:rStyle w:val="Accentuation"/>
          <w:rFonts w:eastAsiaTheme="minorEastAsia"/>
        </w:rPr>
        <w:t> </w:t>
      </w:r>
      <w:r w:rsidRPr="00327E6F">
        <w:rPr>
          <w:rStyle w:val="Accentuation"/>
          <w:rFonts w:eastAsiaTheme="minorEastAsia"/>
          <w:i w:val="0"/>
          <w:iCs w:val="0"/>
        </w:rPr>
        <w:t>»</w:t>
      </w:r>
      <w:r w:rsidRPr="009E52D7">
        <w:t xml:space="preserve"> (</w:t>
      </w:r>
      <w:r w:rsidRPr="009E52D7">
        <w:rPr>
          <w:rStyle w:val="Accentuation"/>
          <w:rFonts w:eastAsiaTheme="minorEastAsia"/>
        </w:rPr>
        <w:t>Al-</w:t>
      </w:r>
      <w:proofErr w:type="spellStart"/>
      <w:r w:rsidRPr="009E52D7">
        <w:rPr>
          <w:rStyle w:val="Accentuation"/>
          <w:rFonts w:eastAsiaTheme="minorEastAsia"/>
        </w:rPr>
        <w:t>Hilyah</w:t>
      </w:r>
      <w:proofErr w:type="spellEnd"/>
      <w:r w:rsidRPr="009E52D7">
        <w:t>, 6/278</w:t>
      </w:r>
      <w:proofErr w:type="gramStart"/>
      <w:r w:rsidRPr="009E52D7">
        <w:t>)</w:t>
      </w:r>
      <w:proofErr w:type="gramEnd"/>
      <w:r w:rsidRPr="009E52D7">
        <w:br/>
      </w:r>
      <w:r w:rsidRPr="009E52D7">
        <w:br/>
      </w:r>
      <w:proofErr w:type="spellStart"/>
      <w:r w:rsidRPr="009E52D7">
        <w:t>Hamâd</w:t>
      </w:r>
      <w:proofErr w:type="spellEnd"/>
      <w:r w:rsidRPr="009E52D7">
        <w:t xml:space="preserve"> ibn </w:t>
      </w:r>
      <w:proofErr w:type="spellStart"/>
      <w:r w:rsidRPr="009E52D7">
        <w:t>Zayd</w:t>
      </w:r>
      <w:proofErr w:type="spellEnd"/>
      <w:r w:rsidR="00A729BD">
        <w:t xml:space="preserve">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Pr="009E52D7">
        <w:t xml:space="preserve"> rapporte que </w:t>
      </w:r>
      <w:r w:rsidR="00A729BD">
        <w:rPr>
          <w:rStyle w:val="lev"/>
          <w:rFonts w:eastAsiaTheme="majorEastAsia"/>
        </w:rPr>
        <w:t>‘</w:t>
      </w:r>
      <w:proofErr w:type="spellStart"/>
      <w:r w:rsidRPr="009E52D7">
        <w:rPr>
          <w:rStyle w:val="lev"/>
          <w:rFonts w:eastAsiaTheme="majorEastAsia"/>
        </w:rPr>
        <w:t>Atâ</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ne parlait pas, et lorsqu'il parlait il disait : </w:t>
      </w:r>
      <w:r w:rsidRPr="00A729BD">
        <w:rPr>
          <w:rStyle w:val="Accentuation"/>
          <w:rFonts w:eastAsiaTheme="minorEastAsia"/>
          <w:i w:val="0"/>
          <w:iCs w:val="0"/>
        </w:rPr>
        <w:t>«</w:t>
      </w:r>
      <w:r w:rsidRPr="009E52D7">
        <w:rPr>
          <w:rStyle w:val="Accentuation"/>
          <w:rFonts w:eastAsiaTheme="minorEastAsia"/>
        </w:rPr>
        <w:t> </w:t>
      </w:r>
      <w:r w:rsidR="00A729BD" w:rsidRPr="00A729BD">
        <w:rPr>
          <w:rStyle w:val="lev"/>
          <w:rFonts w:eastAsiaTheme="majorEastAsia"/>
          <w:color w:val="002060"/>
        </w:rPr>
        <w:t>‘</w:t>
      </w:r>
      <w:proofErr w:type="spellStart"/>
      <w:r w:rsidRPr="00A729BD">
        <w:rPr>
          <w:rStyle w:val="lev"/>
          <w:rFonts w:eastAsiaTheme="majorEastAsia"/>
          <w:color w:val="002060"/>
        </w:rPr>
        <w:t>Atâ</w:t>
      </w:r>
      <w:proofErr w:type="spellEnd"/>
      <w:r w:rsidRPr="00A729BD">
        <w:rPr>
          <w:rStyle w:val="lev"/>
          <w:rFonts w:eastAsiaTheme="majorEastAsia"/>
          <w:color w:val="002060"/>
        </w:rPr>
        <w:t xml:space="preserve"> demain à cette heure tu seras dans la tombe !</w:t>
      </w:r>
      <w:r w:rsidRPr="009E52D7">
        <w:rPr>
          <w:rStyle w:val="Accentuation"/>
          <w:rFonts w:eastAsiaTheme="minorEastAsia"/>
        </w:rPr>
        <w:t> </w:t>
      </w:r>
      <w:r w:rsidRPr="00A729BD">
        <w:rPr>
          <w:rStyle w:val="Accentuation"/>
          <w:rFonts w:eastAsiaTheme="minorEastAsia"/>
          <w:i w:val="0"/>
          <w:iCs w:val="0"/>
        </w:rPr>
        <w:t>»</w:t>
      </w:r>
      <w:r w:rsidRPr="009E52D7">
        <w:t xml:space="preserve"> (</w:t>
      </w:r>
      <w:r w:rsidRPr="009E52D7">
        <w:rPr>
          <w:rStyle w:val="Accentuation"/>
          <w:rFonts w:eastAsiaTheme="minorEastAsia"/>
        </w:rPr>
        <w:t>Al-</w:t>
      </w:r>
      <w:proofErr w:type="spellStart"/>
      <w:r w:rsidRPr="009E52D7">
        <w:rPr>
          <w:rStyle w:val="Accentuation"/>
          <w:rFonts w:eastAsiaTheme="minorEastAsia"/>
        </w:rPr>
        <w:t>Hilyah</w:t>
      </w:r>
      <w:proofErr w:type="spellEnd"/>
      <w:r w:rsidRPr="009E52D7">
        <w:t>, 6/221)</w:t>
      </w:r>
    </w:p>
    <w:p w:rsidR="00A729BD" w:rsidRPr="00A729BD" w:rsidRDefault="00476E34" w:rsidP="00A729BD">
      <w:pPr>
        <w:pStyle w:val="Sansinterligne"/>
        <w:rPr>
          <w:rStyle w:val="lev"/>
          <w:rFonts w:eastAsiaTheme="majorEastAsia"/>
          <w:color w:val="002060"/>
        </w:rPr>
      </w:pPr>
      <w:r w:rsidRPr="009E52D7">
        <w:br/>
      </w:r>
      <w:proofErr w:type="spellStart"/>
      <w:r w:rsidRPr="009E52D7">
        <w:rPr>
          <w:rStyle w:val="lev"/>
          <w:rFonts w:eastAsiaTheme="majorEastAsia"/>
        </w:rPr>
        <w:t>Khalîd</w:t>
      </w:r>
      <w:proofErr w:type="spellEnd"/>
      <w:r w:rsidRPr="009E52D7">
        <w:rPr>
          <w:rStyle w:val="lev"/>
          <w:rFonts w:eastAsiaTheme="majorEastAsia"/>
        </w:rPr>
        <w:t xml:space="preserve"> </w:t>
      </w:r>
      <w:proofErr w:type="spellStart"/>
      <w:r w:rsidRPr="009E52D7">
        <w:rPr>
          <w:rStyle w:val="lev"/>
          <w:rFonts w:eastAsiaTheme="majorEastAsia"/>
        </w:rPr>
        <w:t>Al-'Asîrî</w:t>
      </w:r>
      <w:proofErr w:type="spellEnd"/>
      <w:r w:rsidRPr="009E52D7">
        <w:t xml:space="preserve"> a dit : </w:t>
      </w:r>
      <w:r w:rsidRPr="00A729BD">
        <w:rPr>
          <w:rStyle w:val="Accentuation"/>
          <w:rFonts w:eastAsiaTheme="minorEastAsia"/>
          <w:i w:val="0"/>
          <w:iCs w:val="0"/>
        </w:rPr>
        <w:t>«</w:t>
      </w:r>
      <w:r w:rsidRPr="00A729BD">
        <w:rPr>
          <w:rStyle w:val="Accentuation"/>
          <w:rFonts w:eastAsiaTheme="minorEastAsia"/>
          <w:color w:val="002060"/>
        </w:rPr>
        <w:t> </w:t>
      </w:r>
      <w:r w:rsidRPr="00A729BD">
        <w:rPr>
          <w:rStyle w:val="lev"/>
          <w:rFonts w:eastAsiaTheme="majorEastAsia"/>
          <w:color w:val="002060"/>
        </w:rPr>
        <w:t xml:space="preserve">Nous sommes tous convaincu de la venue de la mort, mais nous ne voyons personne s'y préparer.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Nous sommes tous convaincu de l'existence du Paradis, mais nous ne voyons personne œuvrer pour cela.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Nous sommes tous convaincu de l'existence de l'Enfer, mais nous ne voyons personne le craindre.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Jusqu'où pensez-vous vous élever ?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Quels espoirs attendez-vous ?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La mort ? </w:t>
      </w:r>
    </w:p>
    <w:p w:rsidR="00A729BD" w:rsidRPr="00A729BD" w:rsidRDefault="00A729BD" w:rsidP="00A729BD">
      <w:pPr>
        <w:pStyle w:val="Sansinterligne"/>
        <w:rPr>
          <w:rStyle w:val="lev"/>
          <w:rFonts w:eastAsiaTheme="majorEastAsia"/>
          <w:color w:val="002060"/>
        </w:rPr>
      </w:pPr>
    </w:p>
    <w:p w:rsidR="00A729BD" w:rsidRPr="00A729BD" w:rsidRDefault="00476E34" w:rsidP="00A729BD">
      <w:pPr>
        <w:pStyle w:val="Sansinterligne"/>
        <w:rPr>
          <w:rStyle w:val="lev"/>
          <w:rFonts w:eastAsiaTheme="majorEastAsia"/>
          <w:color w:val="002060"/>
        </w:rPr>
      </w:pPr>
      <w:r w:rsidRPr="00A729BD">
        <w:rPr>
          <w:rStyle w:val="lev"/>
          <w:rFonts w:eastAsiaTheme="majorEastAsia"/>
          <w:color w:val="002060"/>
        </w:rPr>
        <w:t xml:space="preserve">Elle est le premier annonciateur de votre Seigneur, en bien ou en mal. </w:t>
      </w:r>
    </w:p>
    <w:p w:rsidR="00A729BD" w:rsidRPr="00A729BD" w:rsidRDefault="00A729BD" w:rsidP="00A729BD">
      <w:pPr>
        <w:pStyle w:val="Sansinterligne"/>
        <w:rPr>
          <w:rStyle w:val="lev"/>
          <w:rFonts w:eastAsiaTheme="majorEastAsia"/>
          <w:color w:val="002060"/>
        </w:rPr>
      </w:pPr>
    </w:p>
    <w:p w:rsidR="00476E34" w:rsidRPr="009E52D7" w:rsidRDefault="00476E34" w:rsidP="00A729BD">
      <w:pPr>
        <w:pStyle w:val="Sansinterligne"/>
      </w:pPr>
      <w:r w:rsidRPr="00A729BD">
        <w:rPr>
          <w:rStyle w:val="lev"/>
          <w:rFonts w:eastAsiaTheme="majorEastAsia"/>
          <w:color w:val="002060"/>
        </w:rPr>
        <w:t>Ô mes frères ! Dirigez-vous comme il se doit vers votre Seigneur.</w:t>
      </w:r>
      <w:r w:rsidRPr="009E52D7">
        <w:rPr>
          <w:rStyle w:val="lev"/>
          <w:rFonts w:eastAsiaTheme="majorEastAsia"/>
        </w:rPr>
        <w:t> </w:t>
      </w:r>
      <w:r w:rsidRPr="00A729BD">
        <w:rPr>
          <w:rStyle w:val="Accentuation"/>
          <w:rFonts w:eastAsiaTheme="minorEastAsia"/>
          <w:i w:val="0"/>
          <w:iCs w:val="0"/>
        </w:rPr>
        <w:t>»</w:t>
      </w:r>
      <w:r w:rsidRPr="009E52D7">
        <w:t xml:space="preserve"> (</w:t>
      </w:r>
      <w:r w:rsidRPr="009E52D7">
        <w:rPr>
          <w:rStyle w:val="Accentuation"/>
          <w:rFonts w:eastAsiaTheme="minorEastAsia"/>
        </w:rPr>
        <w:t>Qasr Al-Amal</w:t>
      </w:r>
      <w:r w:rsidR="00C95B5A">
        <w:t> : 152</w:t>
      </w:r>
      <w:proofErr w:type="gramStart"/>
      <w:r w:rsidR="00C95B5A">
        <w:t>)</w:t>
      </w:r>
      <w:proofErr w:type="gramEnd"/>
      <w:r w:rsidR="00C95B5A">
        <w:br/>
      </w:r>
      <w:r w:rsidRPr="009E52D7">
        <w:br/>
      </w:r>
      <w:proofErr w:type="spellStart"/>
      <w:r w:rsidRPr="009E52D7">
        <w:rPr>
          <w:rStyle w:val="lev"/>
          <w:rFonts w:eastAsiaTheme="majorEastAsia"/>
        </w:rPr>
        <w:t>Yahyâ</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rapporte que lorsqu'ils assistaient à un enterrement cela se voyait plusieurs jours sur leur visage. (</w:t>
      </w:r>
      <w:r w:rsidRPr="009E52D7">
        <w:rPr>
          <w:rStyle w:val="Accentuation"/>
          <w:rFonts w:eastAsiaTheme="minorEastAsia"/>
        </w:rPr>
        <w:t>Al-</w:t>
      </w:r>
      <w:proofErr w:type="spellStart"/>
      <w:r w:rsidRPr="009E52D7">
        <w:rPr>
          <w:rStyle w:val="Accentuation"/>
          <w:rFonts w:eastAsiaTheme="minorEastAsia"/>
        </w:rPr>
        <w:t>Musannaf</w:t>
      </w:r>
      <w:proofErr w:type="spellEnd"/>
      <w:r w:rsidRPr="009E52D7">
        <w:t>, 7/205)</w:t>
      </w:r>
      <w:r w:rsidRPr="009E52D7">
        <w:br/>
      </w:r>
      <w:r w:rsidRPr="009E52D7">
        <w:br/>
        <w:t>Lors de son agonie </w:t>
      </w:r>
      <w:proofErr w:type="spellStart"/>
      <w:r w:rsidRPr="009E52D7">
        <w:rPr>
          <w:rStyle w:val="lev"/>
          <w:rFonts w:eastAsiaTheme="majorEastAsia"/>
        </w:rPr>
        <w:t>Yazîd</w:t>
      </w:r>
      <w:proofErr w:type="spellEnd"/>
      <w:r w:rsidRPr="009E52D7">
        <w:rPr>
          <w:rStyle w:val="lev"/>
          <w:rFonts w:eastAsiaTheme="majorEastAsia"/>
        </w:rPr>
        <w:t xml:space="preserve"> Ar-</w:t>
      </w:r>
      <w:proofErr w:type="spellStart"/>
      <w:r w:rsidRPr="009E52D7">
        <w:rPr>
          <w:rStyle w:val="lev"/>
          <w:rFonts w:eastAsiaTheme="majorEastAsia"/>
        </w:rPr>
        <w:t>Ruqâshî</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pleura et dit : «</w:t>
      </w:r>
      <w:r w:rsidRPr="00A729BD">
        <w:rPr>
          <w:color w:val="002060"/>
        </w:rPr>
        <w:t> </w:t>
      </w:r>
      <w:r w:rsidR="00A729BD" w:rsidRPr="00A729BD">
        <w:rPr>
          <w:rStyle w:val="Accentuation"/>
          <w:rFonts w:eastAsiaTheme="minorEastAsia"/>
          <w:b/>
          <w:bCs/>
          <w:i w:val="0"/>
          <w:iCs w:val="0"/>
          <w:color w:val="002060"/>
        </w:rPr>
        <w:t>J</w:t>
      </w:r>
      <w:r w:rsidRPr="00A729BD">
        <w:rPr>
          <w:rStyle w:val="Accentuation"/>
          <w:rFonts w:eastAsiaTheme="minorEastAsia"/>
          <w:b/>
          <w:bCs/>
          <w:i w:val="0"/>
          <w:iCs w:val="0"/>
          <w:color w:val="002060"/>
        </w:rPr>
        <w:t xml:space="preserve">e pleure pour ce que je vais laisser de jeûne et de prière de nuit. Il pleura encore et dit : « Ô </w:t>
      </w:r>
      <w:proofErr w:type="spellStart"/>
      <w:r w:rsidRPr="00A729BD">
        <w:rPr>
          <w:rStyle w:val="Accentuation"/>
          <w:rFonts w:eastAsiaTheme="minorEastAsia"/>
          <w:b/>
          <w:bCs/>
          <w:i w:val="0"/>
          <w:iCs w:val="0"/>
          <w:color w:val="002060"/>
        </w:rPr>
        <w:t>Yazîd</w:t>
      </w:r>
      <w:proofErr w:type="spellEnd"/>
      <w:r w:rsidRPr="00A729BD">
        <w:rPr>
          <w:rStyle w:val="Accentuation"/>
          <w:rFonts w:eastAsiaTheme="minorEastAsia"/>
          <w:b/>
          <w:bCs/>
          <w:i w:val="0"/>
          <w:iCs w:val="0"/>
          <w:color w:val="002060"/>
        </w:rPr>
        <w:t> ! Qui priera pour toi après ta mort ? Qui jeûnera pour toi ? Qui se rapprochera d'Allah par des œuvres pieuses pour toi ? »</w:t>
      </w:r>
      <w:r w:rsidRPr="00A729BD">
        <w:rPr>
          <w:rStyle w:val="Accentuation"/>
          <w:rFonts w:eastAsiaTheme="minorEastAsia"/>
          <w:i w:val="0"/>
          <w:iCs w:val="0"/>
        </w:rPr>
        <w:t> </w:t>
      </w:r>
      <w:r w:rsidR="00A729BD" w:rsidRPr="00A729BD">
        <w:t>»</w:t>
      </w:r>
      <w:r w:rsidRPr="009E52D7">
        <w:t xml:space="preserve"> (</w:t>
      </w:r>
      <w:proofErr w:type="spellStart"/>
      <w:r w:rsidRPr="009E52D7">
        <w:rPr>
          <w:rStyle w:val="Accentuation"/>
          <w:rFonts w:eastAsiaTheme="minorEastAsia"/>
        </w:rPr>
        <w:t>Latâ'if</w:t>
      </w:r>
      <w:proofErr w:type="spellEnd"/>
      <w:r w:rsidRPr="009E52D7">
        <w:rPr>
          <w:rStyle w:val="Accentuation"/>
          <w:rFonts w:eastAsiaTheme="minorEastAsia"/>
        </w:rPr>
        <w:t xml:space="preserve"> </w:t>
      </w:r>
      <w:proofErr w:type="spellStart"/>
      <w:r w:rsidRPr="009E52D7">
        <w:rPr>
          <w:rStyle w:val="Accentuation"/>
          <w:rFonts w:eastAsiaTheme="minorEastAsia"/>
        </w:rPr>
        <w:t>Al-Ma'ârif</w:t>
      </w:r>
      <w:proofErr w:type="spellEnd"/>
      <w:r w:rsidR="00A729BD">
        <w:t> /519</w:t>
      </w:r>
      <w:proofErr w:type="gramStart"/>
      <w:r w:rsidR="00A729BD">
        <w:t>)</w:t>
      </w:r>
      <w:proofErr w:type="gramEnd"/>
      <w:r w:rsidR="00A729BD">
        <w:br/>
      </w:r>
      <w:r w:rsidR="00A729BD">
        <w:br/>
        <w:t>‘</w:t>
      </w:r>
      <w:proofErr w:type="spellStart"/>
      <w:r w:rsidR="00A729BD">
        <w:t>Abd</w:t>
      </w:r>
      <w:proofErr w:type="spellEnd"/>
      <w:r w:rsidR="00A729BD">
        <w:t xml:space="preserve"> </w:t>
      </w:r>
      <w:proofErr w:type="spellStart"/>
      <w:r w:rsidR="00A729BD">
        <w:t>Al-‘</w:t>
      </w:r>
      <w:r w:rsidRPr="009E52D7">
        <w:t>Azîz</w:t>
      </w:r>
      <w:proofErr w:type="spellEnd"/>
      <w:r w:rsidRPr="009E52D7">
        <w:t xml:space="preserve"> </w:t>
      </w:r>
      <w:r w:rsidR="00A729BD">
        <w:t>I</w:t>
      </w:r>
      <w:r w:rsidRPr="009E52D7">
        <w:t xml:space="preserve">bn </w:t>
      </w:r>
      <w:proofErr w:type="spellStart"/>
      <w:r w:rsidRPr="009E52D7">
        <w:t>Abî</w:t>
      </w:r>
      <w:proofErr w:type="spellEnd"/>
      <w:r w:rsidRPr="009E52D7">
        <w:t xml:space="preserve"> </w:t>
      </w:r>
      <w:proofErr w:type="spellStart"/>
      <w:r w:rsidRPr="009E52D7">
        <w:t>Rawwâd</w:t>
      </w:r>
      <w:proofErr w:type="spellEnd"/>
      <w:r w:rsidRPr="009E52D7">
        <w:t xml:space="preserve">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a dit : </w:t>
      </w:r>
      <w:r w:rsidRPr="00A729BD">
        <w:rPr>
          <w:rStyle w:val="Accentuation"/>
          <w:rFonts w:eastAsiaTheme="minorEastAsia"/>
          <w:i w:val="0"/>
          <w:iCs w:val="0"/>
        </w:rPr>
        <w:t>«</w:t>
      </w:r>
      <w:r w:rsidRPr="009E52D7">
        <w:rPr>
          <w:rStyle w:val="Accentuation"/>
          <w:rFonts w:eastAsiaTheme="minorEastAsia"/>
        </w:rPr>
        <w:t> </w:t>
      </w:r>
      <w:r w:rsidR="00A729BD" w:rsidRPr="00A729BD">
        <w:rPr>
          <w:rStyle w:val="lev"/>
          <w:rFonts w:eastAsiaTheme="majorEastAsia"/>
          <w:color w:val="002060"/>
        </w:rPr>
        <w:t>J</w:t>
      </w:r>
      <w:r w:rsidRPr="00A729BD">
        <w:rPr>
          <w:rStyle w:val="lev"/>
          <w:rFonts w:eastAsiaTheme="majorEastAsia"/>
          <w:color w:val="002060"/>
        </w:rPr>
        <w:t>e suis entré chez Al-</w:t>
      </w:r>
      <w:proofErr w:type="spellStart"/>
      <w:r w:rsidRPr="00A729BD">
        <w:rPr>
          <w:rStyle w:val="lev"/>
          <w:rFonts w:eastAsiaTheme="majorEastAsia"/>
          <w:color w:val="002060"/>
        </w:rPr>
        <w:t>Mughîrah</w:t>
      </w:r>
      <w:proofErr w:type="spellEnd"/>
      <w:r w:rsidRPr="00A729BD">
        <w:rPr>
          <w:rStyle w:val="lev"/>
          <w:rFonts w:eastAsiaTheme="majorEastAsia"/>
          <w:color w:val="002060"/>
        </w:rPr>
        <w:t> pendant la maladie qui a entraîné sa mort, et je lui dis : Conseille-moi ! Il me dit : « Œuvre pour cet instant.</w:t>
      </w:r>
      <w:r w:rsidRPr="009E52D7">
        <w:rPr>
          <w:rStyle w:val="Accentuation"/>
          <w:rFonts w:eastAsiaTheme="minorEastAsia"/>
        </w:rPr>
        <w:t xml:space="preserve"> </w:t>
      </w:r>
      <w:r w:rsidRPr="00A729BD">
        <w:rPr>
          <w:rStyle w:val="Accentuation"/>
          <w:rFonts w:eastAsiaTheme="minorEastAsia"/>
          <w:i w:val="0"/>
          <w:iCs w:val="0"/>
        </w:rPr>
        <w:t>»</w:t>
      </w:r>
      <w:r w:rsidRPr="009E52D7">
        <w:t xml:space="preserve"> (</w:t>
      </w:r>
      <w:r w:rsidRPr="009E52D7">
        <w:rPr>
          <w:rStyle w:val="Accentuation"/>
          <w:rFonts w:eastAsiaTheme="minorEastAsia"/>
        </w:rPr>
        <w:t>Al-</w:t>
      </w:r>
      <w:proofErr w:type="spellStart"/>
      <w:r w:rsidRPr="009E52D7">
        <w:rPr>
          <w:rStyle w:val="Accentuation"/>
          <w:rFonts w:eastAsiaTheme="minorEastAsia"/>
        </w:rPr>
        <w:t>Hilyâh</w:t>
      </w:r>
      <w:proofErr w:type="spellEnd"/>
      <w:r w:rsidRPr="009E52D7">
        <w:t>, 8/194)</w:t>
      </w:r>
      <w:r w:rsidRPr="009E52D7">
        <w:br/>
      </w:r>
      <w:r w:rsidRPr="009E52D7">
        <w:lastRenderedPageBreak/>
        <w:br/>
      </w:r>
      <w:proofErr w:type="spellStart"/>
      <w:r w:rsidRPr="009E52D7">
        <w:rPr>
          <w:rStyle w:val="lev"/>
          <w:rFonts w:eastAsiaTheme="majorEastAsia"/>
        </w:rPr>
        <w:t>Habîb</w:t>
      </w:r>
      <w:proofErr w:type="spellEnd"/>
      <w:r w:rsidRPr="009E52D7">
        <w:rPr>
          <w:rStyle w:val="lev"/>
          <w:rFonts w:eastAsiaTheme="majorEastAsia"/>
        </w:rPr>
        <w:t xml:space="preserve"> </w:t>
      </w:r>
      <w:proofErr w:type="spellStart"/>
      <w:r w:rsidRPr="009E52D7">
        <w:rPr>
          <w:rStyle w:val="lev"/>
          <w:rFonts w:eastAsiaTheme="majorEastAsia"/>
        </w:rPr>
        <w:t>Al-'Ajamî</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pleura lors de son agonie et dit : </w:t>
      </w:r>
      <w:r w:rsidRPr="00A729BD">
        <w:rPr>
          <w:rStyle w:val="Accentuation"/>
          <w:rFonts w:eastAsiaTheme="minorEastAsia"/>
          <w:i w:val="0"/>
          <w:iCs w:val="0"/>
        </w:rPr>
        <w:t>«</w:t>
      </w:r>
      <w:r w:rsidRPr="009E52D7">
        <w:rPr>
          <w:rStyle w:val="Accentuation"/>
          <w:rFonts w:eastAsiaTheme="minorEastAsia"/>
        </w:rPr>
        <w:t> </w:t>
      </w:r>
      <w:r w:rsidRPr="00A729BD">
        <w:rPr>
          <w:rStyle w:val="lev"/>
          <w:rFonts w:eastAsiaTheme="majorEastAsia"/>
          <w:color w:val="002060"/>
        </w:rPr>
        <w:t>Je veux faire un voyage que je n'ai jamais fait et emprunter une route que je n'ai jamais empruntée.</w:t>
      </w:r>
      <w:r w:rsidRPr="009E52D7">
        <w:rPr>
          <w:rStyle w:val="Accentuation"/>
          <w:rFonts w:eastAsiaTheme="minorEastAsia"/>
        </w:rPr>
        <w:t> </w:t>
      </w:r>
      <w:r w:rsidRPr="00A729BD">
        <w:rPr>
          <w:rStyle w:val="Accentuation"/>
          <w:rFonts w:eastAsiaTheme="minorEastAsia"/>
          <w:i w:val="0"/>
          <w:iCs w:val="0"/>
        </w:rPr>
        <w:t>»</w:t>
      </w:r>
      <w:r w:rsidRPr="009E52D7">
        <w:t xml:space="preserve"> (</w:t>
      </w:r>
      <w:proofErr w:type="spellStart"/>
      <w:r w:rsidRPr="009E52D7">
        <w:rPr>
          <w:rStyle w:val="Accentuation"/>
          <w:rFonts w:eastAsiaTheme="minorEastAsia"/>
        </w:rPr>
        <w:t>Latâ'if</w:t>
      </w:r>
      <w:proofErr w:type="spellEnd"/>
      <w:r w:rsidRPr="009E52D7">
        <w:rPr>
          <w:rStyle w:val="Accentuation"/>
          <w:rFonts w:eastAsiaTheme="minorEastAsia"/>
        </w:rPr>
        <w:t xml:space="preserve"> </w:t>
      </w:r>
      <w:proofErr w:type="spellStart"/>
      <w:r w:rsidRPr="009E52D7">
        <w:rPr>
          <w:rStyle w:val="Accentuation"/>
          <w:rFonts w:eastAsiaTheme="minorEastAsia"/>
        </w:rPr>
        <w:t>Al-Ma'ârif</w:t>
      </w:r>
      <w:proofErr w:type="spellEnd"/>
      <w:r w:rsidR="00A729BD">
        <w:t> /415)</w:t>
      </w:r>
      <w:r w:rsidR="00A729BD">
        <w:br/>
      </w:r>
      <w:r w:rsidR="00A729BD">
        <w:br/>
        <w:t>Abû ‘</w:t>
      </w:r>
      <w:proofErr w:type="spellStart"/>
      <w:r w:rsidRPr="009E52D7">
        <w:t>Isâ</w:t>
      </w:r>
      <w:proofErr w:type="spellEnd"/>
      <w:r w:rsidRPr="009E52D7">
        <w:t xml:space="preserve">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rapporte : </w:t>
      </w:r>
      <w:r w:rsidR="00A729BD">
        <w:t>« </w:t>
      </w:r>
      <w:r w:rsidRPr="00A729BD">
        <w:rPr>
          <w:b/>
          <w:bCs/>
          <w:color w:val="002060"/>
        </w:rPr>
        <w:t>« </w:t>
      </w:r>
      <w:r w:rsidRPr="00A729BD">
        <w:rPr>
          <w:rStyle w:val="lev"/>
          <w:rFonts w:eastAsiaTheme="majorEastAsia"/>
          <w:color w:val="002060"/>
        </w:rPr>
        <w:t>Nous sommes entrés chez </w:t>
      </w:r>
      <w:proofErr w:type="spellStart"/>
      <w:r w:rsidRPr="00A729BD">
        <w:rPr>
          <w:rStyle w:val="lev"/>
          <w:rFonts w:eastAsiaTheme="majorEastAsia"/>
          <w:color w:val="002060"/>
        </w:rPr>
        <w:t>Mâlik</w:t>
      </w:r>
      <w:proofErr w:type="spellEnd"/>
      <w:r w:rsidRPr="00A729BD">
        <w:rPr>
          <w:rStyle w:val="lev"/>
          <w:rFonts w:eastAsiaTheme="majorEastAsia"/>
          <w:color w:val="002060"/>
        </w:rPr>
        <w:t xml:space="preserve"> ibn </w:t>
      </w:r>
      <w:proofErr w:type="spellStart"/>
      <w:r w:rsidRPr="00A729BD">
        <w:rPr>
          <w:rStyle w:val="lev"/>
          <w:rFonts w:eastAsiaTheme="majorEastAsia"/>
          <w:color w:val="002060"/>
        </w:rPr>
        <w:t>Dînâr</w:t>
      </w:r>
      <w:proofErr w:type="spellEnd"/>
      <w:r w:rsidRPr="00A729BD">
        <w:rPr>
          <w:rStyle w:val="lev"/>
          <w:rFonts w:eastAsiaTheme="majorEastAsia"/>
          <w:b w:val="0"/>
          <w:bCs w:val="0"/>
          <w:color w:val="002060"/>
        </w:rPr>
        <w:t> </w:t>
      </w:r>
      <w:r w:rsidR="00A729BD" w:rsidRPr="00A729BD">
        <w:rPr>
          <w:b/>
          <w:bCs/>
          <w:color w:val="002060"/>
        </w:rPr>
        <w:t>-</w:t>
      </w:r>
      <w:r w:rsidR="00A729BD" w:rsidRPr="00A729BD">
        <w:rPr>
          <w:b/>
          <w:bCs/>
          <w:i/>
          <w:iCs/>
          <w:color w:val="002060"/>
        </w:rPr>
        <w:t>qu’</w:t>
      </w:r>
      <w:proofErr w:type="spellStart"/>
      <w:r w:rsidR="00A729BD" w:rsidRPr="00A729BD">
        <w:rPr>
          <w:b/>
          <w:bCs/>
          <w:i/>
          <w:iCs/>
          <w:color w:val="002060"/>
        </w:rPr>
        <w:t>Allâh</w:t>
      </w:r>
      <w:proofErr w:type="spellEnd"/>
      <w:r w:rsidR="00A729BD" w:rsidRPr="00A729BD">
        <w:rPr>
          <w:b/>
          <w:bCs/>
          <w:i/>
          <w:iCs/>
          <w:color w:val="002060"/>
        </w:rPr>
        <w:t xml:space="preserve"> lui fasse Miséricorde</w:t>
      </w:r>
      <w:r w:rsidR="00A729BD" w:rsidRPr="00A729BD">
        <w:rPr>
          <w:b/>
          <w:bCs/>
          <w:color w:val="002060"/>
        </w:rPr>
        <w:t xml:space="preserve">- </w:t>
      </w:r>
      <w:r w:rsidRPr="00A729BD">
        <w:rPr>
          <w:rStyle w:val="lev"/>
          <w:rFonts w:eastAsiaTheme="majorEastAsia"/>
          <w:color w:val="002060"/>
        </w:rPr>
        <w:t>lors de son agonie, il regardait autour de lui et disait :</w:t>
      </w:r>
      <w:r w:rsidRPr="00A729BD">
        <w:rPr>
          <w:rStyle w:val="lev"/>
          <w:rFonts w:eastAsiaTheme="majorEastAsia"/>
          <w:b w:val="0"/>
          <w:bCs w:val="0"/>
          <w:color w:val="002060"/>
        </w:rPr>
        <w:t xml:space="preserve"> </w:t>
      </w:r>
      <w:r w:rsidRPr="00A729BD">
        <w:rPr>
          <w:rStyle w:val="Accentuation"/>
          <w:rFonts w:eastAsiaTheme="minorEastAsia"/>
          <w:b/>
          <w:bCs/>
          <w:i w:val="0"/>
          <w:iCs w:val="0"/>
          <w:color w:val="002060"/>
        </w:rPr>
        <w:t xml:space="preserve">« C'est pour ce jour que Abû </w:t>
      </w:r>
      <w:proofErr w:type="spellStart"/>
      <w:r w:rsidRPr="00A729BD">
        <w:rPr>
          <w:rStyle w:val="Accentuation"/>
          <w:rFonts w:eastAsiaTheme="minorEastAsia"/>
          <w:b/>
          <w:bCs/>
          <w:i w:val="0"/>
          <w:iCs w:val="0"/>
          <w:color w:val="002060"/>
        </w:rPr>
        <w:t>Yahyâ</w:t>
      </w:r>
      <w:proofErr w:type="spellEnd"/>
      <w:r w:rsidRPr="00A729BD">
        <w:rPr>
          <w:rStyle w:val="Accentuation"/>
          <w:rFonts w:eastAsiaTheme="minorEastAsia"/>
          <w:b/>
          <w:bCs/>
          <w:i w:val="0"/>
          <w:iCs w:val="0"/>
          <w:color w:val="002060"/>
        </w:rPr>
        <w:t xml:space="preserve"> (</w:t>
      </w:r>
      <w:proofErr w:type="spellStart"/>
      <w:r w:rsidRPr="00A729BD">
        <w:rPr>
          <w:rStyle w:val="Accentuation"/>
          <w:rFonts w:eastAsiaTheme="minorEastAsia"/>
          <w:b/>
          <w:bCs/>
          <w:i w:val="0"/>
          <w:iCs w:val="0"/>
          <w:color w:val="002060"/>
        </w:rPr>
        <w:t>càd</w:t>
      </w:r>
      <w:proofErr w:type="spellEnd"/>
      <w:r w:rsidRPr="00A729BD">
        <w:rPr>
          <w:rStyle w:val="Accentuation"/>
          <w:rFonts w:eastAsiaTheme="minorEastAsia"/>
          <w:b/>
          <w:bCs/>
          <w:i w:val="0"/>
          <w:iCs w:val="0"/>
          <w:color w:val="002060"/>
        </w:rPr>
        <w:t xml:space="preserve"> lui-même) s'est préparé. »</w:t>
      </w:r>
      <w:r w:rsidR="00A729BD" w:rsidRPr="00A729BD">
        <w:rPr>
          <w:rStyle w:val="Accentuation"/>
          <w:rFonts w:eastAsiaTheme="minorEastAsia"/>
          <w:b/>
          <w:bCs/>
          <w:i w:val="0"/>
          <w:iCs w:val="0"/>
          <w:color w:val="002060"/>
        </w:rPr>
        <w:t>.</w:t>
      </w:r>
      <w:r w:rsidR="00A729BD" w:rsidRPr="00A729BD">
        <w:rPr>
          <w:rStyle w:val="Accentuation"/>
          <w:rFonts w:eastAsiaTheme="minorEastAsia"/>
          <w:i w:val="0"/>
          <w:iCs w:val="0"/>
        </w:rPr>
        <w:t> »</w:t>
      </w:r>
      <w:r w:rsidRPr="009E52D7">
        <w:t xml:space="preserve"> (</w:t>
      </w:r>
      <w:r w:rsidRPr="009E52D7">
        <w:rPr>
          <w:rStyle w:val="Accentuation"/>
          <w:rFonts w:eastAsiaTheme="minorEastAsia"/>
        </w:rPr>
        <w:t>Al-</w:t>
      </w:r>
      <w:proofErr w:type="spellStart"/>
      <w:r w:rsidRPr="009E52D7">
        <w:rPr>
          <w:rStyle w:val="Accentuation"/>
          <w:rFonts w:eastAsiaTheme="minorEastAsia"/>
        </w:rPr>
        <w:t>Hilyâh</w:t>
      </w:r>
      <w:proofErr w:type="spellEnd"/>
      <w:r w:rsidR="00A729BD">
        <w:t>, 2/382)</w:t>
      </w:r>
      <w:r w:rsidR="00A729BD">
        <w:br/>
      </w:r>
      <w:r w:rsidR="00A729BD">
        <w:br/>
        <w:t xml:space="preserve">Abû </w:t>
      </w:r>
      <w:proofErr w:type="spellStart"/>
      <w:r w:rsidR="00A729BD">
        <w:t>Ja‘</w:t>
      </w:r>
      <w:r w:rsidRPr="009E52D7">
        <w:t>far</w:t>
      </w:r>
      <w:proofErr w:type="spellEnd"/>
      <w:r w:rsidRPr="009E52D7">
        <w:t xml:space="preserve"> Al-</w:t>
      </w:r>
      <w:proofErr w:type="spellStart"/>
      <w:r w:rsidRPr="009E52D7">
        <w:t>Hanât</w:t>
      </w:r>
      <w:proofErr w:type="spellEnd"/>
      <w:r w:rsidRPr="009E52D7">
        <w:t xml:space="preserve">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rapporte : Nous avons assisté à la mort de </w:t>
      </w:r>
      <w:r w:rsidR="00A729BD">
        <w:t>‘</w:t>
      </w:r>
      <w:proofErr w:type="spellStart"/>
      <w:r w:rsidRPr="009E52D7">
        <w:rPr>
          <w:rStyle w:val="lev"/>
          <w:rFonts w:eastAsiaTheme="majorEastAsia"/>
        </w:rPr>
        <w:t>Abd</w:t>
      </w:r>
      <w:proofErr w:type="spellEnd"/>
      <w:r w:rsidRPr="009E52D7">
        <w:rPr>
          <w:rStyle w:val="lev"/>
          <w:rFonts w:eastAsiaTheme="majorEastAsia"/>
        </w:rPr>
        <w:t xml:space="preserve"> Allah ibn </w:t>
      </w:r>
      <w:proofErr w:type="spellStart"/>
      <w:r w:rsidRPr="009E52D7">
        <w:rPr>
          <w:rStyle w:val="lev"/>
          <w:rFonts w:eastAsiaTheme="majorEastAsia"/>
        </w:rPr>
        <w:t>Ja'far</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et nous étions assis à ses côtés lorsqu'il dit : </w:t>
      </w:r>
      <w:r w:rsidRPr="00A729BD">
        <w:rPr>
          <w:rStyle w:val="Accentuation"/>
          <w:rFonts w:eastAsiaTheme="minorEastAsia"/>
          <w:i w:val="0"/>
          <w:iCs w:val="0"/>
          <w:color w:val="4F6228" w:themeColor="accent3" w:themeShade="80"/>
        </w:rPr>
        <w:t>« </w:t>
      </w:r>
      <w:r w:rsidRPr="00A729BD">
        <w:rPr>
          <w:rStyle w:val="lev"/>
          <w:rFonts w:eastAsiaTheme="majorEastAsia"/>
          <w:color w:val="002060"/>
        </w:rPr>
        <w:t>L'ange de la mort est arrivé ! Prends mon âme comme tu prendrais l'âme d'un homme qui a dit pendant 90 ans : j'atteste qu'il n'y a de divinité digne d'adoration qu'Allah et que Muhammad est Son serviteur et messager.</w:t>
      </w:r>
      <w:r w:rsidRPr="009E52D7">
        <w:rPr>
          <w:rStyle w:val="Accentuation"/>
          <w:rFonts w:eastAsiaTheme="minorEastAsia"/>
        </w:rPr>
        <w:t> </w:t>
      </w:r>
      <w:r w:rsidRPr="00A729BD">
        <w:rPr>
          <w:rStyle w:val="Accentuation"/>
          <w:rFonts w:eastAsiaTheme="minorEastAsia"/>
          <w:i w:val="0"/>
          <w:iCs w:val="0"/>
        </w:rPr>
        <w:t>»</w:t>
      </w:r>
      <w:r w:rsidRPr="009E52D7">
        <w:t xml:space="preserve"> (</w:t>
      </w:r>
      <w:r w:rsidRPr="009E52D7">
        <w:rPr>
          <w:rStyle w:val="Accentuation"/>
          <w:rFonts w:eastAsiaTheme="minorEastAsia"/>
        </w:rPr>
        <w:t>As-</w:t>
      </w:r>
      <w:proofErr w:type="spellStart"/>
      <w:r w:rsidRPr="009E52D7">
        <w:rPr>
          <w:rStyle w:val="Accentuation"/>
          <w:rFonts w:eastAsiaTheme="minorEastAsia"/>
        </w:rPr>
        <w:t>Siyar</w:t>
      </w:r>
      <w:proofErr w:type="spellEnd"/>
      <w:r w:rsidRPr="009E52D7">
        <w:t>, 15/554</w:t>
      </w:r>
      <w:proofErr w:type="gramStart"/>
      <w:r w:rsidRPr="009E52D7">
        <w:t>)</w:t>
      </w:r>
      <w:proofErr w:type="gramEnd"/>
      <w:r w:rsidRPr="009E52D7">
        <w:br/>
      </w:r>
      <w:r w:rsidRPr="009E52D7">
        <w:br/>
      </w:r>
      <w:r w:rsidR="00A729BD">
        <w:t>‘</w:t>
      </w:r>
      <w:proofErr w:type="spellStart"/>
      <w:r w:rsidRPr="009E52D7">
        <w:rPr>
          <w:rStyle w:val="lev"/>
          <w:rFonts w:eastAsiaTheme="majorEastAsia"/>
        </w:rPr>
        <w:t>Abd</w:t>
      </w:r>
      <w:proofErr w:type="spellEnd"/>
      <w:r w:rsidRPr="009E52D7">
        <w:rPr>
          <w:rStyle w:val="lev"/>
          <w:rFonts w:eastAsiaTheme="majorEastAsia"/>
        </w:rPr>
        <w:t xml:space="preserve"> Al-</w:t>
      </w:r>
      <w:proofErr w:type="spellStart"/>
      <w:r w:rsidRPr="009E52D7">
        <w:rPr>
          <w:rStyle w:val="lev"/>
          <w:rFonts w:eastAsiaTheme="majorEastAsia"/>
        </w:rPr>
        <w:t>Mâlik</w:t>
      </w:r>
      <w:proofErr w:type="spellEnd"/>
      <w:r w:rsidRPr="009E52D7">
        <w:rPr>
          <w:rStyle w:val="lev"/>
          <w:rFonts w:eastAsiaTheme="majorEastAsia"/>
        </w:rPr>
        <w:t xml:space="preserve"> ibn </w:t>
      </w:r>
      <w:proofErr w:type="spellStart"/>
      <w:r w:rsidRPr="009E52D7">
        <w:rPr>
          <w:rStyle w:val="lev"/>
          <w:rFonts w:eastAsiaTheme="majorEastAsia"/>
        </w:rPr>
        <w:t>Marwân</w:t>
      </w:r>
      <w:proofErr w:type="spellEnd"/>
      <w:r w:rsidRPr="009E52D7">
        <w:t> </w:t>
      </w:r>
      <w:r w:rsidR="00A729BD" w:rsidRPr="00F375EC">
        <w:rPr>
          <w:color w:val="000000"/>
        </w:rPr>
        <w:t>-</w:t>
      </w:r>
      <w:r w:rsidR="00A729BD" w:rsidRPr="00F375EC">
        <w:rPr>
          <w:i/>
          <w:iCs/>
          <w:color w:val="000000"/>
        </w:rPr>
        <w:t>qu’</w:t>
      </w:r>
      <w:proofErr w:type="spellStart"/>
      <w:r w:rsidR="00A729BD" w:rsidRPr="00F375EC">
        <w:rPr>
          <w:i/>
          <w:iCs/>
          <w:color w:val="000000"/>
        </w:rPr>
        <w:t>All</w:t>
      </w:r>
      <w:r w:rsidR="00A729BD">
        <w:rPr>
          <w:i/>
          <w:iCs/>
          <w:color w:val="000000"/>
        </w:rPr>
        <w:t>â</w:t>
      </w:r>
      <w:r w:rsidR="00A729BD" w:rsidRPr="00F375EC">
        <w:rPr>
          <w:i/>
          <w:iCs/>
          <w:color w:val="000000"/>
        </w:rPr>
        <w:t>h</w:t>
      </w:r>
      <w:proofErr w:type="spellEnd"/>
      <w:r w:rsidR="00A729BD" w:rsidRPr="00F375EC">
        <w:rPr>
          <w:i/>
          <w:iCs/>
          <w:color w:val="000000"/>
        </w:rPr>
        <w:t xml:space="preserve"> lui fasse Miséricorde</w:t>
      </w:r>
      <w:r w:rsidR="00A729BD" w:rsidRPr="00F375EC">
        <w:rPr>
          <w:color w:val="000000"/>
        </w:rPr>
        <w:t>-</w:t>
      </w:r>
      <w:r w:rsidR="00A729BD">
        <w:rPr>
          <w:color w:val="000000"/>
        </w:rPr>
        <w:t xml:space="preserve"> </w:t>
      </w:r>
      <w:r w:rsidRPr="009E52D7">
        <w:t xml:space="preserve">a dit lors de la maladie qui a entraîné sa mort : Levez-moi ! Ils le levèrent jusqu'à ce qu'il puisse sentir l'air ambiant (le vent) et il dit : </w:t>
      </w:r>
      <w:r w:rsidRPr="00A729BD">
        <w:rPr>
          <w:rStyle w:val="Accentuation"/>
          <w:rFonts w:eastAsiaTheme="minorEastAsia"/>
          <w:i w:val="0"/>
          <w:iCs w:val="0"/>
        </w:rPr>
        <w:t>«</w:t>
      </w:r>
      <w:r w:rsidRPr="00A729BD">
        <w:rPr>
          <w:rStyle w:val="Accentuation"/>
          <w:rFonts w:eastAsiaTheme="minorEastAsia"/>
          <w:color w:val="002060"/>
        </w:rPr>
        <w:t> </w:t>
      </w:r>
      <w:r w:rsidRPr="00A729BD">
        <w:rPr>
          <w:rStyle w:val="lev"/>
          <w:rFonts w:eastAsiaTheme="majorEastAsia"/>
          <w:color w:val="002060"/>
        </w:rPr>
        <w:t xml:space="preserve">Ô vie d'ici-bas ! Comme tu es douce, mais la longueur de ton temps est bien courte ! Et ton abondance est bien vile et nous avons été </w:t>
      </w:r>
      <w:proofErr w:type="gramStart"/>
      <w:r w:rsidRPr="00A729BD">
        <w:rPr>
          <w:rStyle w:val="lev"/>
          <w:rFonts w:eastAsiaTheme="majorEastAsia"/>
          <w:color w:val="002060"/>
        </w:rPr>
        <w:t>trompé</w:t>
      </w:r>
      <w:proofErr w:type="gramEnd"/>
      <w:r w:rsidRPr="00A729BD">
        <w:rPr>
          <w:rStyle w:val="lev"/>
          <w:rFonts w:eastAsiaTheme="majorEastAsia"/>
          <w:color w:val="002060"/>
        </w:rPr>
        <w:t xml:space="preserve"> à ton sujet !</w:t>
      </w:r>
      <w:r w:rsidRPr="009E52D7">
        <w:rPr>
          <w:rStyle w:val="Accentuation"/>
          <w:rFonts w:eastAsiaTheme="minorEastAsia"/>
        </w:rPr>
        <w:t> </w:t>
      </w:r>
      <w:r w:rsidRPr="00A729BD">
        <w:rPr>
          <w:rStyle w:val="Accentuation"/>
          <w:rFonts w:eastAsiaTheme="minorEastAsia"/>
          <w:i w:val="0"/>
          <w:iCs w:val="0"/>
        </w:rPr>
        <w:t>»</w:t>
      </w:r>
      <w:r w:rsidRPr="009E52D7">
        <w:rPr>
          <w:rStyle w:val="Accentuation"/>
          <w:rFonts w:eastAsiaTheme="minorEastAsia"/>
        </w:rPr>
        <w:t xml:space="preserve"> </w:t>
      </w:r>
      <w:r w:rsidRPr="009E52D7">
        <w:t>(</w:t>
      </w:r>
      <w:r w:rsidRPr="009E52D7">
        <w:rPr>
          <w:rStyle w:val="Accentuation"/>
          <w:rFonts w:eastAsiaTheme="minorEastAsia"/>
        </w:rPr>
        <w:t>As-</w:t>
      </w:r>
      <w:proofErr w:type="spellStart"/>
      <w:r w:rsidRPr="009E52D7">
        <w:rPr>
          <w:rStyle w:val="Accentuation"/>
          <w:rFonts w:eastAsiaTheme="minorEastAsia"/>
        </w:rPr>
        <w:t>Siyar</w:t>
      </w:r>
      <w:proofErr w:type="spellEnd"/>
      <w:r w:rsidRPr="009E52D7">
        <w:t>, 4/250)</w:t>
      </w:r>
      <w:r w:rsidRPr="009E52D7">
        <w:br/>
      </w:r>
      <w:r w:rsidRPr="009E52D7">
        <w:br/>
      </w:r>
    </w:p>
    <w:p w:rsidR="00476E34" w:rsidRPr="009E52D7" w:rsidRDefault="00476E34" w:rsidP="009E52D7">
      <w:pPr>
        <w:pStyle w:val="Sansinterligne"/>
      </w:pPr>
    </w:p>
    <w:sectPr w:rsidR="00476E34" w:rsidRPr="009E52D7" w:rsidSect="00C95B5A">
      <w:footerReference w:type="default" r:id="rId9"/>
      <w:pgSz w:w="11906" w:h="16838" w:code="9"/>
      <w:pgMar w:top="1417" w:right="1417" w:bottom="1417" w:left="141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A0" w:rsidRDefault="005D27A0" w:rsidP="00D127D3">
      <w:r>
        <w:separator/>
      </w:r>
    </w:p>
  </w:endnote>
  <w:endnote w:type="continuationSeparator" w:id="0">
    <w:p w:rsidR="005D27A0" w:rsidRDefault="005D27A0" w:rsidP="00D1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D3" w:rsidRPr="00B2351B" w:rsidRDefault="00497E6B" w:rsidP="00D127D3">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58240;mso-position-horizontal-relative:margin;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3073" inset=",0,,0">
            <w:txbxContent>
              <w:p w:rsidR="00D127D3" w:rsidRPr="004204E1" w:rsidRDefault="00497E6B" w:rsidP="00D127D3">
                <w:pPr>
                  <w:jc w:val="center"/>
                  <w:rPr>
                    <w:b/>
                    <w:bCs/>
                    <w:color w:val="FFFFFF" w:themeColor="background1"/>
                    <w:sz w:val="28"/>
                    <w:szCs w:val="28"/>
                  </w:rPr>
                </w:pPr>
                <w:r w:rsidRPr="004204E1">
                  <w:rPr>
                    <w:b/>
                    <w:bCs/>
                    <w:color w:val="FFFFFF" w:themeColor="background1"/>
                    <w:sz w:val="28"/>
                    <w:szCs w:val="28"/>
                  </w:rPr>
                  <w:fldChar w:fldCharType="begin"/>
                </w:r>
                <w:r w:rsidR="00D127D3"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sidR="006F73EE">
                  <w:rPr>
                    <w:b/>
                    <w:bCs/>
                    <w:noProof/>
                    <w:color w:val="FFFFFF" w:themeColor="background1"/>
                    <w:sz w:val="28"/>
                    <w:szCs w:val="28"/>
                  </w:rPr>
                  <w:t>4</w:t>
                </w:r>
                <w:r w:rsidRPr="004204E1">
                  <w:rPr>
                    <w:b/>
                    <w:bCs/>
                    <w:color w:val="FFFFFF" w:themeColor="background1"/>
                    <w:sz w:val="28"/>
                    <w:szCs w:val="28"/>
                  </w:rPr>
                  <w:fldChar w:fldCharType="end"/>
                </w:r>
              </w:p>
            </w:txbxContent>
          </v:textbox>
          <w10:wrap anchorx="margin" anchory="page"/>
        </v:shape>
      </w:pict>
    </w:r>
    <w:hyperlink r:id="rId1" w:history="1">
      <w:r w:rsidR="00D127D3"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D127D3" w:rsidRDefault="00D127D3" w:rsidP="00D127D3">
    <w:pPr>
      <w:pStyle w:val="Pieddepage"/>
      <w:tabs>
        <w:tab w:val="clear" w:pos="4536"/>
        <w:tab w:val="clear" w:pos="9072"/>
        <w:tab w:val="left" w:pos="5533"/>
      </w:tabs>
    </w:pPr>
    <w:r>
      <w:tab/>
    </w:r>
  </w:p>
  <w:p w:rsidR="00D127D3" w:rsidRDefault="00D127D3" w:rsidP="00D127D3">
    <w:pPr>
      <w:pStyle w:val="Pieddepage"/>
    </w:pPr>
  </w:p>
  <w:p w:rsidR="00D127D3" w:rsidRDefault="00D127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A0" w:rsidRDefault="005D27A0" w:rsidP="00D127D3">
      <w:r>
        <w:separator/>
      </w:r>
    </w:p>
  </w:footnote>
  <w:footnote w:type="continuationSeparator" w:id="0">
    <w:p w:rsidR="005D27A0" w:rsidRDefault="005D27A0" w:rsidP="00D12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476E34"/>
    <w:rsid w:val="00027B22"/>
    <w:rsid w:val="00044B3B"/>
    <w:rsid w:val="000B3B1D"/>
    <w:rsid w:val="000C0174"/>
    <w:rsid w:val="001044C0"/>
    <w:rsid w:val="00107DEC"/>
    <w:rsid w:val="00152159"/>
    <w:rsid w:val="00155319"/>
    <w:rsid w:val="001C28F7"/>
    <w:rsid w:val="00242B99"/>
    <w:rsid w:val="00244602"/>
    <w:rsid w:val="00280909"/>
    <w:rsid w:val="002852C3"/>
    <w:rsid w:val="00300C8F"/>
    <w:rsid w:val="00327E6F"/>
    <w:rsid w:val="00376300"/>
    <w:rsid w:val="003C1DFB"/>
    <w:rsid w:val="003C21F7"/>
    <w:rsid w:val="003D3DCC"/>
    <w:rsid w:val="00401A2D"/>
    <w:rsid w:val="00463B17"/>
    <w:rsid w:val="00476E34"/>
    <w:rsid w:val="00497E6B"/>
    <w:rsid w:val="004B08AB"/>
    <w:rsid w:val="00574E95"/>
    <w:rsid w:val="00576D00"/>
    <w:rsid w:val="00584A92"/>
    <w:rsid w:val="005C627F"/>
    <w:rsid w:val="005D27A0"/>
    <w:rsid w:val="005D4304"/>
    <w:rsid w:val="005F2C01"/>
    <w:rsid w:val="00610866"/>
    <w:rsid w:val="00616207"/>
    <w:rsid w:val="0067161B"/>
    <w:rsid w:val="006F73EE"/>
    <w:rsid w:val="00702CE1"/>
    <w:rsid w:val="00704369"/>
    <w:rsid w:val="00741238"/>
    <w:rsid w:val="00754E9D"/>
    <w:rsid w:val="00762C54"/>
    <w:rsid w:val="00764046"/>
    <w:rsid w:val="0079737A"/>
    <w:rsid w:val="007A55E2"/>
    <w:rsid w:val="007F5F17"/>
    <w:rsid w:val="008514F4"/>
    <w:rsid w:val="008C115B"/>
    <w:rsid w:val="00915D23"/>
    <w:rsid w:val="00932B9E"/>
    <w:rsid w:val="00937064"/>
    <w:rsid w:val="009912A1"/>
    <w:rsid w:val="00994B1C"/>
    <w:rsid w:val="009965BA"/>
    <w:rsid w:val="009A61DA"/>
    <w:rsid w:val="009E52D7"/>
    <w:rsid w:val="00A729BD"/>
    <w:rsid w:val="00B1200F"/>
    <w:rsid w:val="00B51E11"/>
    <w:rsid w:val="00BB0B50"/>
    <w:rsid w:val="00BD7CC8"/>
    <w:rsid w:val="00C53C52"/>
    <w:rsid w:val="00C56B86"/>
    <w:rsid w:val="00C95B5A"/>
    <w:rsid w:val="00CD4EBD"/>
    <w:rsid w:val="00D127D3"/>
    <w:rsid w:val="00D15EBD"/>
    <w:rsid w:val="00D94859"/>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476E34"/>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476E34"/>
    <w:rPr>
      <w:b/>
      <w:bCs/>
      <w:sz w:val="36"/>
      <w:szCs w:val="36"/>
    </w:rPr>
  </w:style>
  <w:style w:type="paragraph" w:styleId="NormalWeb">
    <w:name w:val="Normal (Web)"/>
    <w:basedOn w:val="Normal"/>
    <w:uiPriority w:val="99"/>
    <w:unhideWhenUsed/>
    <w:rsid w:val="00476E34"/>
    <w:pPr>
      <w:spacing w:before="100" w:beforeAutospacing="1" w:after="100" w:afterAutospacing="1"/>
    </w:pPr>
  </w:style>
  <w:style w:type="paragraph" w:styleId="Textedebulles">
    <w:name w:val="Balloon Text"/>
    <w:basedOn w:val="Normal"/>
    <w:link w:val="TextedebullesCar"/>
    <w:uiPriority w:val="99"/>
    <w:semiHidden/>
    <w:unhideWhenUsed/>
    <w:rsid w:val="00C95B5A"/>
    <w:rPr>
      <w:rFonts w:ascii="Tahoma" w:hAnsi="Tahoma" w:cs="Tahoma"/>
      <w:sz w:val="16"/>
      <w:szCs w:val="16"/>
    </w:rPr>
  </w:style>
  <w:style w:type="character" w:customStyle="1" w:styleId="TextedebullesCar">
    <w:name w:val="Texte de bulles Car"/>
    <w:basedOn w:val="Policepardfaut"/>
    <w:link w:val="Textedebulles"/>
    <w:uiPriority w:val="99"/>
    <w:semiHidden/>
    <w:rsid w:val="00C95B5A"/>
    <w:rPr>
      <w:rFonts w:ascii="Tahoma" w:hAnsi="Tahoma" w:cs="Tahoma"/>
      <w:sz w:val="16"/>
      <w:szCs w:val="16"/>
    </w:rPr>
  </w:style>
  <w:style w:type="paragraph" w:styleId="En-tte">
    <w:name w:val="header"/>
    <w:basedOn w:val="Normal"/>
    <w:link w:val="En-tteCar"/>
    <w:uiPriority w:val="99"/>
    <w:semiHidden/>
    <w:unhideWhenUsed/>
    <w:rsid w:val="00D127D3"/>
    <w:pPr>
      <w:tabs>
        <w:tab w:val="center" w:pos="4536"/>
        <w:tab w:val="right" w:pos="9072"/>
      </w:tabs>
    </w:pPr>
  </w:style>
  <w:style w:type="character" w:customStyle="1" w:styleId="En-tteCar">
    <w:name w:val="En-tête Car"/>
    <w:basedOn w:val="Policepardfaut"/>
    <w:link w:val="En-tte"/>
    <w:uiPriority w:val="99"/>
    <w:semiHidden/>
    <w:rsid w:val="00D127D3"/>
    <w:rPr>
      <w:sz w:val="24"/>
      <w:szCs w:val="24"/>
    </w:rPr>
  </w:style>
  <w:style w:type="paragraph" w:styleId="Pieddepage">
    <w:name w:val="footer"/>
    <w:basedOn w:val="Normal"/>
    <w:link w:val="PieddepageCar"/>
    <w:uiPriority w:val="99"/>
    <w:semiHidden/>
    <w:unhideWhenUsed/>
    <w:rsid w:val="00D127D3"/>
    <w:pPr>
      <w:tabs>
        <w:tab w:val="center" w:pos="4536"/>
        <w:tab w:val="right" w:pos="9072"/>
      </w:tabs>
    </w:pPr>
  </w:style>
  <w:style w:type="character" w:customStyle="1" w:styleId="PieddepageCar">
    <w:name w:val="Pied de page Car"/>
    <w:basedOn w:val="Policepardfaut"/>
    <w:link w:val="Pieddepage"/>
    <w:uiPriority w:val="99"/>
    <w:semiHidden/>
    <w:rsid w:val="00D127D3"/>
    <w:rPr>
      <w:sz w:val="24"/>
      <w:szCs w:val="24"/>
    </w:rPr>
  </w:style>
  <w:style w:type="character" w:styleId="Lienhypertexte">
    <w:name w:val="Hyperlink"/>
    <w:basedOn w:val="Policepardfaut"/>
    <w:uiPriority w:val="99"/>
    <w:semiHidden/>
    <w:unhideWhenUsed/>
    <w:rsid w:val="00D12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B8A1-9B01-4732-8D05-630F2262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1939</Words>
  <Characters>10665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2011-05-28T09:18:00Z</cp:lastPrinted>
  <dcterms:created xsi:type="dcterms:W3CDTF">2011-05-27T09:20:00Z</dcterms:created>
  <dcterms:modified xsi:type="dcterms:W3CDTF">2011-05-28T09:18:00Z</dcterms:modified>
</cp:coreProperties>
</file>