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76" w:rsidRDefault="00CE7176" w:rsidP="00ED384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</w:rPr>
      </w:pPr>
      <w:bookmarkStart w:id="0" w:name="_GoBack"/>
      <w:bookmarkEnd w:id="0"/>
      <w:r>
        <w:rPr>
          <w:rFonts w:ascii="Calibri" w:hAnsi="Calibri"/>
          <w:noProof/>
        </w:rPr>
        <w:drawing>
          <wp:inline distT="0" distB="0" distL="0" distR="0" wp14:anchorId="04F8F79F" wp14:editId="5E402FE1">
            <wp:extent cx="1514475" cy="647700"/>
            <wp:effectExtent l="0" t="0" r="0" b="0"/>
            <wp:docPr id="11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95" t="42123" r="2174" b="35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76" w:rsidRDefault="00CE7176" w:rsidP="00624B8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</w:rPr>
      </w:pPr>
    </w:p>
    <w:tbl>
      <w:tblPr>
        <w:tblpPr w:leftFromText="141" w:rightFromText="141" w:vertAnchor="text" w:horzAnchor="margin" w:tblpY="-275"/>
        <w:tblW w:w="10773" w:type="dxa"/>
        <w:shd w:val="clear" w:color="auto" w:fill="24406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CE7176" w:rsidRPr="00624B84" w:rsidTr="00B710C5">
        <w:trPr>
          <w:trHeight w:val="695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4406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7176" w:rsidRPr="00CE7176" w:rsidRDefault="00CE7176" w:rsidP="00B710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24B84">
              <w:rPr>
                <w:rFonts w:ascii="Tahoma" w:eastAsia="Times New Roman" w:hAnsi="Tahoma" w:cs="Tahoma"/>
                <w:color w:val="17365D"/>
                <w:sz w:val="24"/>
                <w:szCs w:val="24"/>
              </w:rPr>
              <w:br w:type="page"/>
            </w:r>
            <w:bookmarkStart w:id="1" w:name="Notre_programme_pour_les_œuvres_sociales"/>
            <w:r w:rsidRPr="00CE7176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Notre programme pour les œuvres sociales du CE</w:t>
            </w:r>
            <w:bookmarkEnd w:id="1"/>
          </w:p>
        </w:tc>
      </w:tr>
    </w:tbl>
    <w:p w:rsidR="00624B84" w:rsidRPr="00624B84" w:rsidRDefault="00624B84" w:rsidP="00624B84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</w:rPr>
      </w:pPr>
      <w:r w:rsidRPr="00624B84">
        <w:rPr>
          <w:rFonts w:ascii="Tahoma" w:eastAsia="Times New Roman" w:hAnsi="Tahoma" w:cs="Tahoma"/>
          <w:b/>
          <w:bCs/>
        </w:rPr>
        <w:t>Des activités culturelles et sportives, des prestations pour enfants et sociales, des loisirs, voyages et séjours POUR TOUS, ACCESSIBLES PARTOUT, SELON LES POSSIBILITES DE CHACUN !</w:t>
      </w:r>
    </w:p>
    <w:p w:rsidR="00624B84" w:rsidRPr="00624B84" w:rsidRDefault="003C0D94" w:rsidP="0062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ahoma" w:eastAsia="Times New Roman" w:hAnsi="Tahoma" w:cs="Tahoma"/>
          <w:b/>
          <w:bCs/>
        </w:rPr>
        <w:t>Les équipes des</w:t>
      </w:r>
      <w:r w:rsidR="00624B84" w:rsidRPr="00624B84">
        <w:rPr>
          <w:rFonts w:ascii="Tahoma" w:eastAsia="Times New Roman" w:hAnsi="Tahoma" w:cs="Tahoma"/>
          <w:b/>
          <w:bCs/>
        </w:rPr>
        <w:t xml:space="preserve"> liste</w:t>
      </w:r>
      <w:r>
        <w:rPr>
          <w:rFonts w:ascii="Tahoma" w:eastAsia="Times New Roman" w:hAnsi="Tahoma" w:cs="Tahoma"/>
          <w:b/>
          <w:bCs/>
        </w:rPr>
        <w:t>s</w:t>
      </w:r>
      <w:r w:rsidR="00624B84" w:rsidRPr="00624B84">
        <w:rPr>
          <w:rFonts w:ascii="Tahoma" w:eastAsia="Times New Roman" w:hAnsi="Tahoma" w:cs="Tahoma"/>
          <w:b/>
          <w:bCs/>
        </w:rPr>
        <w:t xml:space="preserve"> CFTC au</w:t>
      </w:r>
      <w:r>
        <w:rPr>
          <w:rFonts w:ascii="Tahoma" w:eastAsia="Times New Roman" w:hAnsi="Tahoma" w:cs="Tahoma"/>
          <w:b/>
          <w:bCs/>
        </w:rPr>
        <w:t>x</w:t>
      </w:r>
      <w:r w:rsidR="00624B84" w:rsidRPr="00624B84">
        <w:rPr>
          <w:rFonts w:ascii="Tahoma" w:eastAsia="Times New Roman" w:hAnsi="Tahoma" w:cs="Tahoma"/>
          <w:b/>
          <w:bCs/>
        </w:rPr>
        <w:t xml:space="preserve"> futu</w:t>
      </w:r>
      <w:r>
        <w:rPr>
          <w:rFonts w:ascii="Tahoma" w:eastAsia="Times New Roman" w:hAnsi="Tahoma" w:cs="Tahoma"/>
          <w:b/>
          <w:bCs/>
        </w:rPr>
        <w:t>rs</w:t>
      </w:r>
      <w:r w:rsidR="00624B84" w:rsidRPr="00624B84">
        <w:rPr>
          <w:rFonts w:ascii="Tahoma" w:eastAsia="Times New Roman" w:hAnsi="Tahoma" w:cs="Tahoma"/>
          <w:b/>
          <w:bCs/>
        </w:rPr>
        <w:t xml:space="preserve"> C.E. s’engage</w:t>
      </w:r>
      <w:r>
        <w:rPr>
          <w:rFonts w:ascii="Tahoma" w:eastAsia="Times New Roman" w:hAnsi="Tahoma" w:cs="Tahoma"/>
          <w:b/>
          <w:bCs/>
        </w:rPr>
        <w:t xml:space="preserve">nt </w:t>
      </w:r>
      <w:r w:rsidR="00624B84" w:rsidRPr="00624B84">
        <w:rPr>
          <w:rFonts w:ascii="Tahoma" w:eastAsia="Times New Roman" w:hAnsi="Tahoma" w:cs="Tahoma"/>
          <w:b/>
          <w:bCs/>
        </w:rPr>
        <w:t xml:space="preserve"> à :</w:t>
      </w:r>
    </w:p>
    <w:p w:rsidR="00624B84" w:rsidRPr="00624B84" w:rsidRDefault="00624B84" w:rsidP="00624B84">
      <w:pPr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624B84">
        <w:rPr>
          <w:rFonts w:ascii="Symbol" w:eastAsia="Times New Roman" w:hAnsi="Symbol" w:cs="Times New Roman"/>
          <w:noProof/>
        </w:rPr>
        <w:drawing>
          <wp:inline distT="0" distB="0" distL="0" distR="0">
            <wp:extent cx="123825" cy="123825"/>
            <wp:effectExtent l="19050" t="0" r="9525" b="0"/>
            <wp:docPr id="1" name="Image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B84">
        <w:rPr>
          <w:rFonts w:ascii="Times New Roman" w:eastAsia="Times New Roman" w:hAnsi="Times New Roman" w:cs="Times New Roman"/>
        </w:rPr>
        <w:t xml:space="preserve">     </w:t>
      </w:r>
      <w:r w:rsidRPr="00624B84">
        <w:rPr>
          <w:rFonts w:ascii="Tahoma" w:eastAsia="Times New Roman" w:hAnsi="Tahoma" w:cs="Tahoma"/>
          <w:b/>
          <w:bCs/>
          <w:color w:val="008000"/>
        </w:rPr>
        <w:t xml:space="preserve">Préserver les offres locales, le savoir-faire et les particularités </w:t>
      </w:r>
      <w:r w:rsidRPr="00624B84">
        <w:rPr>
          <w:rFonts w:ascii="Tahoma" w:eastAsia="Times New Roman" w:hAnsi="Tahoma" w:cs="Tahoma"/>
          <w:color w:val="244061"/>
        </w:rPr>
        <w:t xml:space="preserve">de chaque région, et en assurer les services auprès de vous, dans la </w:t>
      </w:r>
      <w:r w:rsidRPr="00624B84">
        <w:rPr>
          <w:rFonts w:ascii="Tahoma" w:eastAsia="Times New Roman" w:hAnsi="Tahoma" w:cs="Tahoma"/>
          <w:b/>
          <w:bCs/>
          <w:color w:val="244061"/>
        </w:rPr>
        <w:t>continuité</w:t>
      </w:r>
      <w:r w:rsidRPr="00624B84">
        <w:rPr>
          <w:rFonts w:ascii="Tahoma" w:eastAsia="Times New Roman" w:hAnsi="Tahoma" w:cs="Tahoma"/>
          <w:color w:val="244061"/>
        </w:rPr>
        <w:t xml:space="preserve"> des structures d’accueil existantes.</w:t>
      </w:r>
    </w:p>
    <w:p w:rsidR="00624B84" w:rsidRPr="00624B84" w:rsidRDefault="00624B84" w:rsidP="00624B84">
      <w:pPr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624B84">
        <w:rPr>
          <w:rFonts w:ascii="Symbol" w:eastAsia="Times New Roman" w:hAnsi="Symbol" w:cs="Times New Roman"/>
          <w:noProof/>
        </w:rPr>
        <w:drawing>
          <wp:inline distT="0" distB="0" distL="0" distR="0">
            <wp:extent cx="123825" cy="123825"/>
            <wp:effectExtent l="19050" t="0" r="9525" b="0"/>
            <wp:docPr id="2" name="Image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B84">
        <w:rPr>
          <w:rFonts w:ascii="Times New Roman" w:eastAsia="Times New Roman" w:hAnsi="Times New Roman" w:cs="Times New Roman"/>
        </w:rPr>
        <w:t xml:space="preserve">     </w:t>
      </w:r>
      <w:r w:rsidRPr="00624B84">
        <w:rPr>
          <w:rFonts w:ascii="Tahoma" w:eastAsia="Times New Roman" w:hAnsi="Tahoma" w:cs="Tahoma"/>
          <w:b/>
          <w:bCs/>
          <w:color w:val="008000"/>
        </w:rPr>
        <w:t>Généraliser nos meilleurs succès</w:t>
      </w:r>
      <w:r w:rsidRPr="00624B84">
        <w:rPr>
          <w:rFonts w:ascii="Tahoma" w:eastAsia="Times New Roman" w:hAnsi="Tahoma" w:cs="Tahoma"/>
          <w:b/>
          <w:bCs/>
          <w:color w:val="244061"/>
        </w:rPr>
        <w:t xml:space="preserve"> </w:t>
      </w:r>
      <w:r w:rsidRPr="00624B84">
        <w:rPr>
          <w:rFonts w:ascii="Tahoma" w:eastAsia="Times New Roman" w:hAnsi="Tahoma" w:cs="Tahoma"/>
          <w:color w:val="244061"/>
        </w:rPr>
        <w:t xml:space="preserve">pour faire bénéficier immédiatement tous les salariés du nouveau C.E., d’offres plébiscitées dans certains C.E. actuels telles que : les </w:t>
      </w:r>
      <w:r w:rsidRPr="00624B84">
        <w:rPr>
          <w:rFonts w:ascii="Tahoma" w:eastAsia="Times New Roman" w:hAnsi="Tahoma" w:cs="Tahoma"/>
          <w:b/>
          <w:bCs/>
          <w:color w:val="244061"/>
        </w:rPr>
        <w:t>chèques vacances</w:t>
      </w:r>
      <w:r w:rsidRPr="00624B84">
        <w:rPr>
          <w:rFonts w:ascii="Tahoma" w:eastAsia="Times New Roman" w:hAnsi="Tahoma" w:cs="Tahoma"/>
          <w:color w:val="244061"/>
        </w:rPr>
        <w:t xml:space="preserve">, les </w:t>
      </w:r>
      <w:r w:rsidRPr="00624B84">
        <w:rPr>
          <w:rFonts w:ascii="Tahoma" w:eastAsia="Times New Roman" w:hAnsi="Tahoma" w:cs="Tahoma"/>
          <w:b/>
          <w:bCs/>
          <w:color w:val="244061"/>
        </w:rPr>
        <w:t>CESU</w:t>
      </w:r>
      <w:r w:rsidRPr="00624B84">
        <w:rPr>
          <w:rFonts w:ascii="Tahoma" w:eastAsia="Times New Roman" w:hAnsi="Tahoma" w:cs="Tahoma"/>
          <w:color w:val="244061"/>
        </w:rPr>
        <w:t xml:space="preserve">, les </w:t>
      </w:r>
      <w:r w:rsidRPr="00624B84">
        <w:rPr>
          <w:rFonts w:ascii="Tahoma" w:eastAsia="Times New Roman" w:hAnsi="Tahoma" w:cs="Tahoma"/>
          <w:b/>
          <w:bCs/>
          <w:color w:val="244061"/>
        </w:rPr>
        <w:t>chèques culturels</w:t>
      </w:r>
      <w:r w:rsidRPr="00624B84">
        <w:rPr>
          <w:rFonts w:ascii="Tahoma" w:eastAsia="Times New Roman" w:hAnsi="Tahoma" w:cs="Tahoma"/>
          <w:color w:val="244061"/>
        </w:rPr>
        <w:t xml:space="preserve">, les </w:t>
      </w:r>
      <w:r w:rsidRPr="00624B84">
        <w:rPr>
          <w:rFonts w:ascii="Tahoma" w:eastAsia="Times New Roman" w:hAnsi="Tahoma" w:cs="Tahoma"/>
          <w:b/>
          <w:bCs/>
          <w:color w:val="244061"/>
        </w:rPr>
        <w:t>bons d’achat</w:t>
      </w:r>
      <w:r w:rsidRPr="00624B84">
        <w:rPr>
          <w:rFonts w:ascii="Tahoma" w:eastAsia="Times New Roman" w:hAnsi="Tahoma" w:cs="Tahoma"/>
          <w:color w:val="244061"/>
        </w:rPr>
        <w:t xml:space="preserve"> avec réduction, les </w:t>
      </w:r>
      <w:r w:rsidRPr="00624B84">
        <w:rPr>
          <w:rFonts w:ascii="Tahoma" w:eastAsia="Times New Roman" w:hAnsi="Tahoma" w:cs="Tahoma"/>
          <w:b/>
          <w:bCs/>
          <w:color w:val="244061"/>
        </w:rPr>
        <w:t>locations</w:t>
      </w:r>
      <w:r w:rsidRPr="00624B84">
        <w:rPr>
          <w:rFonts w:ascii="Tahoma" w:eastAsia="Times New Roman" w:hAnsi="Tahoma" w:cs="Tahoma"/>
          <w:color w:val="244061"/>
        </w:rPr>
        <w:t xml:space="preserve"> de votre choix, les </w:t>
      </w:r>
      <w:r w:rsidRPr="00624B84">
        <w:rPr>
          <w:rFonts w:ascii="Tahoma" w:eastAsia="Times New Roman" w:hAnsi="Tahoma" w:cs="Tahoma"/>
          <w:b/>
          <w:bCs/>
          <w:color w:val="244061"/>
        </w:rPr>
        <w:t>colonies</w:t>
      </w:r>
      <w:r w:rsidRPr="00624B84">
        <w:rPr>
          <w:rFonts w:ascii="Tahoma" w:eastAsia="Times New Roman" w:hAnsi="Tahoma" w:cs="Tahoma"/>
          <w:color w:val="244061"/>
        </w:rPr>
        <w:t xml:space="preserve"> et séjours thématiques pour enfant, le </w:t>
      </w:r>
      <w:r w:rsidRPr="00624B84">
        <w:rPr>
          <w:rFonts w:ascii="Tahoma" w:eastAsia="Times New Roman" w:hAnsi="Tahoma" w:cs="Tahoma"/>
          <w:b/>
          <w:bCs/>
          <w:color w:val="244061"/>
        </w:rPr>
        <w:t>soutien scolaire</w:t>
      </w:r>
      <w:r w:rsidRPr="00624B84">
        <w:rPr>
          <w:rFonts w:ascii="Tahoma" w:eastAsia="Times New Roman" w:hAnsi="Tahoma" w:cs="Tahoma"/>
          <w:color w:val="244061"/>
        </w:rPr>
        <w:t>, le subventionnement d’activités culturelles et sportives individuelles, l’aide sociale, etc.</w:t>
      </w:r>
    </w:p>
    <w:p w:rsidR="00624B84" w:rsidRPr="00624B84" w:rsidRDefault="00624B84" w:rsidP="00624B84">
      <w:pPr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624B84">
        <w:rPr>
          <w:rFonts w:ascii="Symbol" w:eastAsia="Times New Roman" w:hAnsi="Symbol" w:cs="Times New Roman"/>
          <w:noProof/>
        </w:rPr>
        <w:drawing>
          <wp:inline distT="0" distB="0" distL="0" distR="0">
            <wp:extent cx="123825" cy="123825"/>
            <wp:effectExtent l="19050" t="0" r="9525" b="0"/>
            <wp:docPr id="3" name="Image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B84">
        <w:rPr>
          <w:rFonts w:ascii="Times New Roman" w:eastAsia="Times New Roman" w:hAnsi="Times New Roman" w:cs="Times New Roman"/>
        </w:rPr>
        <w:t xml:space="preserve">     </w:t>
      </w:r>
      <w:r w:rsidRPr="00624B84">
        <w:rPr>
          <w:rFonts w:ascii="Tahoma" w:eastAsia="Times New Roman" w:hAnsi="Tahoma" w:cs="Tahoma"/>
          <w:b/>
          <w:bCs/>
          <w:color w:val="008000"/>
        </w:rPr>
        <w:t>Consolider et promouvoir une offre commune</w:t>
      </w:r>
      <w:r w:rsidRPr="00624B84">
        <w:rPr>
          <w:rFonts w:ascii="Tahoma" w:eastAsia="Times New Roman" w:hAnsi="Tahoma" w:cs="Tahoma"/>
          <w:color w:val="244061"/>
        </w:rPr>
        <w:t xml:space="preserve">, variée et souple, répondant à la diversité des situations personnelles, des besoins, et des goûts, accessible à tous par le biais d’un </w:t>
      </w:r>
      <w:r w:rsidRPr="00624B84">
        <w:rPr>
          <w:rFonts w:ascii="Tahoma" w:eastAsia="Times New Roman" w:hAnsi="Tahoma" w:cs="Tahoma"/>
          <w:b/>
          <w:bCs/>
          <w:color w:val="244061"/>
        </w:rPr>
        <w:t>site Web</w:t>
      </w:r>
      <w:r w:rsidRPr="00624B84">
        <w:rPr>
          <w:rFonts w:ascii="Tahoma" w:eastAsia="Times New Roman" w:hAnsi="Tahoma" w:cs="Tahoma"/>
          <w:color w:val="244061"/>
        </w:rPr>
        <w:t xml:space="preserve"> commun, avec des </w:t>
      </w:r>
      <w:r w:rsidRPr="00624B84">
        <w:rPr>
          <w:rFonts w:ascii="Tahoma" w:eastAsia="Times New Roman" w:hAnsi="Tahoma" w:cs="Tahoma"/>
          <w:b/>
          <w:bCs/>
          <w:color w:val="244061"/>
        </w:rPr>
        <w:t>services dématérialisés</w:t>
      </w:r>
      <w:r w:rsidRPr="00624B84">
        <w:rPr>
          <w:rFonts w:ascii="Tahoma" w:eastAsia="Times New Roman" w:hAnsi="Tahoma" w:cs="Tahoma"/>
          <w:color w:val="244061"/>
        </w:rPr>
        <w:t xml:space="preserve"> (inscription, commande, paiement en ligne).</w:t>
      </w:r>
    </w:p>
    <w:p w:rsidR="00624B84" w:rsidRPr="00624B84" w:rsidRDefault="00624B84" w:rsidP="00624B84">
      <w:pPr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624B84">
        <w:rPr>
          <w:rFonts w:ascii="Symbol" w:eastAsia="Times New Roman" w:hAnsi="Symbol" w:cs="Times New Roman"/>
          <w:noProof/>
        </w:rPr>
        <w:drawing>
          <wp:inline distT="0" distB="0" distL="0" distR="0">
            <wp:extent cx="123825" cy="123825"/>
            <wp:effectExtent l="19050" t="0" r="9525" b="0"/>
            <wp:docPr id="4" name="Image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B84">
        <w:rPr>
          <w:rFonts w:ascii="Times New Roman" w:eastAsia="Times New Roman" w:hAnsi="Times New Roman" w:cs="Times New Roman"/>
        </w:rPr>
        <w:t xml:space="preserve">     </w:t>
      </w:r>
      <w:r w:rsidRPr="00624B84">
        <w:rPr>
          <w:rFonts w:ascii="Tahoma" w:eastAsia="Times New Roman" w:hAnsi="Tahoma" w:cs="Tahoma"/>
          <w:b/>
          <w:bCs/>
          <w:color w:val="008000"/>
        </w:rPr>
        <w:t xml:space="preserve">Faire converger les règles d’accès et de subvention, </w:t>
      </w:r>
      <w:r w:rsidRPr="00624B84">
        <w:rPr>
          <w:rFonts w:ascii="Tahoma" w:eastAsia="Times New Roman" w:hAnsi="Tahoma" w:cs="Tahoma"/>
          <w:color w:val="244061"/>
        </w:rPr>
        <w:t xml:space="preserve">afin que tous les salariés bénéficient des </w:t>
      </w:r>
      <w:r w:rsidRPr="00624B84">
        <w:rPr>
          <w:rFonts w:ascii="Tahoma" w:eastAsia="Times New Roman" w:hAnsi="Tahoma" w:cs="Tahoma"/>
          <w:b/>
          <w:bCs/>
          <w:color w:val="244061"/>
        </w:rPr>
        <w:t>mêmes avantages</w:t>
      </w:r>
      <w:r w:rsidRPr="00624B84">
        <w:rPr>
          <w:rFonts w:ascii="Tahoma" w:eastAsia="Times New Roman" w:hAnsi="Tahoma" w:cs="Tahoma"/>
          <w:color w:val="244061"/>
        </w:rPr>
        <w:t xml:space="preserve"> pour eux et leurs familles, selon leurs moyens financiers respectifs, et qu’aucune discrimination n’existe entre les régions.</w:t>
      </w:r>
    </w:p>
    <w:p w:rsidR="00624B84" w:rsidRPr="00624B84" w:rsidRDefault="00624B84" w:rsidP="00624B84">
      <w:pPr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624B84">
        <w:rPr>
          <w:rFonts w:ascii="Symbol" w:eastAsia="Times New Roman" w:hAnsi="Symbol" w:cs="Times New Roman"/>
          <w:noProof/>
        </w:rPr>
        <w:drawing>
          <wp:inline distT="0" distB="0" distL="0" distR="0">
            <wp:extent cx="123825" cy="123825"/>
            <wp:effectExtent l="19050" t="0" r="9525" b="0"/>
            <wp:docPr id="5" name="Image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B84">
        <w:rPr>
          <w:rFonts w:ascii="Times New Roman" w:eastAsia="Times New Roman" w:hAnsi="Times New Roman" w:cs="Times New Roman"/>
        </w:rPr>
        <w:t xml:space="preserve">     </w:t>
      </w:r>
      <w:r w:rsidRPr="00624B84">
        <w:rPr>
          <w:rFonts w:ascii="Tahoma" w:eastAsia="Times New Roman" w:hAnsi="Tahoma" w:cs="Tahoma"/>
          <w:b/>
          <w:bCs/>
          <w:color w:val="008000"/>
        </w:rPr>
        <w:t>Répartir équitablement les budgets</w:t>
      </w:r>
      <w:r w:rsidRPr="00624B84">
        <w:rPr>
          <w:rFonts w:ascii="Tahoma" w:eastAsia="Times New Roman" w:hAnsi="Tahoma" w:cs="Tahoma"/>
          <w:color w:val="244061"/>
        </w:rPr>
        <w:t xml:space="preserve"> de manière à ce que tous les salariés aient les </w:t>
      </w:r>
      <w:r w:rsidRPr="00624B84">
        <w:rPr>
          <w:rFonts w:ascii="Tahoma" w:eastAsia="Times New Roman" w:hAnsi="Tahoma" w:cs="Tahoma"/>
          <w:b/>
          <w:bCs/>
          <w:color w:val="244061"/>
        </w:rPr>
        <w:t>mêmes chances</w:t>
      </w:r>
      <w:r w:rsidRPr="00624B84">
        <w:rPr>
          <w:rFonts w:ascii="Tahoma" w:eastAsia="Times New Roman" w:hAnsi="Tahoma" w:cs="Tahoma"/>
          <w:color w:val="244061"/>
        </w:rPr>
        <w:t xml:space="preserve"> d’accès aux activités et aux subventions du C.E., quelle que soit la masse salariale de leur division d’appartenance, et la localisation de leur site de rattachement.</w:t>
      </w:r>
    </w:p>
    <w:p w:rsidR="00624B84" w:rsidRPr="00624B84" w:rsidRDefault="00624B84" w:rsidP="00624B84">
      <w:pPr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624B84">
        <w:rPr>
          <w:rFonts w:ascii="Symbol" w:eastAsia="Times New Roman" w:hAnsi="Symbol" w:cs="Times New Roman"/>
          <w:noProof/>
        </w:rPr>
        <w:drawing>
          <wp:inline distT="0" distB="0" distL="0" distR="0">
            <wp:extent cx="123825" cy="123825"/>
            <wp:effectExtent l="19050" t="0" r="9525" b="0"/>
            <wp:docPr id="6" name="Image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B84">
        <w:rPr>
          <w:rFonts w:ascii="Times New Roman" w:eastAsia="Times New Roman" w:hAnsi="Times New Roman" w:cs="Times New Roman"/>
        </w:rPr>
        <w:t xml:space="preserve">     </w:t>
      </w:r>
      <w:r w:rsidRPr="00624B84">
        <w:rPr>
          <w:rFonts w:ascii="Tahoma" w:eastAsia="Times New Roman" w:hAnsi="Tahoma" w:cs="Tahoma"/>
          <w:b/>
          <w:bCs/>
          <w:color w:val="008000"/>
        </w:rPr>
        <w:t>Assurer une gestion locale des demandes et offres de logement et d’aide sociale</w:t>
      </w:r>
      <w:r w:rsidRPr="00624B84">
        <w:rPr>
          <w:rFonts w:ascii="Tahoma" w:eastAsia="Times New Roman" w:hAnsi="Tahoma" w:cs="Tahoma"/>
          <w:color w:val="244061"/>
        </w:rPr>
        <w:t xml:space="preserve">, avec une garantie de confidentialité et un </w:t>
      </w:r>
      <w:r w:rsidRPr="00624B84">
        <w:rPr>
          <w:rFonts w:ascii="Tahoma" w:eastAsia="Times New Roman" w:hAnsi="Tahoma" w:cs="Tahoma"/>
          <w:b/>
          <w:bCs/>
          <w:color w:val="244061"/>
        </w:rPr>
        <w:t>engagement de résultat</w:t>
      </w:r>
      <w:r w:rsidRPr="00624B84">
        <w:rPr>
          <w:rFonts w:ascii="Tahoma" w:eastAsia="Times New Roman" w:hAnsi="Tahoma" w:cs="Tahoma"/>
          <w:color w:val="244061"/>
        </w:rPr>
        <w:t>, une gestion transparente, des prestataires externes professionnels et efficaces, un suivi des dossiers sur le long terme.</w:t>
      </w:r>
    </w:p>
    <w:p w:rsidR="00624B84" w:rsidRPr="00624B84" w:rsidRDefault="00624B84" w:rsidP="00624B84">
      <w:pPr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624B84">
        <w:rPr>
          <w:rFonts w:ascii="Symbol" w:eastAsia="Times New Roman" w:hAnsi="Symbol" w:cs="Times New Roman"/>
          <w:noProof/>
        </w:rPr>
        <w:drawing>
          <wp:inline distT="0" distB="0" distL="0" distR="0">
            <wp:extent cx="123825" cy="123825"/>
            <wp:effectExtent l="19050" t="0" r="9525" b="0"/>
            <wp:docPr id="7" name="Image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B84">
        <w:rPr>
          <w:rFonts w:ascii="Times New Roman" w:eastAsia="Times New Roman" w:hAnsi="Times New Roman" w:cs="Times New Roman"/>
        </w:rPr>
        <w:t xml:space="preserve">     </w:t>
      </w:r>
      <w:r w:rsidRPr="00624B84">
        <w:rPr>
          <w:rFonts w:ascii="Tahoma" w:eastAsia="Times New Roman" w:hAnsi="Tahoma" w:cs="Tahoma"/>
          <w:b/>
          <w:bCs/>
          <w:color w:val="008000"/>
        </w:rPr>
        <w:t xml:space="preserve">Maintenir les permanences locales </w:t>
      </w:r>
      <w:r w:rsidRPr="00624B84">
        <w:rPr>
          <w:rFonts w:ascii="Tahoma" w:eastAsia="Times New Roman" w:hAnsi="Tahoma" w:cs="Tahoma"/>
          <w:color w:val="244061"/>
        </w:rPr>
        <w:t xml:space="preserve">pour assurer le déploiement de l’offre commune, partout, avec un soutien logistique de </w:t>
      </w:r>
      <w:r w:rsidRPr="00624B84">
        <w:rPr>
          <w:rFonts w:ascii="Tahoma" w:eastAsia="Times New Roman" w:hAnsi="Tahoma" w:cs="Tahoma"/>
          <w:b/>
          <w:bCs/>
          <w:color w:val="244061"/>
        </w:rPr>
        <w:t>proximité</w:t>
      </w:r>
      <w:r w:rsidRPr="00624B84">
        <w:rPr>
          <w:rFonts w:ascii="Tahoma" w:eastAsia="Times New Roman" w:hAnsi="Tahoma" w:cs="Tahoma"/>
          <w:color w:val="244061"/>
        </w:rPr>
        <w:t>, tout en permettant du même coup le développement d’activités</w:t>
      </w:r>
      <w:r w:rsidRPr="00624B84">
        <w:rPr>
          <w:rFonts w:ascii="Tahoma" w:eastAsia="Times New Roman" w:hAnsi="Tahoma" w:cs="Tahoma"/>
          <w:b/>
          <w:bCs/>
          <w:color w:val="244061"/>
        </w:rPr>
        <w:t xml:space="preserve"> </w:t>
      </w:r>
      <w:r w:rsidRPr="00624B84">
        <w:rPr>
          <w:rFonts w:ascii="Tahoma" w:eastAsia="Times New Roman" w:hAnsi="Tahoma" w:cs="Tahoma"/>
          <w:color w:val="244061"/>
        </w:rPr>
        <w:t>culturelles, sportives et de loisir</w:t>
      </w:r>
      <w:r w:rsidRPr="00624B84">
        <w:rPr>
          <w:rFonts w:ascii="Tahoma" w:eastAsia="Times New Roman" w:hAnsi="Tahoma" w:cs="Tahoma"/>
          <w:b/>
          <w:bCs/>
          <w:color w:val="244061"/>
        </w:rPr>
        <w:t xml:space="preserve"> </w:t>
      </w:r>
      <w:r w:rsidRPr="00624B84">
        <w:rPr>
          <w:rFonts w:ascii="Tahoma" w:eastAsia="Times New Roman" w:hAnsi="Tahoma" w:cs="Tahoma"/>
          <w:color w:val="244061"/>
        </w:rPr>
        <w:t xml:space="preserve">locales, </w:t>
      </w:r>
      <w:r w:rsidRPr="00624B84">
        <w:rPr>
          <w:rFonts w:ascii="Tahoma" w:eastAsia="Times New Roman" w:hAnsi="Tahoma" w:cs="Tahoma"/>
          <w:b/>
          <w:bCs/>
          <w:color w:val="244061"/>
        </w:rPr>
        <w:t>spécifiques</w:t>
      </w:r>
      <w:r w:rsidRPr="00624B84">
        <w:rPr>
          <w:rFonts w:ascii="Tahoma" w:eastAsia="Times New Roman" w:hAnsi="Tahoma" w:cs="Tahoma"/>
          <w:color w:val="244061"/>
        </w:rPr>
        <w:t xml:space="preserve"> à la région voire au site.</w:t>
      </w:r>
    </w:p>
    <w:p w:rsidR="00624B84" w:rsidRPr="00624B84" w:rsidRDefault="00624B84" w:rsidP="00624B84">
      <w:pPr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624B84">
        <w:rPr>
          <w:rFonts w:ascii="Symbol" w:eastAsia="Times New Roman" w:hAnsi="Symbol" w:cs="Times New Roman"/>
          <w:noProof/>
        </w:rPr>
        <w:drawing>
          <wp:inline distT="0" distB="0" distL="0" distR="0">
            <wp:extent cx="123825" cy="123825"/>
            <wp:effectExtent l="19050" t="0" r="9525" b="0"/>
            <wp:docPr id="8" name="Image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B84">
        <w:rPr>
          <w:rFonts w:ascii="Times New Roman" w:eastAsia="Times New Roman" w:hAnsi="Times New Roman" w:cs="Times New Roman"/>
        </w:rPr>
        <w:t xml:space="preserve">     </w:t>
      </w:r>
      <w:r w:rsidRPr="00624B84">
        <w:rPr>
          <w:rFonts w:ascii="Tahoma" w:eastAsia="Times New Roman" w:hAnsi="Tahoma" w:cs="Tahoma"/>
          <w:b/>
          <w:bCs/>
          <w:color w:val="008000"/>
        </w:rPr>
        <w:t>Maintenir les emplois</w:t>
      </w:r>
      <w:r w:rsidRPr="00624B84">
        <w:rPr>
          <w:rFonts w:ascii="Tahoma" w:eastAsia="Times New Roman" w:hAnsi="Tahoma" w:cs="Tahoma"/>
          <w:color w:val="244061"/>
        </w:rPr>
        <w:t xml:space="preserve"> et développer les </w:t>
      </w:r>
      <w:r w:rsidRPr="00624B84">
        <w:rPr>
          <w:rFonts w:ascii="Tahoma" w:eastAsia="Times New Roman" w:hAnsi="Tahoma" w:cs="Tahoma"/>
          <w:b/>
          <w:bCs/>
          <w:color w:val="244061"/>
        </w:rPr>
        <w:t>compétences des permanentes</w:t>
      </w:r>
      <w:r w:rsidRPr="00624B84">
        <w:rPr>
          <w:rFonts w:ascii="Tahoma" w:eastAsia="Times New Roman" w:hAnsi="Tahoma" w:cs="Tahoma"/>
          <w:color w:val="244061"/>
        </w:rPr>
        <w:t xml:space="preserve"> et assistantes du C.E., pour assurer la gestion de ces activités locales et les services afférents.</w:t>
      </w:r>
    </w:p>
    <w:p w:rsidR="00624B84" w:rsidRPr="00624B84" w:rsidRDefault="00624B84" w:rsidP="00624B84">
      <w:pPr>
        <w:spacing w:after="120" w:line="240" w:lineRule="auto"/>
        <w:ind w:left="425" w:hanging="357"/>
        <w:jc w:val="both"/>
        <w:rPr>
          <w:rFonts w:ascii="Times New Roman" w:eastAsia="Times New Roman" w:hAnsi="Times New Roman" w:cs="Times New Roman"/>
        </w:rPr>
      </w:pPr>
      <w:r w:rsidRPr="00624B84">
        <w:rPr>
          <w:rFonts w:ascii="Symbol" w:eastAsia="Times New Roman" w:hAnsi="Symbol" w:cs="Times New Roman"/>
          <w:noProof/>
        </w:rPr>
        <w:drawing>
          <wp:inline distT="0" distB="0" distL="0" distR="0">
            <wp:extent cx="123825" cy="123825"/>
            <wp:effectExtent l="19050" t="0" r="9525" b="0"/>
            <wp:docPr id="9" name="Image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B84">
        <w:rPr>
          <w:rFonts w:ascii="Times New Roman" w:eastAsia="Times New Roman" w:hAnsi="Times New Roman" w:cs="Times New Roman"/>
        </w:rPr>
        <w:t xml:space="preserve">     </w:t>
      </w:r>
      <w:r w:rsidRPr="00624B84">
        <w:rPr>
          <w:rFonts w:ascii="Tahoma" w:eastAsia="Times New Roman" w:hAnsi="Tahoma" w:cs="Tahoma"/>
          <w:b/>
          <w:bCs/>
          <w:color w:val="008000"/>
        </w:rPr>
        <w:t>Vous consulter régulièrement sur vos attentes et vos projets</w:t>
      </w:r>
      <w:r w:rsidRPr="00624B84">
        <w:rPr>
          <w:rFonts w:ascii="Tahoma" w:eastAsia="Times New Roman" w:hAnsi="Tahoma" w:cs="Tahoma"/>
          <w:color w:val="244061"/>
        </w:rPr>
        <w:t xml:space="preserve"> : vous souhaitez des activités qui ne se pratiquent pas à ce jour, vous aimeriez vous y investir, vous recherchez </w:t>
      </w:r>
      <w:r w:rsidRPr="00624B84">
        <w:rPr>
          <w:rFonts w:ascii="Tahoma" w:eastAsia="Times New Roman" w:hAnsi="Tahoma" w:cs="Tahoma"/>
          <w:b/>
          <w:bCs/>
          <w:color w:val="244061"/>
        </w:rPr>
        <w:t>l’innovation</w:t>
      </w:r>
      <w:r w:rsidRPr="00624B84">
        <w:rPr>
          <w:rFonts w:ascii="Tahoma" w:eastAsia="Times New Roman" w:hAnsi="Tahoma" w:cs="Tahoma"/>
          <w:color w:val="244061"/>
        </w:rPr>
        <w:t xml:space="preserve">, alors vous serez les bienvenus auprès de nous, nous développerons vos idées, et mettrons en place de nouvelles offres que nous bâtirons avec vous. </w:t>
      </w:r>
    </w:p>
    <w:p w:rsidR="00485135" w:rsidRPr="00ED3841" w:rsidRDefault="00E375D8" w:rsidP="00ED3841">
      <w:pPr>
        <w:spacing w:after="120" w:line="240" w:lineRule="auto"/>
        <w:ind w:left="425" w:hanging="357"/>
        <w:jc w:val="both"/>
        <w:rPr>
          <w:rFonts w:ascii="Tahoma" w:eastAsia="Times New Roman" w:hAnsi="Tahoma" w:cs="Tahoma"/>
          <w:color w:val="244061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0" name="Image 10" descr="Description : 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Description : *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B84" w:rsidRPr="00624B84">
        <w:rPr>
          <w:rFonts w:ascii="Times New Roman" w:eastAsia="Times New Roman" w:hAnsi="Times New Roman" w:cs="Times New Roman"/>
        </w:rPr>
        <w:t xml:space="preserve">     </w:t>
      </w:r>
      <w:r w:rsidR="00624B84" w:rsidRPr="00624B84">
        <w:rPr>
          <w:rFonts w:ascii="Tahoma" w:eastAsia="Times New Roman" w:hAnsi="Tahoma" w:cs="Tahoma"/>
          <w:b/>
          <w:bCs/>
          <w:color w:val="008000"/>
        </w:rPr>
        <w:t>Assurer une totale transparence financière</w:t>
      </w:r>
      <w:r w:rsidR="00624B84" w:rsidRPr="00624B84">
        <w:rPr>
          <w:rFonts w:ascii="Tahoma" w:eastAsia="Times New Roman" w:hAnsi="Tahoma" w:cs="Tahoma"/>
          <w:color w:val="244061"/>
        </w:rPr>
        <w:t> : faire contrôler et certifier les comptes du C.E.</w:t>
      </w:r>
    </w:p>
    <w:tbl>
      <w:tblPr>
        <w:tblpPr w:leftFromText="141" w:rightFromText="141" w:vertAnchor="text"/>
        <w:tblW w:w="11190" w:type="dxa"/>
        <w:shd w:val="clear" w:color="auto" w:fill="0099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0"/>
      </w:tblGrid>
      <w:tr w:rsidR="00485135" w:rsidRPr="00485135" w:rsidTr="00B710C5">
        <w:trPr>
          <w:trHeight w:val="900"/>
        </w:trPr>
        <w:tc>
          <w:tcPr>
            <w:tcW w:w="11184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244061"/>
            <w:vAlign w:val="center"/>
            <w:hideMark/>
          </w:tcPr>
          <w:p w:rsidR="00485135" w:rsidRPr="00485135" w:rsidRDefault="00485135" w:rsidP="00B710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485135">
              <w:rPr>
                <w:rFonts w:ascii="Times New Roman" w:eastAsia="Times New Roman" w:hAnsi="Times New Roman" w:cs="Times New Roman"/>
                <w:b/>
                <w:bCs/>
                <w:color w:val="FFFFFF"/>
                <w:sz w:val="40"/>
                <w:szCs w:val="40"/>
              </w:rPr>
              <w:t>Notre programme pour l’action économique du CE</w:t>
            </w:r>
          </w:p>
        </w:tc>
      </w:tr>
    </w:tbl>
    <w:p w:rsidR="00485135" w:rsidRPr="00485135" w:rsidRDefault="00485135" w:rsidP="00485135">
      <w:pPr>
        <w:pStyle w:val="Paragraphedeliste"/>
        <w:numPr>
          <w:ilvl w:val="0"/>
          <w:numId w:val="1"/>
        </w:numPr>
        <w:spacing w:before="120" w:after="120"/>
        <w:jc w:val="center"/>
        <w:rPr>
          <w:sz w:val="40"/>
          <w:szCs w:val="40"/>
        </w:rPr>
      </w:pPr>
      <w:r w:rsidRPr="00485135">
        <w:rPr>
          <w:sz w:val="40"/>
          <w:szCs w:val="40"/>
        </w:rPr>
        <w:t> </w:t>
      </w:r>
    </w:p>
    <w:p w:rsidR="00485135" w:rsidRPr="00624B84" w:rsidRDefault="00485135" w:rsidP="00485135">
      <w:pPr>
        <w:spacing w:before="120" w:after="120" w:line="240" w:lineRule="auto"/>
        <w:ind w:left="249"/>
        <w:jc w:val="center"/>
        <w:rPr>
          <w:rFonts w:ascii="Times New Roman" w:eastAsia="Times New Roman" w:hAnsi="Times New Roman" w:cs="Times New Roman"/>
        </w:rPr>
      </w:pPr>
      <w:r w:rsidRPr="00624B84">
        <w:rPr>
          <w:rFonts w:ascii="Tahoma" w:eastAsia="Times New Roman" w:hAnsi="Tahoma" w:cs="Tahoma"/>
          <w:b/>
          <w:bCs/>
          <w:color w:val="008000"/>
        </w:rPr>
        <w:lastRenderedPageBreak/>
        <w:t xml:space="preserve">Vous avez des inquiétudes pour votre emploi, des récriminations concernant votre </w:t>
      </w:r>
      <w:r w:rsidR="007510AF" w:rsidRPr="00624B84">
        <w:rPr>
          <w:rFonts w:ascii="Tahoma" w:eastAsia="Times New Roman" w:hAnsi="Tahoma" w:cs="Tahoma"/>
          <w:b/>
          <w:bCs/>
          <w:color w:val="008000"/>
        </w:rPr>
        <w:t>sala</w:t>
      </w:r>
      <w:r w:rsidR="007510AF">
        <w:rPr>
          <w:rFonts w:ascii="Tahoma" w:eastAsia="Times New Roman" w:hAnsi="Tahoma" w:cs="Tahoma"/>
          <w:b/>
          <w:bCs/>
          <w:color w:val="008000"/>
        </w:rPr>
        <w:t>ire,</w:t>
      </w:r>
      <w:r w:rsidR="007510AF" w:rsidRPr="00624B84">
        <w:rPr>
          <w:rFonts w:ascii="Tahoma" w:eastAsia="Times New Roman" w:hAnsi="Tahoma" w:cs="Tahoma"/>
          <w:b/>
          <w:bCs/>
          <w:color w:val="008000"/>
        </w:rPr>
        <w:t xml:space="preserve"> votre</w:t>
      </w:r>
      <w:r w:rsidRPr="00624B84">
        <w:rPr>
          <w:rFonts w:ascii="Tahoma" w:eastAsia="Times New Roman" w:hAnsi="Tahoma" w:cs="Tahoma"/>
          <w:b/>
          <w:bCs/>
          <w:color w:val="008000"/>
        </w:rPr>
        <w:t xml:space="preserve"> formation, des questionnements sur votr</w:t>
      </w:r>
      <w:r>
        <w:rPr>
          <w:rFonts w:ascii="Tahoma" w:eastAsia="Times New Roman" w:hAnsi="Tahoma" w:cs="Tahoma"/>
          <w:b/>
          <w:bCs/>
          <w:color w:val="008000"/>
        </w:rPr>
        <w:t>e évolution au sein d’OPEN</w:t>
      </w:r>
      <w:r w:rsidRPr="00624B84">
        <w:rPr>
          <w:rFonts w:ascii="Tahoma" w:eastAsia="Times New Roman" w:hAnsi="Tahoma" w:cs="Tahoma"/>
          <w:b/>
          <w:bCs/>
          <w:color w:val="008000"/>
        </w:rPr>
        <w:t xml:space="preserve"> : </w:t>
      </w:r>
    </w:p>
    <w:p w:rsidR="00485135" w:rsidRPr="00624B84" w:rsidRDefault="00485135" w:rsidP="00485135">
      <w:pPr>
        <w:spacing w:before="240" w:after="240" w:line="240" w:lineRule="auto"/>
        <w:ind w:left="249"/>
        <w:jc w:val="center"/>
        <w:rPr>
          <w:rFonts w:ascii="Times New Roman" w:eastAsia="Times New Roman" w:hAnsi="Times New Roman" w:cs="Times New Roman"/>
        </w:rPr>
      </w:pPr>
      <w:r w:rsidRPr="00624B84">
        <w:rPr>
          <w:rFonts w:ascii="Tahoma" w:eastAsia="Times New Roman" w:hAnsi="Tahoma" w:cs="Tahoma"/>
          <w:b/>
          <w:bCs/>
          <w:color w:val="003366"/>
        </w:rPr>
        <w:t xml:space="preserve">L’équipe de la liste </w:t>
      </w:r>
      <w:r w:rsidRPr="00624B84">
        <w:rPr>
          <w:rFonts w:ascii="Tahoma" w:eastAsia="Times New Roman" w:hAnsi="Tahoma" w:cs="Tahoma"/>
          <w:b/>
          <w:bCs/>
          <w:color w:val="008000"/>
        </w:rPr>
        <w:t>CFTC</w:t>
      </w:r>
      <w:r w:rsidRPr="00624B84">
        <w:rPr>
          <w:rFonts w:ascii="Tahoma" w:eastAsia="Times New Roman" w:hAnsi="Tahoma" w:cs="Tahoma"/>
          <w:b/>
          <w:bCs/>
          <w:color w:val="003366"/>
        </w:rPr>
        <w:t xml:space="preserve"> au futur C.E. s’engage à exprimer et défendre </w:t>
      </w:r>
      <w:r w:rsidRPr="00624B84">
        <w:rPr>
          <w:rFonts w:ascii="Tahoma" w:eastAsia="Times New Roman" w:hAnsi="Tahoma" w:cs="Tahoma"/>
          <w:b/>
          <w:bCs/>
          <w:color w:val="17365D"/>
        </w:rPr>
        <w:t>vos intérêts, par tous les moyens légaux à notre disposition :</w:t>
      </w:r>
    </w:p>
    <w:p w:rsidR="00485135" w:rsidRPr="00624B84" w:rsidRDefault="00485135" w:rsidP="00ED3841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624B84">
        <w:rPr>
          <w:rFonts w:ascii="Symbol" w:eastAsia="Times New Roman" w:hAnsi="Symbol" w:cs="Times New Roman"/>
          <w:noProof/>
        </w:rPr>
        <w:drawing>
          <wp:inline distT="0" distB="0" distL="0" distR="0" wp14:anchorId="689E52FD" wp14:editId="1CE2B564">
            <wp:extent cx="123825" cy="123825"/>
            <wp:effectExtent l="19050" t="0" r="9525" b="0"/>
            <wp:docPr id="12" name="Image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B84">
        <w:rPr>
          <w:rFonts w:ascii="Times New Roman" w:eastAsia="Times New Roman" w:hAnsi="Times New Roman" w:cs="Times New Roman"/>
        </w:rPr>
        <w:t xml:space="preserve">      </w:t>
      </w:r>
      <w:r w:rsidRPr="00624B84">
        <w:rPr>
          <w:rFonts w:ascii="Tahoma" w:eastAsia="Times New Roman" w:hAnsi="Tahoma" w:cs="Tahoma"/>
          <w:b/>
          <w:bCs/>
          <w:color w:val="008000"/>
        </w:rPr>
        <w:t>La défense de l’emploi :</w:t>
      </w:r>
      <w:r w:rsidRPr="00624B84">
        <w:rPr>
          <w:rFonts w:ascii="Tahoma" w:eastAsia="Times New Roman" w:hAnsi="Tahoma" w:cs="Tahoma"/>
          <w:b/>
          <w:bCs/>
          <w:color w:val="548DD4"/>
        </w:rPr>
        <w:t xml:space="preserve"> </w:t>
      </w:r>
      <w:r w:rsidRPr="00624B84">
        <w:rPr>
          <w:rFonts w:ascii="Tahoma" w:eastAsia="Times New Roman" w:hAnsi="Tahoma" w:cs="Tahoma"/>
          <w:color w:val="17365D"/>
        </w:rPr>
        <w:t>Nous animons les c</w:t>
      </w:r>
      <w:r w:rsidR="0030368F">
        <w:rPr>
          <w:rFonts w:ascii="Tahoma" w:eastAsia="Times New Roman" w:hAnsi="Tahoma" w:cs="Tahoma"/>
          <w:color w:val="17365D"/>
        </w:rPr>
        <w:t>ommissions GPEC</w:t>
      </w:r>
      <w:r w:rsidRPr="00624B84">
        <w:rPr>
          <w:rFonts w:ascii="Tahoma" w:eastAsia="Times New Roman" w:hAnsi="Tahoma" w:cs="Tahoma"/>
          <w:color w:val="17365D"/>
        </w:rPr>
        <w:t xml:space="preserve">, pour repérer les risques pour votre emploi et obliger l’entreprise à prendre en amont toutes les </w:t>
      </w:r>
      <w:r w:rsidRPr="00624B84">
        <w:rPr>
          <w:rFonts w:ascii="Tahoma" w:eastAsia="Times New Roman" w:hAnsi="Tahoma" w:cs="Tahoma"/>
          <w:b/>
          <w:bCs/>
          <w:color w:val="17365D"/>
        </w:rPr>
        <w:t>mesures appropriées</w:t>
      </w:r>
      <w:r w:rsidRPr="00624B84">
        <w:rPr>
          <w:rFonts w:ascii="Tahoma" w:eastAsia="Times New Roman" w:hAnsi="Tahoma" w:cs="Tahoma"/>
          <w:color w:val="17365D"/>
        </w:rPr>
        <w:t xml:space="preserve"> prévues dans la loi et les accords d’entreprise (GPEC, égalit</w:t>
      </w:r>
      <w:r w:rsidR="0030368F">
        <w:rPr>
          <w:rFonts w:ascii="Tahoma" w:eastAsia="Times New Roman" w:hAnsi="Tahoma" w:cs="Tahoma"/>
          <w:color w:val="17365D"/>
        </w:rPr>
        <w:t>é homme/femme</w:t>
      </w:r>
      <w:r w:rsidRPr="00624B84">
        <w:rPr>
          <w:rFonts w:ascii="Tahoma" w:eastAsia="Times New Roman" w:hAnsi="Tahoma" w:cs="Tahoma"/>
          <w:color w:val="17365D"/>
        </w:rPr>
        <w:t>) ou le plan séniors, afin d’assurer l’employabilité et votre avenir professionnel.</w:t>
      </w:r>
    </w:p>
    <w:p w:rsidR="00485135" w:rsidRPr="00624B84" w:rsidRDefault="00485135" w:rsidP="00485135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624B84">
        <w:rPr>
          <w:rFonts w:ascii="Symbol" w:eastAsia="Times New Roman" w:hAnsi="Symbol" w:cs="Times New Roman"/>
          <w:noProof/>
        </w:rPr>
        <w:drawing>
          <wp:inline distT="0" distB="0" distL="0" distR="0" wp14:anchorId="0DF8CA75" wp14:editId="1C7BA194">
            <wp:extent cx="123825" cy="123825"/>
            <wp:effectExtent l="19050" t="0" r="9525" b="0"/>
            <wp:docPr id="14" name="Image 1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B84">
        <w:rPr>
          <w:rFonts w:ascii="Times New Roman" w:eastAsia="Times New Roman" w:hAnsi="Times New Roman" w:cs="Times New Roman"/>
        </w:rPr>
        <w:t xml:space="preserve">      </w:t>
      </w:r>
      <w:r w:rsidRPr="00624B84">
        <w:rPr>
          <w:rFonts w:ascii="Tahoma" w:eastAsia="Times New Roman" w:hAnsi="Tahoma" w:cs="Tahoma"/>
          <w:b/>
          <w:bCs/>
          <w:color w:val="008000"/>
        </w:rPr>
        <w:t>La reconnaissance du travail effectué, l’égalité professionnelle :</w:t>
      </w:r>
      <w:r w:rsidRPr="00624B84">
        <w:rPr>
          <w:rFonts w:ascii="Tahoma" w:eastAsia="Times New Roman" w:hAnsi="Tahoma" w:cs="Tahoma"/>
          <w:b/>
          <w:bCs/>
          <w:color w:val="17365D"/>
        </w:rPr>
        <w:t xml:space="preserve"> </w:t>
      </w:r>
      <w:r w:rsidRPr="00624B84">
        <w:rPr>
          <w:rFonts w:ascii="Tahoma" w:eastAsia="Times New Roman" w:hAnsi="Tahoma" w:cs="Tahoma"/>
          <w:color w:val="17365D"/>
        </w:rPr>
        <w:t xml:space="preserve">Nous exigeons de la direction une information complète sur les évaluations, les promotions, les augmentations – en application des </w:t>
      </w:r>
      <w:r w:rsidRPr="00624B84">
        <w:rPr>
          <w:rFonts w:ascii="Tahoma" w:eastAsia="Times New Roman" w:hAnsi="Tahoma" w:cs="Tahoma"/>
          <w:b/>
          <w:bCs/>
          <w:color w:val="17365D"/>
        </w:rPr>
        <w:t>minimas Syntec</w:t>
      </w:r>
      <w:r w:rsidRPr="00624B84">
        <w:rPr>
          <w:rFonts w:ascii="Tahoma" w:eastAsia="Times New Roman" w:hAnsi="Tahoma" w:cs="Tahoma"/>
          <w:color w:val="17365D"/>
        </w:rPr>
        <w:t xml:space="preserve">, de la </w:t>
      </w:r>
      <w:r>
        <w:rPr>
          <w:rFonts w:ascii="Tahoma" w:eastAsia="Times New Roman" w:hAnsi="Tahoma" w:cs="Tahoma"/>
          <w:b/>
          <w:bCs/>
          <w:color w:val="17365D"/>
        </w:rPr>
        <w:t>NAO</w:t>
      </w:r>
      <w:r>
        <w:rPr>
          <w:rFonts w:ascii="Tahoma" w:eastAsia="Times New Roman" w:hAnsi="Tahoma" w:cs="Tahoma"/>
          <w:color w:val="17365D"/>
        </w:rPr>
        <w:t>,</w:t>
      </w:r>
      <w:r w:rsidRPr="00624B84">
        <w:rPr>
          <w:rFonts w:ascii="Tahoma" w:eastAsia="Times New Roman" w:hAnsi="Tahoma" w:cs="Tahoma"/>
          <w:color w:val="17365D"/>
        </w:rPr>
        <w:t xml:space="preserve"> les </w:t>
      </w:r>
      <w:r w:rsidRPr="00624B84">
        <w:rPr>
          <w:rFonts w:ascii="Tahoma" w:eastAsia="Times New Roman" w:hAnsi="Tahoma" w:cs="Tahoma"/>
          <w:b/>
          <w:bCs/>
          <w:color w:val="17365D"/>
        </w:rPr>
        <w:t>variables</w:t>
      </w:r>
      <w:r w:rsidRPr="00624B84">
        <w:rPr>
          <w:rFonts w:ascii="Tahoma" w:eastAsia="Times New Roman" w:hAnsi="Tahoma" w:cs="Tahoma"/>
          <w:color w:val="17365D"/>
        </w:rPr>
        <w:t xml:space="preserve"> et les critères d’attribution, l’application du </w:t>
      </w:r>
      <w:r w:rsidRPr="00624B84">
        <w:rPr>
          <w:rFonts w:ascii="Tahoma" w:eastAsia="Times New Roman" w:hAnsi="Tahoma" w:cs="Tahoma"/>
          <w:b/>
          <w:bCs/>
          <w:color w:val="17365D"/>
        </w:rPr>
        <w:t>rattrapage salarial</w:t>
      </w:r>
      <w:r w:rsidRPr="00624B84">
        <w:rPr>
          <w:rFonts w:ascii="Tahoma" w:eastAsia="Times New Roman" w:hAnsi="Tahoma" w:cs="Tahoma"/>
          <w:color w:val="17365D"/>
        </w:rPr>
        <w:t xml:space="preserve"> prévu dans l’accord d’égalité hommes / femmes, des augmentations légales suite à un </w:t>
      </w:r>
      <w:r w:rsidRPr="00624B84">
        <w:rPr>
          <w:rFonts w:ascii="Tahoma" w:eastAsia="Times New Roman" w:hAnsi="Tahoma" w:cs="Tahoma"/>
          <w:b/>
          <w:bCs/>
          <w:color w:val="17365D"/>
        </w:rPr>
        <w:t>congé de maternité ou parental</w:t>
      </w:r>
      <w:r w:rsidRPr="00624B84">
        <w:rPr>
          <w:rFonts w:ascii="Tahoma" w:eastAsia="Times New Roman" w:hAnsi="Tahoma" w:cs="Tahoma"/>
          <w:color w:val="17365D"/>
        </w:rPr>
        <w:t xml:space="preserve"> : notre équipe intervient au CE pour </w:t>
      </w:r>
      <w:r w:rsidRPr="00624B84">
        <w:rPr>
          <w:rFonts w:ascii="Tahoma" w:eastAsia="Times New Roman" w:hAnsi="Tahoma" w:cs="Tahoma"/>
          <w:b/>
          <w:bCs/>
          <w:color w:val="17365D"/>
        </w:rPr>
        <w:t>faire respecter vos droits</w:t>
      </w:r>
      <w:r w:rsidR="002D67D9">
        <w:rPr>
          <w:rFonts w:ascii="Tahoma" w:eastAsia="Times New Roman" w:hAnsi="Tahoma" w:cs="Tahoma"/>
          <w:color w:val="17365D"/>
        </w:rPr>
        <w:t>.</w:t>
      </w:r>
    </w:p>
    <w:p w:rsidR="00485135" w:rsidRPr="00624B84" w:rsidRDefault="00485135" w:rsidP="00485135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624B84">
        <w:rPr>
          <w:rFonts w:ascii="Symbol" w:eastAsia="Times New Roman" w:hAnsi="Symbol" w:cs="Times New Roman"/>
          <w:noProof/>
        </w:rPr>
        <w:drawing>
          <wp:inline distT="0" distB="0" distL="0" distR="0" wp14:anchorId="4DF271A6" wp14:editId="68FEC0B3">
            <wp:extent cx="123825" cy="123825"/>
            <wp:effectExtent l="19050" t="0" r="9525" b="0"/>
            <wp:docPr id="15" name="Image 1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B84">
        <w:rPr>
          <w:rFonts w:ascii="Times New Roman" w:eastAsia="Times New Roman" w:hAnsi="Times New Roman" w:cs="Times New Roman"/>
        </w:rPr>
        <w:t xml:space="preserve">      </w:t>
      </w:r>
      <w:r w:rsidRPr="00624B84">
        <w:rPr>
          <w:rFonts w:ascii="Tahoma" w:eastAsia="Times New Roman" w:hAnsi="Tahoma" w:cs="Tahoma"/>
          <w:b/>
          <w:bCs/>
          <w:color w:val="008000"/>
        </w:rPr>
        <w:t xml:space="preserve">La formation : </w:t>
      </w:r>
      <w:r w:rsidRPr="00624B84">
        <w:rPr>
          <w:rFonts w:ascii="Tahoma" w:eastAsia="Times New Roman" w:hAnsi="Tahoma" w:cs="Tahoma"/>
          <w:color w:val="17365D"/>
        </w:rPr>
        <w:t>nous œuv</w:t>
      </w:r>
      <w:r>
        <w:rPr>
          <w:rFonts w:ascii="Tahoma" w:eastAsia="Times New Roman" w:hAnsi="Tahoma" w:cs="Tahoma"/>
          <w:color w:val="17365D"/>
        </w:rPr>
        <w:t xml:space="preserve">rons au sein des </w:t>
      </w:r>
      <w:r w:rsidR="0030368F">
        <w:rPr>
          <w:rFonts w:ascii="Tahoma" w:eastAsia="Times New Roman" w:hAnsi="Tahoma" w:cs="Tahoma"/>
          <w:color w:val="17365D"/>
        </w:rPr>
        <w:t>commissions,</w:t>
      </w:r>
      <w:r w:rsidRPr="00624B84">
        <w:rPr>
          <w:rFonts w:ascii="Tahoma" w:eastAsia="Times New Roman" w:hAnsi="Tahoma" w:cs="Tahoma"/>
          <w:color w:val="17365D"/>
        </w:rPr>
        <w:t xml:space="preserve"> et par le biais des consultations annuelles du CE sur le bilan et le plan de formation, pour </w:t>
      </w:r>
      <w:r w:rsidRPr="00624B84">
        <w:rPr>
          <w:rFonts w:ascii="Tahoma" w:eastAsia="Times New Roman" w:hAnsi="Tahoma" w:cs="Tahoma"/>
          <w:b/>
          <w:bCs/>
          <w:color w:val="17365D"/>
        </w:rPr>
        <w:t>améliorer la politique de formation</w:t>
      </w:r>
      <w:r>
        <w:rPr>
          <w:rFonts w:ascii="Tahoma" w:eastAsia="Times New Roman" w:hAnsi="Tahoma" w:cs="Tahoma"/>
          <w:color w:val="17365D"/>
        </w:rPr>
        <w:t xml:space="preserve"> d’OPEN</w:t>
      </w:r>
      <w:r w:rsidRPr="00624B84">
        <w:rPr>
          <w:rFonts w:ascii="Tahoma" w:eastAsia="Times New Roman" w:hAnsi="Tahoma" w:cs="Tahoma"/>
          <w:color w:val="17365D"/>
        </w:rPr>
        <w:t>, qui depuis des années tend à réduire son budget de formation professionnelle.</w:t>
      </w:r>
    </w:p>
    <w:p w:rsidR="00485135" w:rsidRPr="00624B84" w:rsidRDefault="00485135" w:rsidP="00485135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624B84">
        <w:rPr>
          <w:rFonts w:ascii="Symbol" w:eastAsia="Times New Roman" w:hAnsi="Symbol" w:cs="Times New Roman"/>
          <w:noProof/>
        </w:rPr>
        <w:drawing>
          <wp:inline distT="0" distB="0" distL="0" distR="0" wp14:anchorId="1033733D" wp14:editId="20D8A754">
            <wp:extent cx="123825" cy="123825"/>
            <wp:effectExtent l="19050" t="0" r="9525" b="0"/>
            <wp:docPr id="16" name="Image 1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4B84">
        <w:rPr>
          <w:rFonts w:ascii="Times New Roman" w:eastAsia="Times New Roman" w:hAnsi="Times New Roman" w:cs="Times New Roman"/>
        </w:rPr>
        <w:t xml:space="preserve">      </w:t>
      </w:r>
      <w:r w:rsidRPr="00624B84">
        <w:rPr>
          <w:rFonts w:ascii="Tahoma" w:eastAsia="Times New Roman" w:hAnsi="Tahoma" w:cs="Tahoma"/>
          <w:b/>
          <w:bCs/>
          <w:color w:val="008000"/>
        </w:rPr>
        <w:t>L’embauche des jeunes / le maintien dans l’emploi des séniors :</w:t>
      </w:r>
      <w:r w:rsidRPr="00624B84">
        <w:rPr>
          <w:rFonts w:ascii="Tahoma" w:eastAsia="Times New Roman" w:hAnsi="Tahoma" w:cs="Tahoma"/>
          <w:b/>
          <w:bCs/>
          <w:color w:val="C00000"/>
        </w:rPr>
        <w:t xml:space="preserve"> </w:t>
      </w:r>
      <w:r w:rsidRPr="00624B84">
        <w:rPr>
          <w:rFonts w:ascii="Tahoma" w:eastAsia="Times New Roman" w:hAnsi="Tahoma" w:cs="Tahoma"/>
          <w:color w:val="002060"/>
        </w:rPr>
        <w:t xml:space="preserve">nous demandons à la direction de </w:t>
      </w:r>
      <w:r w:rsidRPr="00624B84">
        <w:rPr>
          <w:rFonts w:ascii="Tahoma" w:eastAsia="Times New Roman" w:hAnsi="Tahoma" w:cs="Tahoma"/>
          <w:b/>
          <w:bCs/>
          <w:color w:val="002060"/>
        </w:rPr>
        <w:t>ne pas</w:t>
      </w:r>
      <w:r w:rsidRPr="00624B84">
        <w:rPr>
          <w:rFonts w:ascii="Tahoma" w:eastAsia="Times New Roman" w:hAnsi="Tahoma" w:cs="Tahoma"/>
          <w:color w:val="002060"/>
        </w:rPr>
        <w:t xml:space="preserve"> </w:t>
      </w:r>
      <w:r w:rsidRPr="00624B84">
        <w:rPr>
          <w:rFonts w:ascii="Tahoma" w:eastAsia="Times New Roman" w:hAnsi="Tahoma" w:cs="Tahoma"/>
          <w:b/>
          <w:bCs/>
          <w:color w:val="002060"/>
        </w:rPr>
        <w:t>détourner le plan séniors</w:t>
      </w:r>
      <w:r w:rsidRPr="00624B84">
        <w:rPr>
          <w:rFonts w:ascii="Tahoma" w:eastAsia="Times New Roman" w:hAnsi="Tahoma" w:cs="Tahoma"/>
          <w:color w:val="002060"/>
        </w:rPr>
        <w:t>, en faisant du « entretien de 2</w:t>
      </w:r>
      <w:r w:rsidRPr="00624B84">
        <w:rPr>
          <w:rFonts w:ascii="Tahoma" w:eastAsia="Times New Roman" w:hAnsi="Tahoma" w:cs="Tahoma"/>
          <w:color w:val="002060"/>
          <w:vertAlign w:val="superscript"/>
        </w:rPr>
        <w:t>ème</w:t>
      </w:r>
      <w:r w:rsidR="0030368F">
        <w:rPr>
          <w:rFonts w:ascii="Tahoma" w:eastAsia="Times New Roman" w:hAnsi="Tahoma" w:cs="Tahoma"/>
          <w:color w:val="002060"/>
        </w:rPr>
        <w:t xml:space="preserve"> partie de carrière », un</w:t>
      </w:r>
      <w:r w:rsidRPr="00624B84">
        <w:rPr>
          <w:rFonts w:ascii="Tahoma" w:eastAsia="Times New Roman" w:hAnsi="Tahoma" w:cs="Tahoma"/>
          <w:color w:val="002060"/>
        </w:rPr>
        <w:t xml:space="preserve"> entretien préalable à l’entretien préalable de licenciement, ou une… invitation à la rupture conventionnelle forcée !  </w:t>
      </w:r>
    </w:p>
    <w:p w:rsidR="00276E12" w:rsidRPr="00ED3841" w:rsidRDefault="00485135" w:rsidP="00ED3841">
      <w:pPr>
        <w:pStyle w:val="Paragraphedeliste"/>
        <w:numPr>
          <w:ilvl w:val="0"/>
          <w:numId w:val="2"/>
        </w:numPr>
        <w:ind w:left="425" w:hanging="357"/>
        <w:jc w:val="both"/>
      </w:pPr>
      <w:r w:rsidRPr="0030368F">
        <w:rPr>
          <w:rFonts w:ascii="Tahoma" w:hAnsi="Tahoma" w:cs="Tahoma"/>
          <w:b/>
          <w:bCs/>
          <w:color w:val="008000"/>
        </w:rPr>
        <w:t>La mobilité, les conditions de travail, la prévention des risques psycho-sociaux</w:t>
      </w:r>
      <w:r w:rsidRPr="0030368F">
        <w:rPr>
          <w:rFonts w:ascii="Tahoma" w:hAnsi="Tahoma" w:cs="Tahoma"/>
          <w:b/>
          <w:bCs/>
          <w:color w:val="17365D"/>
        </w:rPr>
        <w:t xml:space="preserve"> </w:t>
      </w:r>
      <w:r w:rsidRPr="0030368F">
        <w:rPr>
          <w:rFonts w:ascii="Tahoma" w:hAnsi="Tahoma" w:cs="Tahoma"/>
          <w:color w:val="17365D"/>
        </w:rPr>
        <w:t xml:space="preserve">: Nous exigeons la mise en place de </w:t>
      </w:r>
      <w:r w:rsidRPr="0030368F">
        <w:rPr>
          <w:rFonts w:ascii="Tahoma" w:hAnsi="Tahoma" w:cs="Tahoma"/>
          <w:b/>
          <w:bCs/>
          <w:color w:val="17365D"/>
        </w:rPr>
        <w:t>compensations</w:t>
      </w:r>
      <w:r w:rsidRPr="0030368F">
        <w:rPr>
          <w:rFonts w:ascii="Tahoma" w:hAnsi="Tahoma" w:cs="Tahoma"/>
          <w:color w:val="17365D"/>
        </w:rPr>
        <w:t xml:space="preserve"> pour l’éloigneme</w:t>
      </w:r>
      <w:r w:rsidR="00ED3841">
        <w:rPr>
          <w:rFonts w:ascii="Tahoma" w:hAnsi="Tahoma" w:cs="Tahoma"/>
          <w:color w:val="17365D"/>
        </w:rPr>
        <w:t>nt et le temps de trajet.</w:t>
      </w:r>
    </w:p>
    <w:tbl>
      <w:tblPr>
        <w:tblW w:w="0" w:type="auto"/>
        <w:tblInd w:w="250" w:type="dxa"/>
        <w:shd w:val="clear" w:color="auto" w:fill="0099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46"/>
      </w:tblGrid>
      <w:tr w:rsidR="00624B84" w:rsidRPr="00624B84" w:rsidTr="00624B84">
        <w:tc>
          <w:tcPr>
            <w:tcW w:w="11057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244061"/>
            <w:vAlign w:val="center"/>
            <w:hideMark/>
          </w:tcPr>
          <w:p w:rsidR="00624B84" w:rsidRPr="00624B84" w:rsidRDefault="00624B84" w:rsidP="00624B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Les_10_bonnes_raisons_pour_voter_la_list"/>
            <w:r w:rsidRPr="00624B84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</w:rPr>
              <w:t>Les 10 bonnes raisons pour voter la liste CFTC au CE</w:t>
            </w:r>
            <w:bookmarkEnd w:id="2"/>
          </w:p>
        </w:tc>
      </w:tr>
    </w:tbl>
    <w:p w:rsidR="00276E12" w:rsidRPr="00624B84" w:rsidRDefault="00624B84" w:rsidP="00ED3841">
      <w:pPr>
        <w:spacing w:after="120" w:line="240" w:lineRule="auto"/>
        <w:ind w:left="207"/>
        <w:rPr>
          <w:rFonts w:ascii="Times New Roman" w:eastAsia="Times New Roman" w:hAnsi="Times New Roman" w:cs="Times New Roman"/>
          <w:sz w:val="24"/>
          <w:szCs w:val="24"/>
        </w:rPr>
      </w:pPr>
      <w:r w:rsidRPr="00624B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4B84" w:rsidRPr="00276E12" w:rsidRDefault="00624B84" w:rsidP="00624B84">
      <w:pPr>
        <w:spacing w:after="120" w:line="240" w:lineRule="auto"/>
        <w:ind w:left="6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E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CE1D471" wp14:editId="4E9FAE9E">
            <wp:extent cx="123825" cy="123825"/>
            <wp:effectExtent l="19050" t="0" r="9525" b="0"/>
            <wp:docPr id="21" name="Image 2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384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  <w:u w:val="single"/>
        </w:rPr>
        <w:t>Une équipe</w:t>
      </w:r>
      <w:r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 xml:space="preserve"> compétente et </w:t>
      </w:r>
      <w:r w:rsidR="00242840"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 xml:space="preserve">très </w:t>
      </w:r>
      <w:r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expérimentée (ayant rempli des rôles</w:t>
      </w:r>
      <w:r w:rsidR="00242840"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 xml:space="preserve"> importants</w:t>
      </w:r>
      <w:r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 xml:space="preserve"> au</w:t>
      </w:r>
      <w:r w:rsidR="00242840"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x</w:t>
      </w:r>
      <w:r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 xml:space="preserve"> CE, CCE, et dans les commissions), motivée et responsable, créative et à l’écoute</w:t>
      </w:r>
    </w:p>
    <w:p w:rsidR="00624B84" w:rsidRPr="00276E12" w:rsidRDefault="00624B84" w:rsidP="00624B84">
      <w:pPr>
        <w:spacing w:after="120" w:line="240" w:lineRule="auto"/>
        <w:ind w:left="6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E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EFACCBF" wp14:editId="568DA40F">
            <wp:extent cx="123825" cy="123825"/>
            <wp:effectExtent l="19050" t="0" r="9525" b="0"/>
            <wp:docPr id="22" name="Image 2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E12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Présente sur tout le territoire national et dans tou</w:t>
      </w:r>
      <w:r w:rsidR="005A482C"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tes les BU</w:t>
      </w:r>
    </w:p>
    <w:p w:rsidR="00624B84" w:rsidRPr="00276E12" w:rsidRDefault="00624B84" w:rsidP="00624B84">
      <w:pPr>
        <w:spacing w:after="120" w:line="240" w:lineRule="auto"/>
        <w:ind w:left="6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E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2DBCA24" wp14:editId="14E66FC4">
            <wp:extent cx="123825" cy="123825"/>
            <wp:effectExtent l="19050" t="0" r="9525" b="0"/>
            <wp:docPr id="23" name="Image 2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E12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Représenta</w:t>
      </w:r>
      <w:r w:rsidR="00E361D5"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nt tous les métiers d’OPEN</w:t>
      </w:r>
      <w:r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, les grades et toutes les positions Syntec</w:t>
      </w:r>
    </w:p>
    <w:p w:rsidR="00624B84" w:rsidRPr="00276E12" w:rsidRDefault="00624B84" w:rsidP="00624B84">
      <w:pPr>
        <w:spacing w:after="120" w:line="240" w:lineRule="auto"/>
        <w:ind w:left="6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E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675A7DE1" wp14:editId="159C0C1D">
            <wp:extent cx="123825" cy="123825"/>
            <wp:effectExtent l="19050" t="0" r="9525" b="0"/>
            <wp:docPr id="24" name="Image 2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E12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Travaillant à vos côtés, connaissant les soucis et préoccupations de chacun</w:t>
      </w:r>
    </w:p>
    <w:p w:rsidR="00624B84" w:rsidRPr="00276E12" w:rsidRDefault="00624B84" w:rsidP="00624B84">
      <w:pPr>
        <w:spacing w:after="120" w:line="240" w:lineRule="auto"/>
        <w:ind w:left="6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E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E89732D" wp14:editId="1A14597F">
            <wp:extent cx="123825" cy="123825"/>
            <wp:effectExtent l="19050" t="0" r="9525" b="0"/>
            <wp:docPr id="25" name="Image 2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E12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Capable de prendre connaissance et réagir immédiatement par rapport à la stratégie économi</w:t>
      </w:r>
      <w:r w:rsid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que et sociale de l’entreprise.</w:t>
      </w:r>
    </w:p>
    <w:p w:rsidR="00624B84" w:rsidRPr="00276E12" w:rsidRDefault="00624B84" w:rsidP="00624B84">
      <w:pPr>
        <w:spacing w:after="120" w:line="240" w:lineRule="auto"/>
        <w:ind w:left="6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E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9BA0FF1" wp14:editId="120249E0">
            <wp:extent cx="123825" cy="123825"/>
            <wp:effectExtent l="19050" t="0" r="9525" b="0"/>
            <wp:docPr id="26" name="Image 2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E12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Sachant obliger la direction à respecter le droit du travail et à remplir ses obligations légales et conventionnelles (application des accords d’entreprise)</w:t>
      </w:r>
    </w:p>
    <w:p w:rsidR="00624B84" w:rsidRPr="00276E12" w:rsidRDefault="00624B84" w:rsidP="00624B84">
      <w:pPr>
        <w:spacing w:after="120" w:line="240" w:lineRule="auto"/>
        <w:ind w:left="6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E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CD8C820" wp14:editId="238264D8">
            <wp:extent cx="123825" cy="123825"/>
            <wp:effectExtent l="19050" t="0" r="9525" b="0"/>
            <wp:docPr id="27" name="Image 2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E12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Qui fait appel à vous pour définir les offres et les se</w:t>
      </w:r>
      <w:r w:rsid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rvices des</w:t>
      </w:r>
      <w:r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 xml:space="preserve"> CE (sondage, dialogue)</w:t>
      </w:r>
    </w:p>
    <w:p w:rsidR="00624B84" w:rsidRPr="00276E12" w:rsidRDefault="00624B84" w:rsidP="00624B84">
      <w:pPr>
        <w:spacing w:after="120" w:line="240" w:lineRule="auto"/>
        <w:ind w:left="6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E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C6377A0" wp14:editId="6EF12810">
            <wp:extent cx="123825" cy="123825"/>
            <wp:effectExtent l="19050" t="0" r="9525" b="0"/>
            <wp:docPr id="28" name="Image 2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E12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Qui fait bénéficier équitableme</w:t>
      </w:r>
      <w:r w:rsid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>nt les salariés des activités des</w:t>
      </w:r>
      <w:r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 xml:space="preserve"> CE, partout en France </w:t>
      </w:r>
    </w:p>
    <w:p w:rsidR="00624B84" w:rsidRPr="00276E12" w:rsidRDefault="00624B84" w:rsidP="00624B84">
      <w:pPr>
        <w:spacing w:before="120" w:after="120" w:line="240" w:lineRule="auto"/>
        <w:ind w:left="609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E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49AE014" wp14:editId="34933941">
            <wp:extent cx="123825" cy="123825"/>
            <wp:effectExtent l="19050" t="0" r="9525" b="0"/>
            <wp:docPr id="29" name="Image 2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*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E12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276E12">
        <w:rPr>
          <w:rFonts w:ascii="Times New Roman" w:eastAsia="Times New Roman" w:hAnsi="Times New Roman" w:cs="Times New Roman"/>
          <w:b/>
          <w:bCs/>
          <w:color w:val="244061"/>
          <w:sz w:val="28"/>
          <w:szCs w:val="28"/>
        </w:rPr>
        <w:t xml:space="preserve">Qui ne tolère ni le clientélisme ni les privilèges </w:t>
      </w:r>
    </w:p>
    <w:p w:rsidR="005C2A16" w:rsidRPr="002702F0" w:rsidRDefault="00624B84" w:rsidP="005C2A16">
      <w:pPr>
        <w:pStyle w:val="Paragraphedeliste"/>
        <w:numPr>
          <w:ilvl w:val="0"/>
          <w:numId w:val="1"/>
        </w:numPr>
        <w:spacing w:before="120" w:after="120"/>
        <w:jc w:val="both"/>
        <w:rPr>
          <w:rFonts w:ascii="Tahoma" w:hAnsi="Tahoma" w:cs="Tahoma"/>
          <w:b/>
          <w:bCs/>
          <w:color w:val="244061"/>
          <w:sz w:val="22"/>
          <w:szCs w:val="22"/>
        </w:rPr>
      </w:pPr>
      <w:r w:rsidRPr="00276E12">
        <w:rPr>
          <w:b/>
          <w:bCs/>
          <w:color w:val="244061"/>
          <w:sz w:val="28"/>
          <w:szCs w:val="28"/>
        </w:rPr>
        <w:t>Qui adhère aux règles de l’éthique et de la</w:t>
      </w:r>
      <w:r w:rsidR="002702F0">
        <w:rPr>
          <w:b/>
          <w:bCs/>
          <w:color w:val="244061"/>
          <w:sz w:val="28"/>
          <w:szCs w:val="28"/>
        </w:rPr>
        <w:t xml:space="preserve"> transparence dans la gestion des</w:t>
      </w:r>
      <w:r w:rsidRPr="00276E12">
        <w:rPr>
          <w:b/>
          <w:bCs/>
          <w:color w:val="244061"/>
          <w:sz w:val="28"/>
          <w:szCs w:val="28"/>
        </w:rPr>
        <w:t xml:space="preserve"> CE</w:t>
      </w:r>
    </w:p>
    <w:p w:rsidR="00ED3841" w:rsidRPr="005C2A16" w:rsidRDefault="00ED3841" w:rsidP="00ED3841">
      <w:pPr>
        <w:jc w:val="center"/>
        <w:rPr>
          <w:rFonts w:ascii="Tahoma" w:eastAsia="Times New Roman" w:hAnsi="Tahoma" w:cs="Tahoma"/>
          <w:b/>
          <w:bCs/>
          <w:color w:val="244061"/>
          <w:sz w:val="24"/>
          <w:szCs w:val="24"/>
        </w:rPr>
      </w:pPr>
      <w:r>
        <w:rPr>
          <w:rFonts w:ascii="Calibri" w:hAnsi="Calibri"/>
          <w:noProof/>
        </w:rPr>
        <w:lastRenderedPageBreak/>
        <w:drawing>
          <wp:inline distT="0" distB="0" distL="0" distR="0" wp14:anchorId="2CF42FAB" wp14:editId="2ED58FF5">
            <wp:extent cx="1514475" cy="647700"/>
            <wp:effectExtent l="0" t="0" r="0" b="0"/>
            <wp:docPr id="18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95" t="42123" r="2174" b="35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/>
        <w:tblW w:w="11190" w:type="dxa"/>
        <w:shd w:val="clear" w:color="auto" w:fill="0099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0"/>
      </w:tblGrid>
      <w:tr w:rsidR="002B265A" w:rsidRPr="00624B84" w:rsidTr="00276E12">
        <w:trPr>
          <w:trHeight w:val="900"/>
        </w:trPr>
        <w:tc>
          <w:tcPr>
            <w:tcW w:w="1119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244061"/>
            <w:vAlign w:val="center"/>
            <w:hideMark/>
          </w:tcPr>
          <w:p w:rsidR="002B265A" w:rsidRPr="00624B84" w:rsidRDefault="002B265A" w:rsidP="00993C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</w:rPr>
              <w:t>Nos équipes  pour les différents établissements</w:t>
            </w:r>
            <w:r w:rsidR="00993C0B">
              <w:rPr>
                <w:rFonts w:ascii="Tahoma" w:eastAsia="Times New Roman" w:hAnsi="Tahoma" w:cs="Tahoma"/>
                <w:b/>
                <w:bCs/>
                <w:color w:val="FFFFFF"/>
                <w:sz w:val="28"/>
                <w:szCs w:val="28"/>
              </w:rPr>
              <w:t xml:space="preserve"> d’OPEN</w:t>
            </w:r>
          </w:p>
        </w:tc>
      </w:tr>
    </w:tbl>
    <w:p w:rsidR="002B265A" w:rsidRDefault="002B265A" w:rsidP="002B265A"/>
    <w:p w:rsidR="002B265A" w:rsidRPr="002D67D9" w:rsidRDefault="002B265A" w:rsidP="007152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7D9">
        <w:rPr>
          <w:rFonts w:ascii="Times New Roman" w:hAnsi="Times New Roman" w:cs="Times New Roman"/>
          <w:b/>
          <w:sz w:val="28"/>
          <w:szCs w:val="28"/>
        </w:rPr>
        <w:t xml:space="preserve">Les listes CFTC Open sont composées </w:t>
      </w:r>
      <w:r w:rsidR="007152E3" w:rsidRPr="002D67D9">
        <w:rPr>
          <w:rFonts w:ascii="Times New Roman" w:hAnsi="Times New Roman" w:cs="Times New Roman"/>
          <w:b/>
          <w:sz w:val="28"/>
          <w:szCs w:val="28"/>
        </w:rPr>
        <w:t xml:space="preserve">d’équipes très expérimentées, compétentes et cosmopolites représentant l’ensemble des salariés </w:t>
      </w:r>
    </w:p>
    <w:p w:rsidR="007152E3" w:rsidRPr="002D67D9" w:rsidRDefault="007152E3" w:rsidP="007152E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67D9">
        <w:rPr>
          <w:rFonts w:ascii="Times New Roman" w:hAnsi="Times New Roman" w:cs="Times New Roman"/>
          <w:b/>
          <w:i/>
          <w:sz w:val="28"/>
          <w:szCs w:val="28"/>
          <w:u w:val="single"/>
        </w:rPr>
        <w:t>Liste CE/DP établissement OUEST :</w:t>
      </w:r>
    </w:p>
    <w:p w:rsidR="007152E3" w:rsidRPr="002D67D9" w:rsidRDefault="008458AE" w:rsidP="00715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 xml:space="preserve">Lhemann Olivier : secrétaire du CE et DP du site Lannion depuis plusieurs </w:t>
      </w:r>
      <w:r w:rsidR="005A482C" w:rsidRPr="002D67D9">
        <w:rPr>
          <w:rFonts w:ascii="Times New Roman" w:hAnsi="Times New Roman" w:cs="Times New Roman"/>
          <w:b/>
          <w:sz w:val="24"/>
          <w:szCs w:val="24"/>
        </w:rPr>
        <w:t>mandats</w:t>
      </w:r>
    </w:p>
    <w:p w:rsidR="008458AE" w:rsidRPr="002D67D9" w:rsidRDefault="008458AE" w:rsidP="00715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 xml:space="preserve">Tazani Abdellah : </w:t>
      </w:r>
      <w:r w:rsidR="00F023D3" w:rsidRPr="002D67D9">
        <w:rPr>
          <w:rFonts w:ascii="Times New Roman" w:hAnsi="Times New Roman" w:cs="Times New Roman"/>
          <w:b/>
          <w:sz w:val="24"/>
          <w:szCs w:val="24"/>
        </w:rPr>
        <w:t>élu CE, CCE DP et président commission mutuelle depuis plusieurs mandats.</w:t>
      </w:r>
    </w:p>
    <w:p w:rsidR="008458AE" w:rsidRPr="002D67D9" w:rsidRDefault="008458AE" w:rsidP="00715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Tisseau Corentin</w:t>
      </w:r>
      <w:r w:rsidR="00F023D3" w:rsidRPr="002D67D9">
        <w:rPr>
          <w:rFonts w:ascii="Times New Roman" w:hAnsi="Times New Roman" w:cs="Times New Roman"/>
          <w:b/>
          <w:sz w:val="24"/>
          <w:szCs w:val="24"/>
        </w:rPr>
        <w:t> : élu DP depuis plusieurs mandats</w:t>
      </w:r>
    </w:p>
    <w:p w:rsidR="008458AE" w:rsidRPr="002D67D9" w:rsidRDefault="008458AE" w:rsidP="00715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Salvi Edith</w:t>
      </w:r>
      <w:r w:rsidR="00F023D3" w:rsidRPr="002D67D9">
        <w:rPr>
          <w:rFonts w:ascii="Times New Roman" w:hAnsi="Times New Roman" w:cs="Times New Roman"/>
          <w:b/>
          <w:sz w:val="24"/>
          <w:szCs w:val="24"/>
        </w:rPr>
        <w:t> : élu</w:t>
      </w:r>
      <w:r w:rsidR="00A8398B" w:rsidRPr="002D67D9">
        <w:rPr>
          <w:rFonts w:ascii="Times New Roman" w:hAnsi="Times New Roman" w:cs="Times New Roman"/>
          <w:b/>
          <w:sz w:val="24"/>
          <w:szCs w:val="24"/>
        </w:rPr>
        <w:t>e</w:t>
      </w:r>
      <w:r w:rsidR="00F023D3" w:rsidRPr="002D67D9">
        <w:rPr>
          <w:rFonts w:ascii="Times New Roman" w:hAnsi="Times New Roman" w:cs="Times New Roman"/>
          <w:b/>
          <w:sz w:val="24"/>
          <w:szCs w:val="24"/>
        </w:rPr>
        <w:t xml:space="preserve"> DP depuis plusieurs mandats</w:t>
      </w:r>
    </w:p>
    <w:p w:rsidR="008458AE" w:rsidRPr="002D67D9" w:rsidRDefault="008458AE" w:rsidP="00715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Renaud Nicolas</w:t>
      </w:r>
      <w:r w:rsidR="00F023D3" w:rsidRPr="002D67D9">
        <w:rPr>
          <w:rFonts w:ascii="Times New Roman" w:hAnsi="Times New Roman" w:cs="Times New Roman"/>
          <w:b/>
          <w:sz w:val="24"/>
          <w:szCs w:val="24"/>
        </w:rPr>
        <w:t> : élu DP depuis plusieurs mandats</w:t>
      </w:r>
    </w:p>
    <w:p w:rsidR="008458AE" w:rsidRPr="002D67D9" w:rsidRDefault="008458AE" w:rsidP="00715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Trehour Hélène</w:t>
      </w:r>
      <w:r w:rsidR="00F023D3" w:rsidRPr="002D67D9">
        <w:rPr>
          <w:rFonts w:ascii="Times New Roman" w:hAnsi="Times New Roman" w:cs="Times New Roman"/>
          <w:b/>
          <w:sz w:val="24"/>
          <w:szCs w:val="24"/>
        </w:rPr>
        <w:t> : élue CE/ DP depuis plusieurs mandats</w:t>
      </w:r>
    </w:p>
    <w:p w:rsidR="008458AE" w:rsidRPr="002D67D9" w:rsidRDefault="008458AE" w:rsidP="00715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Le Hazif Pascale</w:t>
      </w:r>
      <w:r w:rsidR="00F023D3" w:rsidRPr="002D67D9">
        <w:rPr>
          <w:rFonts w:ascii="Times New Roman" w:hAnsi="Times New Roman" w:cs="Times New Roman"/>
          <w:b/>
          <w:sz w:val="24"/>
          <w:szCs w:val="24"/>
        </w:rPr>
        <w:t> : élue CE/ DP depuis plusieurs mandats</w:t>
      </w:r>
    </w:p>
    <w:p w:rsidR="008458AE" w:rsidRPr="002D67D9" w:rsidRDefault="008458AE" w:rsidP="00715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Piriou Sophie</w:t>
      </w:r>
      <w:r w:rsidR="00F023D3" w:rsidRPr="002D67D9">
        <w:rPr>
          <w:rFonts w:ascii="Times New Roman" w:hAnsi="Times New Roman" w:cs="Times New Roman"/>
          <w:b/>
          <w:sz w:val="24"/>
          <w:szCs w:val="24"/>
        </w:rPr>
        <w:t> : élu</w:t>
      </w:r>
      <w:r w:rsidR="005A482C" w:rsidRPr="002D67D9">
        <w:rPr>
          <w:rFonts w:ascii="Times New Roman" w:hAnsi="Times New Roman" w:cs="Times New Roman"/>
          <w:b/>
          <w:sz w:val="24"/>
          <w:szCs w:val="24"/>
        </w:rPr>
        <w:t>e</w:t>
      </w:r>
      <w:r w:rsidR="00F023D3" w:rsidRPr="002D67D9">
        <w:rPr>
          <w:rFonts w:ascii="Times New Roman" w:hAnsi="Times New Roman" w:cs="Times New Roman"/>
          <w:b/>
          <w:sz w:val="24"/>
          <w:szCs w:val="24"/>
        </w:rPr>
        <w:t xml:space="preserve"> DP depuis plusieurs mandats</w:t>
      </w:r>
    </w:p>
    <w:p w:rsidR="008458AE" w:rsidRPr="002D67D9" w:rsidRDefault="008458AE" w:rsidP="00715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Gilbert Michèle</w:t>
      </w:r>
      <w:r w:rsidR="005A482C" w:rsidRPr="002D67D9">
        <w:rPr>
          <w:rFonts w:ascii="Times New Roman" w:hAnsi="Times New Roman" w:cs="Times New Roman"/>
          <w:b/>
          <w:sz w:val="24"/>
          <w:szCs w:val="24"/>
        </w:rPr>
        <w:t>, Durocher Carole, Virginie Meste, Geneviève Diagorn :</w:t>
      </w:r>
      <w:r w:rsidR="00E11C75" w:rsidRPr="002D67D9">
        <w:rPr>
          <w:rFonts w:ascii="Times New Roman" w:hAnsi="Times New Roman" w:cs="Times New Roman"/>
          <w:b/>
          <w:sz w:val="24"/>
          <w:szCs w:val="24"/>
        </w:rPr>
        <w:t xml:space="preserve"> Nouvelle</w:t>
      </w:r>
      <w:r w:rsidR="005A482C" w:rsidRPr="002D67D9">
        <w:rPr>
          <w:rFonts w:ascii="Times New Roman" w:hAnsi="Times New Roman" w:cs="Times New Roman"/>
          <w:b/>
          <w:sz w:val="24"/>
          <w:szCs w:val="24"/>
        </w:rPr>
        <w:t>s</w:t>
      </w:r>
      <w:r w:rsidR="00E11C75" w:rsidRPr="002D67D9">
        <w:rPr>
          <w:rFonts w:ascii="Times New Roman" w:hAnsi="Times New Roman" w:cs="Times New Roman"/>
          <w:b/>
          <w:sz w:val="24"/>
          <w:szCs w:val="24"/>
        </w:rPr>
        <w:t xml:space="preserve"> candidature</w:t>
      </w:r>
      <w:r w:rsidR="005A482C" w:rsidRPr="002D67D9">
        <w:rPr>
          <w:rFonts w:ascii="Times New Roman" w:hAnsi="Times New Roman" w:cs="Times New Roman"/>
          <w:b/>
          <w:sz w:val="24"/>
          <w:szCs w:val="24"/>
        </w:rPr>
        <w:t>s</w:t>
      </w:r>
    </w:p>
    <w:p w:rsidR="008458AE" w:rsidRDefault="008458AE" w:rsidP="007152E3">
      <w:pPr>
        <w:jc w:val="both"/>
        <w:rPr>
          <w:rFonts w:ascii="Tahoma" w:hAnsi="Tahoma" w:cs="Tahoma"/>
        </w:rPr>
      </w:pPr>
    </w:p>
    <w:p w:rsidR="000E7A13" w:rsidRPr="00ED3841" w:rsidRDefault="000E7A13" w:rsidP="000E7A1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3841">
        <w:rPr>
          <w:rFonts w:ascii="Times New Roman" w:hAnsi="Times New Roman" w:cs="Times New Roman"/>
          <w:b/>
          <w:i/>
          <w:sz w:val="28"/>
          <w:szCs w:val="28"/>
          <w:u w:val="single"/>
        </w:rPr>
        <w:t>Liste CE/DP établissement Nord-EST  :</w:t>
      </w:r>
    </w:p>
    <w:p w:rsidR="00977E5E" w:rsidRPr="002D67D9" w:rsidRDefault="00977E5E" w:rsidP="000E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Massimo Sgarioto</w:t>
      </w:r>
      <w:r w:rsidR="00242840" w:rsidRPr="002D67D9">
        <w:rPr>
          <w:rFonts w:ascii="Times New Roman" w:hAnsi="Times New Roman" w:cs="Times New Roman"/>
          <w:b/>
          <w:sz w:val="24"/>
          <w:szCs w:val="24"/>
        </w:rPr>
        <w:t> : délégué syndical CFTC, élu CE</w:t>
      </w:r>
      <w:r w:rsidR="00761AEB" w:rsidRPr="002D67D9">
        <w:rPr>
          <w:rFonts w:ascii="Times New Roman" w:hAnsi="Times New Roman" w:cs="Times New Roman"/>
          <w:b/>
          <w:sz w:val="24"/>
          <w:szCs w:val="24"/>
        </w:rPr>
        <w:t>/DP depuis plusieurs mandats</w:t>
      </w:r>
      <w:r w:rsidR="00242840" w:rsidRPr="002D67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2A09" w:rsidRPr="002D67D9">
        <w:rPr>
          <w:rFonts w:ascii="Times New Roman" w:hAnsi="Times New Roman" w:cs="Times New Roman"/>
          <w:b/>
          <w:sz w:val="24"/>
          <w:szCs w:val="24"/>
        </w:rPr>
        <w:t>membre</w:t>
      </w:r>
      <w:r w:rsidR="00242840" w:rsidRPr="002D67D9">
        <w:rPr>
          <w:rFonts w:ascii="Times New Roman" w:hAnsi="Times New Roman" w:cs="Times New Roman"/>
          <w:b/>
          <w:sz w:val="24"/>
          <w:szCs w:val="24"/>
        </w:rPr>
        <w:t xml:space="preserve"> de la commission mutuelle</w:t>
      </w:r>
    </w:p>
    <w:p w:rsidR="00977E5E" w:rsidRPr="002D67D9" w:rsidRDefault="00977E5E" w:rsidP="000E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Fabrice Dufour</w:t>
      </w:r>
      <w:r w:rsidR="00FC2A09" w:rsidRPr="002D67D9">
        <w:rPr>
          <w:rFonts w:ascii="Times New Roman" w:hAnsi="Times New Roman" w:cs="Times New Roman"/>
          <w:b/>
          <w:sz w:val="24"/>
          <w:szCs w:val="24"/>
        </w:rPr>
        <w:t> : élu CE</w:t>
      </w:r>
      <w:r w:rsidR="00761AEB" w:rsidRPr="002D67D9">
        <w:rPr>
          <w:rFonts w:ascii="Times New Roman" w:hAnsi="Times New Roman" w:cs="Times New Roman"/>
          <w:b/>
          <w:sz w:val="24"/>
          <w:szCs w:val="24"/>
        </w:rPr>
        <w:t>/DP</w:t>
      </w:r>
      <w:r w:rsidR="00FC2A09" w:rsidRPr="002D67D9">
        <w:rPr>
          <w:rFonts w:ascii="Times New Roman" w:hAnsi="Times New Roman" w:cs="Times New Roman"/>
          <w:b/>
          <w:sz w:val="24"/>
          <w:szCs w:val="24"/>
        </w:rPr>
        <w:t xml:space="preserve"> depuis plusieurs mandats</w:t>
      </w:r>
    </w:p>
    <w:p w:rsidR="00977E5E" w:rsidRPr="002D67D9" w:rsidRDefault="00977E5E" w:rsidP="000E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Marie-Pierre Schmitt</w:t>
      </w:r>
      <w:r w:rsidR="00FC2A09" w:rsidRPr="002D67D9">
        <w:rPr>
          <w:rFonts w:ascii="Times New Roman" w:hAnsi="Times New Roman" w:cs="Times New Roman"/>
          <w:b/>
          <w:sz w:val="24"/>
          <w:szCs w:val="24"/>
        </w:rPr>
        <w:t xml:space="preserve"> élue DP depuis plusieurs mandats</w:t>
      </w:r>
    </w:p>
    <w:p w:rsidR="00977E5E" w:rsidRPr="002D67D9" w:rsidRDefault="00977E5E" w:rsidP="000E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Alexandre Bertrand</w:t>
      </w:r>
      <w:r w:rsidR="00FC2A09" w:rsidRPr="002D67D9">
        <w:rPr>
          <w:rFonts w:ascii="Times New Roman" w:hAnsi="Times New Roman" w:cs="Times New Roman"/>
          <w:b/>
          <w:sz w:val="24"/>
          <w:szCs w:val="24"/>
        </w:rPr>
        <w:t> : élu DP depuis plusieurs mandats</w:t>
      </w:r>
    </w:p>
    <w:p w:rsidR="00977E5E" w:rsidRPr="002D67D9" w:rsidRDefault="0009797E" w:rsidP="000E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Arnaud Daguzan</w:t>
      </w:r>
      <w:r w:rsidR="00FC2A09" w:rsidRPr="002D67D9">
        <w:rPr>
          <w:rFonts w:ascii="Times New Roman" w:hAnsi="Times New Roman" w:cs="Times New Roman"/>
          <w:b/>
          <w:sz w:val="24"/>
          <w:szCs w:val="24"/>
        </w:rPr>
        <w:t xml:space="preserve"> : Représentant syndical au CE, </w:t>
      </w:r>
    </w:p>
    <w:p w:rsidR="0009797E" w:rsidRPr="002D67D9" w:rsidRDefault="0009797E" w:rsidP="000E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Jean-Charles Deflandre</w:t>
      </w:r>
      <w:r w:rsidR="00FC2A09" w:rsidRPr="002D67D9">
        <w:rPr>
          <w:rFonts w:ascii="Times New Roman" w:hAnsi="Times New Roman" w:cs="Times New Roman"/>
          <w:b/>
          <w:sz w:val="24"/>
          <w:szCs w:val="24"/>
        </w:rPr>
        <w:t> : élu CE</w:t>
      </w:r>
      <w:r w:rsidR="00761AEB" w:rsidRPr="002D67D9">
        <w:rPr>
          <w:rFonts w:ascii="Times New Roman" w:hAnsi="Times New Roman" w:cs="Times New Roman"/>
          <w:b/>
          <w:sz w:val="24"/>
          <w:szCs w:val="24"/>
        </w:rPr>
        <w:t>/DP</w:t>
      </w:r>
      <w:r w:rsidR="00FC2A09" w:rsidRPr="002D67D9">
        <w:rPr>
          <w:rFonts w:ascii="Times New Roman" w:hAnsi="Times New Roman" w:cs="Times New Roman"/>
          <w:b/>
          <w:sz w:val="24"/>
          <w:szCs w:val="24"/>
        </w:rPr>
        <w:t xml:space="preserve"> depuis plusieurs mandats </w:t>
      </w:r>
    </w:p>
    <w:p w:rsidR="00FC2A09" w:rsidRPr="002D67D9" w:rsidRDefault="00FC2A09" w:rsidP="00FC2A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François Legroux, Maxime Fouques, Gilbert Lanoy-Ratel : Nouvelles candidatures</w:t>
      </w:r>
    </w:p>
    <w:p w:rsidR="00FC2A09" w:rsidRDefault="00FC2A09" w:rsidP="000E7A13">
      <w:pPr>
        <w:jc w:val="both"/>
        <w:rPr>
          <w:rFonts w:ascii="Tahoma" w:hAnsi="Tahoma" w:cs="Tahoma"/>
        </w:rPr>
      </w:pPr>
    </w:p>
    <w:p w:rsidR="002D67D9" w:rsidRDefault="002D67D9" w:rsidP="000E7A13">
      <w:pPr>
        <w:jc w:val="both"/>
        <w:rPr>
          <w:rFonts w:ascii="Tahoma" w:hAnsi="Tahoma" w:cs="Tahoma"/>
        </w:rPr>
      </w:pPr>
    </w:p>
    <w:p w:rsidR="002D67D9" w:rsidRPr="00977E5E" w:rsidRDefault="002D67D9" w:rsidP="000E7A13">
      <w:pPr>
        <w:jc w:val="both"/>
        <w:rPr>
          <w:rFonts w:ascii="Tahoma" w:hAnsi="Tahoma" w:cs="Tahoma"/>
        </w:rPr>
      </w:pPr>
    </w:p>
    <w:p w:rsidR="00090E3E" w:rsidRPr="00ED3841" w:rsidRDefault="000E7A13" w:rsidP="000E7A1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384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Liste CE/DP établissement Sud-EST  :</w:t>
      </w:r>
    </w:p>
    <w:p w:rsidR="000E7A13" w:rsidRPr="002D67D9" w:rsidRDefault="000E7A13" w:rsidP="000E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Lemanceau Didier:</w:t>
      </w:r>
      <w:r w:rsidR="00212AD5" w:rsidRPr="002D67D9">
        <w:rPr>
          <w:rFonts w:ascii="Times New Roman" w:hAnsi="Times New Roman" w:cs="Times New Roman"/>
          <w:b/>
          <w:sz w:val="24"/>
          <w:szCs w:val="24"/>
        </w:rPr>
        <w:t xml:space="preserve"> Délégué syndical CFTC, élu DP, secrétaire du CHSCT, Représentant syndical CFTC au CCE, </w:t>
      </w:r>
      <w:r w:rsidR="009F577A" w:rsidRPr="002D67D9">
        <w:rPr>
          <w:rFonts w:ascii="Times New Roman" w:hAnsi="Times New Roman" w:cs="Times New Roman"/>
          <w:b/>
          <w:sz w:val="24"/>
          <w:szCs w:val="24"/>
        </w:rPr>
        <w:t xml:space="preserve">memebre commission formation, </w:t>
      </w:r>
      <w:r w:rsidR="00212AD5" w:rsidRPr="002D67D9">
        <w:rPr>
          <w:rFonts w:ascii="Times New Roman" w:hAnsi="Times New Roman" w:cs="Times New Roman"/>
          <w:b/>
          <w:sz w:val="24"/>
          <w:szCs w:val="24"/>
        </w:rPr>
        <w:t>conseiller du salarié</w:t>
      </w:r>
    </w:p>
    <w:p w:rsidR="000E7A13" w:rsidRPr="002D67D9" w:rsidRDefault="000E7A13" w:rsidP="000E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Borne</w:t>
      </w:r>
      <w:r w:rsidR="00BD2D73" w:rsidRPr="002D67D9">
        <w:rPr>
          <w:rFonts w:ascii="Times New Roman" w:hAnsi="Times New Roman" w:cs="Times New Roman"/>
          <w:b/>
          <w:sz w:val="24"/>
          <w:szCs w:val="24"/>
        </w:rPr>
        <w:t xml:space="preserve"> Denis</w:t>
      </w:r>
      <w:r w:rsidR="00212AD5" w:rsidRPr="002D67D9">
        <w:rPr>
          <w:rFonts w:ascii="Times New Roman" w:hAnsi="Times New Roman" w:cs="Times New Roman"/>
          <w:b/>
          <w:sz w:val="24"/>
          <w:szCs w:val="24"/>
        </w:rPr>
        <w:t> : Délégué syndical central CFTC, élu CE/CCE/DP</w:t>
      </w:r>
      <w:r w:rsidR="00B2113B" w:rsidRPr="002D67D9">
        <w:rPr>
          <w:rFonts w:ascii="Times New Roman" w:hAnsi="Times New Roman" w:cs="Times New Roman"/>
          <w:b/>
          <w:sz w:val="24"/>
          <w:szCs w:val="24"/>
        </w:rPr>
        <w:t>, CHSCT</w:t>
      </w:r>
      <w:r w:rsidR="00212AD5" w:rsidRPr="002D67D9">
        <w:rPr>
          <w:rFonts w:ascii="Times New Roman" w:hAnsi="Times New Roman" w:cs="Times New Roman"/>
          <w:b/>
          <w:sz w:val="24"/>
          <w:szCs w:val="24"/>
        </w:rPr>
        <w:t xml:space="preserve"> depuis plusieurs mandats</w:t>
      </w:r>
      <w:r w:rsidR="00EE45D7" w:rsidRPr="002D67D9">
        <w:rPr>
          <w:rFonts w:ascii="Times New Roman" w:hAnsi="Times New Roman" w:cs="Times New Roman"/>
          <w:b/>
          <w:sz w:val="24"/>
          <w:szCs w:val="24"/>
        </w:rPr>
        <w:t>, membre commission mutuelle, conseiller du salarié</w:t>
      </w:r>
    </w:p>
    <w:p w:rsidR="000E7A13" w:rsidRPr="002D67D9" w:rsidRDefault="00BD2D73" w:rsidP="000E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Wasfi Asra</w:t>
      </w:r>
      <w:r w:rsidR="00212AD5" w:rsidRPr="002D67D9">
        <w:rPr>
          <w:rFonts w:ascii="Times New Roman" w:hAnsi="Times New Roman" w:cs="Times New Roman"/>
          <w:b/>
          <w:sz w:val="24"/>
          <w:szCs w:val="24"/>
        </w:rPr>
        <w:t> : Elue DP, CHSCT depuis plusieurs mandats</w:t>
      </w:r>
    </w:p>
    <w:p w:rsidR="00BD2D73" w:rsidRPr="002D67D9" w:rsidRDefault="00BD2D73" w:rsidP="000E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Girard Maxime</w:t>
      </w:r>
      <w:r w:rsidR="00212AD5" w:rsidRPr="002D67D9">
        <w:rPr>
          <w:rFonts w:ascii="Times New Roman" w:hAnsi="Times New Roman" w:cs="Times New Roman"/>
          <w:b/>
          <w:sz w:val="24"/>
          <w:szCs w:val="24"/>
        </w:rPr>
        <w:t xml:space="preserve"> Elu DP depuis plusieurs mandats</w:t>
      </w:r>
    </w:p>
    <w:p w:rsidR="00090E3E" w:rsidRPr="002D67D9" w:rsidRDefault="00090E3E" w:rsidP="000E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Sophie Des</w:t>
      </w:r>
      <w:r w:rsidR="00212AD5" w:rsidRPr="002D67D9">
        <w:rPr>
          <w:rFonts w:ascii="Times New Roman" w:hAnsi="Times New Roman" w:cs="Times New Roman"/>
          <w:b/>
          <w:sz w:val="24"/>
          <w:szCs w:val="24"/>
        </w:rPr>
        <w:t>biolles : Déléguée syndical CFTC</w:t>
      </w:r>
    </w:p>
    <w:p w:rsidR="00090E3E" w:rsidRPr="002D67D9" w:rsidRDefault="00090E3E" w:rsidP="000E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 xml:space="preserve">Cécile </w:t>
      </w:r>
      <w:r w:rsidR="00212AD5" w:rsidRPr="002D67D9">
        <w:rPr>
          <w:rFonts w:ascii="Times New Roman" w:hAnsi="Times New Roman" w:cs="Times New Roman"/>
          <w:b/>
          <w:sz w:val="24"/>
          <w:szCs w:val="24"/>
        </w:rPr>
        <w:t>Roig : Elue CE/DP depuis plusieurs mandats</w:t>
      </w:r>
    </w:p>
    <w:p w:rsidR="00090E3E" w:rsidRPr="002D67D9" w:rsidRDefault="00212AD5" w:rsidP="000E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 xml:space="preserve">Gilles Henquinet : Représentant syndical CFTC au CE et CHSCT </w:t>
      </w:r>
    </w:p>
    <w:p w:rsidR="00090E3E" w:rsidRPr="002D67D9" w:rsidRDefault="00212AD5" w:rsidP="000E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Samir Zaghouane : élu DP depuis plusieurs mandats</w:t>
      </w:r>
    </w:p>
    <w:p w:rsidR="00090E3E" w:rsidRPr="002D67D9" w:rsidRDefault="00212AD5" w:rsidP="000E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Olivier Demus : élu DP/CHSCT depuis plusieurs mandats</w:t>
      </w:r>
    </w:p>
    <w:p w:rsidR="00212AD5" w:rsidRPr="002D67D9" w:rsidRDefault="00212AD5" w:rsidP="000E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 xml:space="preserve">Huu-Quan Lam : élu CE/DP depuis plusieurs années, membre commission formation, </w:t>
      </w:r>
      <w:r w:rsidR="00EE45D7" w:rsidRPr="002D67D9">
        <w:rPr>
          <w:rFonts w:ascii="Times New Roman" w:hAnsi="Times New Roman" w:cs="Times New Roman"/>
          <w:b/>
          <w:sz w:val="24"/>
          <w:szCs w:val="24"/>
        </w:rPr>
        <w:t>conseiller du salarié</w:t>
      </w:r>
      <w:r w:rsidRPr="002D6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0E3E" w:rsidRPr="002D67D9" w:rsidRDefault="00090E3E" w:rsidP="000E7A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Jean-Pierre Paralis</w:t>
      </w:r>
      <w:r w:rsidR="00EE45D7" w:rsidRPr="002D67D9">
        <w:rPr>
          <w:rFonts w:ascii="Times New Roman" w:hAnsi="Times New Roman" w:cs="Times New Roman"/>
          <w:b/>
          <w:sz w:val="24"/>
          <w:szCs w:val="24"/>
        </w:rPr>
        <w:t>, Sébastien Antonio, Mamadou Fall : Nouvelles candidatures</w:t>
      </w:r>
    </w:p>
    <w:p w:rsidR="00FE795C" w:rsidRPr="002D67D9" w:rsidRDefault="00FE795C" w:rsidP="00FE795C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67D9">
        <w:rPr>
          <w:rFonts w:ascii="Times New Roman" w:hAnsi="Times New Roman" w:cs="Times New Roman"/>
          <w:b/>
          <w:i/>
          <w:sz w:val="28"/>
          <w:szCs w:val="28"/>
          <w:u w:val="single"/>
        </w:rPr>
        <w:t>Liste CE/DP établissement IDF :</w:t>
      </w:r>
    </w:p>
    <w:p w:rsidR="00FE795C" w:rsidRPr="002D67D9" w:rsidRDefault="00FE795C" w:rsidP="00715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Jean-Michel Charpentier</w:t>
      </w:r>
      <w:r w:rsidR="00EE45D7" w:rsidRPr="002D67D9">
        <w:rPr>
          <w:rFonts w:ascii="Times New Roman" w:hAnsi="Times New Roman" w:cs="Times New Roman"/>
          <w:b/>
          <w:sz w:val="24"/>
          <w:szCs w:val="24"/>
        </w:rPr>
        <w:t xml:space="preserve"> : Délégué syndical CFTC, élu CE/DP, CCE depuis plusieurs mandats, secrétaire du CCE, trésorier CE IDF et CCE, secrétaire CHSCT centre </w:t>
      </w:r>
    </w:p>
    <w:p w:rsidR="00FE795C" w:rsidRPr="002D67D9" w:rsidRDefault="00FE795C" w:rsidP="00715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Anthony Troussel</w:t>
      </w:r>
      <w:r w:rsidR="00EE45D7" w:rsidRPr="002D67D9">
        <w:rPr>
          <w:rFonts w:ascii="Times New Roman" w:hAnsi="Times New Roman" w:cs="Times New Roman"/>
          <w:b/>
          <w:sz w:val="24"/>
          <w:szCs w:val="24"/>
        </w:rPr>
        <w:t> : élu DP depuis plusieurs mandats</w:t>
      </w:r>
    </w:p>
    <w:p w:rsidR="00FE795C" w:rsidRPr="002D67D9" w:rsidRDefault="00FE795C" w:rsidP="00715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Didier Rousseau</w:t>
      </w:r>
      <w:r w:rsidR="00EE45D7" w:rsidRPr="002D67D9">
        <w:rPr>
          <w:rFonts w:ascii="Times New Roman" w:hAnsi="Times New Roman" w:cs="Times New Roman"/>
          <w:b/>
          <w:sz w:val="24"/>
          <w:szCs w:val="24"/>
        </w:rPr>
        <w:t> : Délégué Syndical CFTC</w:t>
      </w:r>
    </w:p>
    <w:p w:rsidR="00FE795C" w:rsidRPr="002D67D9" w:rsidRDefault="00FE795C" w:rsidP="00715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Valérie Viaud</w:t>
      </w:r>
      <w:r w:rsidR="00EE45D7" w:rsidRPr="002D67D9">
        <w:rPr>
          <w:rFonts w:ascii="Times New Roman" w:hAnsi="Times New Roman" w:cs="Times New Roman"/>
          <w:b/>
          <w:sz w:val="24"/>
          <w:szCs w:val="24"/>
        </w:rPr>
        <w:t xml:space="preserve"> : Elue CE/DP depuis plusieurs </w:t>
      </w:r>
      <w:r w:rsidR="00ED3841" w:rsidRPr="002D67D9">
        <w:rPr>
          <w:rFonts w:ascii="Times New Roman" w:hAnsi="Times New Roman" w:cs="Times New Roman"/>
          <w:b/>
          <w:sz w:val="24"/>
          <w:szCs w:val="24"/>
        </w:rPr>
        <w:t>mandats,</w:t>
      </w:r>
      <w:r w:rsidR="00EE45D7" w:rsidRPr="002D67D9">
        <w:rPr>
          <w:rFonts w:ascii="Times New Roman" w:hAnsi="Times New Roman" w:cs="Times New Roman"/>
          <w:b/>
          <w:sz w:val="24"/>
          <w:szCs w:val="24"/>
        </w:rPr>
        <w:t xml:space="preserve"> Responsable du 1% logement</w:t>
      </w:r>
    </w:p>
    <w:p w:rsidR="00FE795C" w:rsidRPr="002D67D9" w:rsidRDefault="00FE795C" w:rsidP="00715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Souad Hibatallah</w:t>
      </w:r>
      <w:r w:rsidR="00D725BF" w:rsidRPr="002D67D9">
        <w:rPr>
          <w:rFonts w:ascii="Times New Roman" w:hAnsi="Times New Roman" w:cs="Times New Roman"/>
          <w:b/>
          <w:sz w:val="24"/>
          <w:szCs w:val="24"/>
        </w:rPr>
        <w:t> :</w:t>
      </w:r>
      <w:r w:rsidR="00186CFA" w:rsidRPr="002D6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841" w:rsidRPr="002D67D9">
        <w:rPr>
          <w:rFonts w:ascii="Times New Roman" w:hAnsi="Times New Roman" w:cs="Times New Roman"/>
          <w:b/>
          <w:sz w:val="24"/>
          <w:szCs w:val="24"/>
        </w:rPr>
        <w:t>Représentante</w:t>
      </w:r>
      <w:r w:rsidR="00186CFA" w:rsidRPr="002D67D9">
        <w:rPr>
          <w:rFonts w:ascii="Times New Roman" w:hAnsi="Times New Roman" w:cs="Times New Roman"/>
          <w:b/>
          <w:sz w:val="24"/>
          <w:szCs w:val="24"/>
        </w:rPr>
        <w:t xml:space="preserve"> syndicale au CE</w:t>
      </w:r>
      <w:r w:rsidR="00D725BF" w:rsidRPr="002D6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95C" w:rsidRPr="002D67D9" w:rsidRDefault="00FE795C" w:rsidP="00715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Crépin Nack</w:t>
      </w:r>
      <w:r w:rsidR="00D725BF" w:rsidRPr="002D67D9">
        <w:rPr>
          <w:rFonts w:ascii="Times New Roman" w:hAnsi="Times New Roman" w:cs="Times New Roman"/>
          <w:b/>
          <w:sz w:val="24"/>
          <w:szCs w:val="24"/>
        </w:rPr>
        <w:t> : Elu au CHSCT</w:t>
      </w:r>
    </w:p>
    <w:p w:rsidR="00FE795C" w:rsidRPr="002D67D9" w:rsidRDefault="00FE795C" w:rsidP="00715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Huu-Quan Lam</w:t>
      </w:r>
      <w:r w:rsidR="00EE45D7" w:rsidRPr="002D67D9">
        <w:rPr>
          <w:rFonts w:ascii="Times New Roman" w:hAnsi="Times New Roman" w:cs="Times New Roman"/>
          <w:b/>
          <w:sz w:val="24"/>
          <w:szCs w:val="24"/>
        </w:rPr>
        <w:t> : élu CE/DP depuis plusieurs années, membre commission formation, conseiller du salarié</w:t>
      </w:r>
    </w:p>
    <w:p w:rsidR="00FE795C" w:rsidRPr="002D67D9" w:rsidRDefault="00FE795C" w:rsidP="007152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Gilles Henquinet</w:t>
      </w:r>
      <w:r w:rsidR="00EE45D7" w:rsidRPr="002D67D9">
        <w:rPr>
          <w:rFonts w:ascii="Times New Roman" w:hAnsi="Times New Roman" w:cs="Times New Roman"/>
          <w:b/>
          <w:sz w:val="24"/>
          <w:szCs w:val="24"/>
        </w:rPr>
        <w:t> : Représentant syndical CFTC au CE et CHSCT</w:t>
      </w:r>
    </w:p>
    <w:p w:rsidR="00186CFA" w:rsidRPr="002D67D9" w:rsidRDefault="00FE795C" w:rsidP="00186C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7D9">
        <w:rPr>
          <w:rFonts w:ascii="Times New Roman" w:hAnsi="Times New Roman" w:cs="Times New Roman"/>
          <w:b/>
          <w:sz w:val="24"/>
          <w:szCs w:val="24"/>
        </w:rPr>
        <w:t>Jean-Pierre Paralis</w:t>
      </w:r>
      <w:r w:rsidR="00186CFA" w:rsidRPr="002D67D9">
        <w:rPr>
          <w:rFonts w:ascii="Times New Roman" w:hAnsi="Times New Roman" w:cs="Times New Roman"/>
          <w:b/>
          <w:sz w:val="24"/>
          <w:szCs w:val="24"/>
        </w:rPr>
        <w:t>, Joël Lahaille, Julie Marchetti</w:t>
      </w:r>
      <w:r w:rsidR="00265F80" w:rsidRPr="002D67D9">
        <w:rPr>
          <w:rFonts w:ascii="Times New Roman" w:hAnsi="Times New Roman" w:cs="Times New Roman"/>
          <w:b/>
          <w:sz w:val="24"/>
          <w:szCs w:val="24"/>
        </w:rPr>
        <w:t> : Nouvelles candidatures</w:t>
      </w:r>
    </w:p>
    <w:p w:rsidR="00FE795C" w:rsidRDefault="00186CFA" w:rsidP="007152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,</w:t>
      </w:r>
    </w:p>
    <w:p w:rsidR="00FE795C" w:rsidRDefault="00FE795C" w:rsidP="007152E3">
      <w:pPr>
        <w:jc w:val="both"/>
        <w:rPr>
          <w:rFonts w:ascii="Tahoma" w:hAnsi="Tahoma" w:cs="Tahoma"/>
        </w:rPr>
      </w:pPr>
    </w:p>
    <w:p w:rsidR="00FE795C" w:rsidRPr="008458AE" w:rsidRDefault="00FE795C" w:rsidP="007152E3">
      <w:pPr>
        <w:jc w:val="both"/>
        <w:rPr>
          <w:rFonts w:ascii="Tahoma" w:hAnsi="Tahoma" w:cs="Tahoma"/>
        </w:rPr>
      </w:pPr>
    </w:p>
    <w:sectPr w:rsidR="00FE795C" w:rsidRPr="008458AE" w:rsidSect="00CE7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*" style="width:36.75pt;height:39pt;visibility:visible;mso-wrap-style:square" o:bullet="t">
        <v:imagedata r:id="rId1" o:title="*"/>
      </v:shape>
    </w:pict>
  </w:numPicBullet>
  <w:numPicBullet w:numPicBulletId="1">
    <w:pict>
      <v:shape id="_x0000_i1029" type="#_x0000_t75" alt="Description : *" style="width:9.75pt;height:9.75pt;visibility:visible;mso-wrap-style:square" o:bullet="t">
        <v:imagedata r:id="rId2" o:title="*"/>
      </v:shape>
    </w:pict>
  </w:numPicBullet>
  <w:abstractNum w:abstractNumId="0">
    <w:nsid w:val="28393C47"/>
    <w:multiLevelType w:val="hybridMultilevel"/>
    <w:tmpl w:val="65BEAFB4"/>
    <w:lvl w:ilvl="0" w:tplc="095A20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86B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EAB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65B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6C3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A3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D80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659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23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E9F12F1"/>
    <w:multiLevelType w:val="hybridMultilevel"/>
    <w:tmpl w:val="D95E76FC"/>
    <w:lvl w:ilvl="0" w:tplc="30C41B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5CC9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E699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868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F65E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E686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86D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82F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6FB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84"/>
    <w:rsid w:val="00090E3E"/>
    <w:rsid w:val="0009797E"/>
    <w:rsid w:val="000E7A13"/>
    <w:rsid w:val="00186CFA"/>
    <w:rsid w:val="00212AD5"/>
    <w:rsid w:val="00242840"/>
    <w:rsid w:val="00265F80"/>
    <w:rsid w:val="002702F0"/>
    <w:rsid w:val="00276E12"/>
    <w:rsid w:val="002B265A"/>
    <w:rsid w:val="002D67D9"/>
    <w:rsid w:val="0030368F"/>
    <w:rsid w:val="003C0D94"/>
    <w:rsid w:val="00485135"/>
    <w:rsid w:val="005A482C"/>
    <w:rsid w:val="005C2A16"/>
    <w:rsid w:val="00624B84"/>
    <w:rsid w:val="007152E3"/>
    <w:rsid w:val="007510AF"/>
    <w:rsid w:val="00761AEB"/>
    <w:rsid w:val="008458AE"/>
    <w:rsid w:val="00887FC4"/>
    <w:rsid w:val="00977E5E"/>
    <w:rsid w:val="00993C0B"/>
    <w:rsid w:val="009F577A"/>
    <w:rsid w:val="00A8398B"/>
    <w:rsid w:val="00B2113B"/>
    <w:rsid w:val="00BD2D73"/>
    <w:rsid w:val="00CE7176"/>
    <w:rsid w:val="00D725BF"/>
    <w:rsid w:val="00E11C75"/>
    <w:rsid w:val="00E361D5"/>
    <w:rsid w:val="00E375D8"/>
    <w:rsid w:val="00ED3841"/>
    <w:rsid w:val="00EE45D7"/>
    <w:rsid w:val="00F023D3"/>
    <w:rsid w:val="00F96BD7"/>
    <w:rsid w:val="00FC2A09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0525F-4D25-436C-8508-7C52D770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B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OPEN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DBO01154</dc:creator>
  <cp:keywords/>
  <dc:description/>
  <cp:lastModifiedBy>ceopen</cp:lastModifiedBy>
  <cp:revision>2</cp:revision>
  <cp:lastPrinted>2014-01-07T07:10:00Z</cp:lastPrinted>
  <dcterms:created xsi:type="dcterms:W3CDTF">2014-01-08T12:59:00Z</dcterms:created>
  <dcterms:modified xsi:type="dcterms:W3CDTF">2014-01-08T12:59:00Z</dcterms:modified>
</cp:coreProperties>
</file>