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E0" w:rsidRPr="00183CAD" w:rsidRDefault="00C7502C" w:rsidP="001D490D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sz w:val="96"/>
        </w:rPr>
        <w:pict>
          <v:rect id="_x0000_s1026" style="position:absolute;left:0;text-align:left;margin-left:352.9pt;margin-top:57.4pt;width:151.5pt;height:37.5pt;z-index:251669504" strokecolor="white [3212]">
            <v:textbox>
              <w:txbxContent>
                <w:p w:rsidR="00C7502C" w:rsidRPr="00C7502C" w:rsidRDefault="00C7502C">
                  <w:pPr>
                    <w:rPr>
                      <w:i/>
                      <w:sz w:val="36"/>
                      <w:u w:val="single"/>
                    </w:rPr>
                  </w:pPr>
                  <w:r w:rsidRPr="00C7502C">
                    <w:rPr>
                      <w:i/>
                      <w:sz w:val="36"/>
                      <w:u w:val="single"/>
                    </w:rPr>
                    <w:t>Le 25/02/2014</w:t>
                  </w:r>
                </w:p>
              </w:txbxContent>
            </v:textbox>
          </v:rect>
        </w:pict>
      </w:r>
      <w:r w:rsidR="00D06F42">
        <w:rPr>
          <w:b/>
          <w:noProof/>
          <w:sz w:val="9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-794385</wp:posOffset>
            </wp:positionV>
            <wp:extent cx="2305050" cy="185148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5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F42" w:rsidRPr="00424A57">
        <w:rPr>
          <w:b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10871835</wp:posOffset>
            </wp:positionH>
            <wp:positionV relativeFrom="paragraph">
              <wp:posOffset>-557530</wp:posOffset>
            </wp:positionV>
            <wp:extent cx="2423795" cy="1605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F42">
        <w:rPr>
          <w:color w:val="FF0000"/>
          <w:sz w:val="56"/>
          <w:szCs w:val="56"/>
        </w:rPr>
        <w:t xml:space="preserve">                               </w:t>
      </w:r>
      <w:r w:rsidR="00A96189" w:rsidRPr="00183CAD">
        <w:rPr>
          <w:b/>
          <w:color w:val="FF0000"/>
          <w:sz w:val="72"/>
          <w:szCs w:val="56"/>
        </w:rPr>
        <w:t>CONGE</w:t>
      </w:r>
      <w:r w:rsidR="00F51BBC">
        <w:rPr>
          <w:b/>
          <w:color w:val="FF0000"/>
          <w:sz w:val="72"/>
          <w:szCs w:val="56"/>
        </w:rPr>
        <w:t>S</w:t>
      </w:r>
      <w:r w:rsidR="00A96189" w:rsidRPr="00183CAD">
        <w:rPr>
          <w:b/>
          <w:color w:val="FF0000"/>
          <w:sz w:val="72"/>
          <w:szCs w:val="56"/>
        </w:rPr>
        <w:t xml:space="preserve"> 2014</w:t>
      </w:r>
    </w:p>
    <w:p w:rsidR="00183CAD" w:rsidRDefault="00183CAD" w:rsidP="00183CAD">
      <w:pPr>
        <w:rPr>
          <w:b/>
          <w:sz w:val="24"/>
          <w:szCs w:val="56"/>
          <w:u w:val="single"/>
        </w:rPr>
      </w:pPr>
    </w:p>
    <w:p w:rsidR="00CA41A8" w:rsidRDefault="00CA41A8" w:rsidP="00183CAD">
      <w:pPr>
        <w:rPr>
          <w:b/>
          <w:sz w:val="24"/>
          <w:szCs w:val="56"/>
          <w:u w:val="single"/>
        </w:rPr>
      </w:pPr>
    </w:p>
    <w:p w:rsidR="00CA32F8" w:rsidRDefault="00CA41A8" w:rsidP="00CA32F8">
      <w:pPr>
        <w:jc w:val="center"/>
        <w:rPr>
          <w:b/>
          <w:sz w:val="48"/>
          <w:szCs w:val="56"/>
          <w:u w:val="single"/>
        </w:rPr>
      </w:pPr>
      <w:r w:rsidRPr="00CA41A8">
        <w:rPr>
          <w:b/>
          <w:sz w:val="48"/>
          <w:szCs w:val="56"/>
          <w:u w:val="single"/>
        </w:rPr>
        <w:t>L’</w:t>
      </w:r>
      <w:r w:rsidRPr="00CA41A8">
        <w:rPr>
          <w:b/>
          <w:color w:val="0070C0"/>
          <w:sz w:val="48"/>
          <w:szCs w:val="56"/>
          <w:u w:val="single"/>
        </w:rPr>
        <w:t>UNS</w:t>
      </w:r>
      <w:r w:rsidRPr="00CA41A8">
        <w:rPr>
          <w:b/>
          <w:color w:val="FF0000"/>
          <w:sz w:val="48"/>
          <w:szCs w:val="56"/>
          <w:u w:val="single"/>
        </w:rPr>
        <w:t>A</w:t>
      </w:r>
      <w:r w:rsidRPr="00CA41A8">
        <w:rPr>
          <w:b/>
          <w:sz w:val="48"/>
          <w:szCs w:val="56"/>
          <w:u w:val="single"/>
        </w:rPr>
        <w:t xml:space="preserve"> à donné un AVIS DEFAVORABLE et respecté</w:t>
      </w:r>
      <w:r>
        <w:rPr>
          <w:b/>
          <w:sz w:val="48"/>
          <w:szCs w:val="56"/>
          <w:u w:val="single"/>
        </w:rPr>
        <w:t xml:space="preserve"> </w:t>
      </w:r>
      <w:r w:rsidRPr="00CA41A8">
        <w:rPr>
          <w:b/>
          <w:sz w:val="48"/>
          <w:szCs w:val="56"/>
          <w:u w:val="single"/>
        </w:rPr>
        <w:t xml:space="preserve">ses engagements </w:t>
      </w:r>
      <w:r>
        <w:rPr>
          <w:b/>
          <w:sz w:val="48"/>
          <w:szCs w:val="56"/>
          <w:u w:val="single"/>
        </w:rPr>
        <w:t>envers ses ADHERANTS</w:t>
      </w:r>
      <w:r w:rsidRPr="00CA41A8">
        <w:rPr>
          <w:b/>
          <w:sz w:val="48"/>
          <w:szCs w:val="56"/>
          <w:u w:val="single"/>
        </w:rPr>
        <w:t xml:space="preserve"> comme prévu</w:t>
      </w:r>
    </w:p>
    <w:p w:rsidR="00CA32F8" w:rsidRDefault="00CA41A8" w:rsidP="00CA32F8">
      <w:pPr>
        <w:rPr>
          <w:b/>
          <w:sz w:val="48"/>
          <w:szCs w:val="56"/>
          <w:u w:val="single"/>
        </w:rPr>
      </w:pPr>
      <w:r w:rsidRPr="00CA32F8">
        <w:rPr>
          <w:b/>
          <w:sz w:val="24"/>
          <w:szCs w:val="56"/>
        </w:rPr>
        <w:t>Les Congés d’été préconisé par la Direction validés pa</w:t>
      </w:r>
      <w:r w:rsidR="00CA32F8">
        <w:rPr>
          <w:b/>
          <w:sz w:val="24"/>
          <w:szCs w:val="56"/>
        </w:rPr>
        <w:t xml:space="preserve">r les délégués </w:t>
      </w:r>
      <w:proofErr w:type="gramStart"/>
      <w:r w:rsidR="00CA32F8">
        <w:rPr>
          <w:b/>
          <w:sz w:val="24"/>
          <w:szCs w:val="56"/>
        </w:rPr>
        <w:t>du personnels</w:t>
      </w:r>
      <w:proofErr w:type="gramEnd"/>
      <w:r w:rsidR="00CA32F8">
        <w:rPr>
          <w:b/>
          <w:sz w:val="24"/>
          <w:szCs w:val="56"/>
        </w:rPr>
        <w:t xml:space="preserve"> </w:t>
      </w:r>
    </w:p>
    <w:p w:rsidR="00CA32F8" w:rsidRDefault="00CA32F8" w:rsidP="00CA32F8">
      <w:pPr>
        <w:jc w:val="center"/>
        <w:rPr>
          <w:b/>
          <w:sz w:val="48"/>
          <w:szCs w:val="56"/>
          <w:u w:val="single"/>
        </w:rPr>
      </w:pPr>
      <w:r w:rsidRPr="00CA41A8">
        <w:rPr>
          <w:b/>
          <w:sz w:val="48"/>
          <w:szCs w:val="56"/>
          <w:u w:val="single"/>
        </w:rPr>
        <w:t xml:space="preserve">Par 10 votes pour </w:t>
      </w:r>
    </w:p>
    <w:p w:rsidR="00CA32F8" w:rsidRPr="00CA41A8" w:rsidRDefault="00CA32F8" w:rsidP="00CA32F8">
      <w:pPr>
        <w:jc w:val="center"/>
        <w:rPr>
          <w:b/>
          <w:sz w:val="48"/>
          <w:szCs w:val="56"/>
          <w:u w:val="single"/>
        </w:rPr>
      </w:pPr>
      <w:proofErr w:type="gramStart"/>
      <w:r w:rsidRPr="00CA41A8">
        <w:rPr>
          <w:b/>
          <w:sz w:val="48"/>
          <w:szCs w:val="56"/>
          <w:highlight w:val="yellow"/>
          <w:u w:val="single"/>
        </w:rPr>
        <w:t>et</w:t>
      </w:r>
      <w:proofErr w:type="gramEnd"/>
      <w:r w:rsidRPr="00CA41A8">
        <w:rPr>
          <w:b/>
          <w:sz w:val="48"/>
          <w:szCs w:val="56"/>
          <w:highlight w:val="yellow"/>
          <w:u w:val="single"/>
        </w:rPr>
        <w:t xml:space="preserve"> 6 contre (dont </w:t>
      </w:r>
      <w:r w:rsidR="00555B48">
        <w:rPr>
          <w:b/>
          <w:sz w:val="48"/>
          <w:szCs w:val="56"/>
          <w:highlight w:val="yellow"/>
          <w:u w:val="single"/>
        </w:rPr>
        <w:t>4</w:t>
      </w:r>
      <w:r w:rsidRPr="00CA41A8">
        <w:rPr>
          <w:b/>
          <w:sz w:val="48"/>
          <w:szCs w:val="56"/>
          <w:highlight w:val="yellow"/>
          <w:u w:val="single"/>
        </w:rPr>
        <w:t xml:space="preserve"> de l’UNSA)</w:t>
      </w:r>
    </w:p>
    <w:p w:rsidR="00CA41A8" w:rsidRDefault="00CA41A8" w:rsidP="00CA41A8">
      <w:pPr>
        <w:rPr>
          <w:b/>
          <w:color w:val="FF0000"/>
          <w:sz w:val="28"/>
        </w:rPr>
      </w:pPr>
    </w:p>
    <w:p w:rsidR="00CA41A8" w:rsidRDefault="00CA41A8" w:rsidP="00CA41A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Soit </w:t>
      </w:r>
    </w:p>
    <w:p w:rsidR="00CA41A8" w:rsidRDefault="00CA41A8" w:rsidP="00CA41A8">
      <w:pPr>
        <w:rPr>
          <w:sz w:val="28"/>
          <w:szCs w:val="56"/>
        </w:rPr>
      </w:pPr>
      <w:r w:rsidRPr="003D59C0">
        <w:rPr>
          <w:b/>
          <w:sz w:val="32"/>
          <w:szCs w:val="56"/>
          <w:u w:val="single"/>
        </w:rPr>
        <w:t>Congés d’été</w:t>
      </w:r>
      <w:r w:rsidRPr="003D59C0">
        <w:rPr>
          <w:sz w:val="32"/>
          <w:szCs w:val="56"/>
        </w:rPr>
        <w:t> </w:t>
      </w:r>
      <w:r>
        <w:rPr>
          <w:sz w:val="28"/>
          <w:szCs w:val="56"/>
        </w:rPr>
        <w:t xml:space="preserve">: semaines 31 à 33 avec positionnement du 15 aout le 18/08 donc reprise le mardi 19 </w:t>
      </w:r>
    </w:p>
    <w:p w:rsidR="00CA41A8" w:rsidRDefault="00CA41A8" w:rsidP="00CA41A8">
      <w:pPr>
        <w:rPr>
          <w:sz w:val="28"/>
          <w:szCs w:val="56"/>
        </w:rPr>
      </w:pPr>
      <w:r w:rsidRPr="003D59C0">
        <w:rPr>
          <w:b/>
          <w:sz w:val="28"/>
          <w:szCs w:val="56"/>
          <w:u w:val="single"/>
        </w:rPr>
        <w:t>La 4</w:t>
      </w:r>
      <w:r w:rsidRPr="003D59C0">
        <w:rPr>
          <w:b/>
          <w:sz w:val="28"/>
          <w:szCs w:val="56"/>
          <w:u w:val="single"/>
          <w:vertAlign w:val="superscript"/>
        </w:rPr>
        <w:t>ème</w:t>
      </w:r>
      <w:r w:rsidRPr="003D59C0">
        <w:rPr>
          <w:b/>
          <w:sz w:val="28"/>
          <w:szCs w:val="56"/>
          <w:u w:val="single"/>
        </w:rPr>
        <w:t xml:space="preserve"> semaine de CA</w:t>
      </w:r>
      <w:r>
        <w:rPr>
          <w:b/>
          <w:sz w:val="28"/>
          <w:szCs w:val="56"/>
          <w:u w:val="single"/>
        </w:rPr>
        <w:t xml:space="preserve"> </w:t>
      </w:r>
      <w:r>
        <w:rPr>
          <w:sz w:val="28"/>
          <w:szCs w:val="56"/>
        </w:rPr>
        <w:t xml:space="preserve">  2 jours positionnées les 30 et 31 octobre.</w:t>
      </w:r>
    </w:p>
    <w:p w:rsidR="00CA41A8" w:rsidRDefault="00CA41A8" w:rsidP="00CA41A8">
      <w:pPr>
        <w:rPr>
          <w:sz w:val="28"/>
          <w:szCs w:val="56"/>
        </w:rPr>
      </w:pPr>
      <w:r>
        <w:rPr>
          <w:sz w:val="28"/>
          <w:szCs w:val="56"/>
        </w:rPr>
        <w:t>H-  du 27 au 29 octobre (ces 3 CA seront à récupérer au choix du salarié)</w:t>
      </w:r>
    </w:p>
    <w:p w:rsidR="00CA41A8" w:rsidRDefault="00CA41A8" w:rsidP="00CA41A8">
      <w:pPr>
        <w:rPr>
          <w:sz w:val="28"/>
          <w:szCs w:val="56"/>
        </w:rPr>
      </w:pPr>
      <w:r w:rsidRPr="003D59C0">
        <w:rPr>
          <w:b/>
          <w:sz w:val="28"/>
          <w:szCs w:val="56"/>
          <w:u w:val="single"/>
        </w:rPr>
        <w:t>5</w:t>
      </w:r>
      <w:r w:rsidRPr="003D59C0">
        <w:rPr>
          <w:b/>
          <w:sz w:val="28"/>
          <w:szCs w:val="56"/>
          <w:u w:val="single"/>
          <w:vertAlign w:val="superscript"/>
        </w:rPr>
        <w:t>ème</w:t>
      </w:r>
      <w:r w:rsidRPr="003D59C0">
        <w:rPr>
          <w:b/>
          <w:sz w:val="28"/>
          <w:szCs w:val="56"/>
          <w:u w:val="single"/>
        </w:rPr>
        <w:t xml:space="preserve"> semaine</w:t>
      </w:r>
      <w:r>
        <w:rPr>
          <w:b/>
          <w:sz w:val="28"/>
          <w:szCs w:val="56"/>
          <w:u w:val="single"/>
        </w:rPr>
        <w:t xml:space="preserve">    </w:t>
      </w:r>
      <w:r>
        <w:rPr>
          <w:sz w:val="28"/>
          <w:szCs w:val="56"/>
        </w:rPr>
        <w:t xml:space="preserve"> du 22/12 au 04/01/2015</w:t>
      </w:r>
    </w:p>
    <w:p w:rsidR="00CA41A8" w:rsidRDefault="00CA41A8" w:rsidP="00CA41A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+ De détails prochainement.</w:t>
      </w:r>
    </w:p>
    <w:p w:rsidR="00CA41A8" w:rsidRDefault="00CA41A8" w:rsidP="00183CAD">
      <w:pPr>
        <w:ind w:left="4956"/>
        <w:jc w:val="center"/>
        <w:rPr>
          <w:b/>
          <w:bCs/>
          <w:sz w:val="56"/>
          <w:szCs w:val="96"/>
          <w:u w:val="single"/>
        </w:rPr>
      </w:pPr>
    </w:p>
    <w:p w:rsidR="00183CAD" w:rsidRDefault="00183CAD" w:rsidP="00183CAD">
      <w:pPr>
        <w:ind w:left="4956"/>
        <w:jc w:val="center"/>
        <w:rPr>
          <w:b/>
          <w:color w:val="FF0000"/>
          <w:sz w:val="28"/>
        </w:rPr>
      </w:pPr>
      <w:r w:rsidRPr="00183CAD">
        <w:rPr>
          <w:b/>
          <w:bCs/>
          <w:sz w:val="56"/>
          <w:szCs w:val="96"/>
          <w:u w:val="single"/>
        </w:rPr>
        <w:t>L’équipe UNS</w:t>
      </w:r>
      <w:r w:rsidRPr="00183CAD">
        <w:rPr>
          <w:b/>
          <w:bCs/>
          <w:color w:val="FF0000"/>
          <w:sz w:val="56"/>
          <w:szCs w:val="96"/>
          <w:u w:val="single"/>
        </w:rPr>
        <w:t>A</w:t>
      </w:r>
      <w:r w:rsidRPr="00183CAD">
        <w:rPr>
          <w:b/>
          <w:bCs/>
          <w:sz w:val="56"/>
          <w:szCs w:val="96"/>
          <w:u w:val="single"/>
        </w:rPr>
        <w:t xml:space="preserve"> </w:t>
      </w:r>
      <w:r w:rsidR="00D06F42" w:rsidRPr="00D06F42">
        <w:rPr>
          <w:b/>
          <w:noProof/>
          <w:sz w:val="1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11481435</wp:posOffset>
            </wp:positionH>
            <wp:positionV relativeFrom="paragraph">
              <wp:posOffset>-5131435</wp:posOffset>
            </wp:positionV>
            <wp:extent cx="2423795" cy="1605280"/>
            <wp:effectExtent l="133350" t="95250" r="147955" b="1663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0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183CAD" w:rsidSect="00F95A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1D" w:rsidRDefault="00483A1D" w:rsidP="00653FA4">
      <w:pPr>
        <w:spacing w:after="0" w:line="240" w:lineRule="auto"/>
      </w:pPr>
      <w:r>
        <w:separator/>
      </w:r>
    </w:p>
  </w:endnote>
  <w:endnote w:type="continuationSeparator" w:id="0">
    <w:p w:rsidR="00483A1D" w:rsidRDefault="00483A1D" w:rsidP="006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1D" w:rsidRDefault="00483A1D" w:rsidP="00653FA4">
      <w:pPr>
        <w:spacing w:after="0" w:line="240" w:lineRule="auto"/>
      </w:pPr>
      <w:r>
        <w:separator/>
      </w:r>
    </w:p>
  </w:footnote>
  <w:footnote w:type="continuationSeparator" w:id="0">
    <w:p w:rsidR="00483A1D" w:rsidRDefault="00483A1D" w:rsidP="006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A4" w:rsidRDefault="00653FA4">
    <w:pPr>
      <w:pStyle w:val="En-tte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77E"/>
    <w:multiLevelType w:val="hybridMultilevel"/>
    <w:tmpl w:val="89588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6E0"/>
    <w:rsid w:val="000104B0"/>
    <w:rsid w:val="0008430B"/>
    <w:rsid w:val="00130D86"/>
    <w:rsid w:val="001703CB"/>
    <w:rsid w:val="00183CAD"/>
    <w:rsid w:val="001D490D"/>
    <w:rsid w:val="00223318"/>
    <w:rsid w:val="00276CC9"/>
    <w:rsid w:val="002B3C4A"/>
    <w:rsid w:val="003267BE"/>
    <w:rsid w:val="00394339"/>
    <w:rsid w:val="003B0F86"/>
    <w:rsid w:val="003D1E22"/>
    <w:rsid w:val="003D59C0"/>
    <w:rsid w:val="003D7797"/>
    <w:rsid w:val="004013F9"/>
    <w:rsid w:val="00410332"/>
    <w:rsid w:val="00435592"/>
    <w:rsid w:val="00483A1D"/>
    <w:rsid w:val="004A198C"/>
    <w:rsid w:val="00536A0C"/>
    <w:rsid w:val="00555B48"/>
    <w:rsid w:val="00566220"/>
    <w:rsid w:val="005B7C45"/>
    <w:rsid w:val="005C15D0"/>
    <w:rsid w:val="005E6923"/>
    <w:rsid w:val="00634537"/>
    <w:rsid w:val="00653FA4"/>
    <w:rsid w:val="006F26D4"/>
    <w:rsid w:val="007978F8"/>
    <w:rsid w:val="00867837"/>
    <w:rsid w:val="008A16D2"/>
    <w:rsid w:val="00913F4B"/>
    <w:rsid w:val="0092101E"/>
    <w:rsid w:val="00945C2A"/>
    <w:rsid w:val="00985828"/>
    <w:rsid w:val="00A466EF"/>
    <w:rsid w:val="00A636B5"/>
    <w:rsid w:val="00A96189"/>
    <w:rsid w:val="00AA4549"/>
    <w:rsid w:val="00B14CC0"/>
    <w:rsid w:val="00B67915"/>
    <w:rsid w:val="00B96292"/>
    <w:rsid w:val="00BC1395"/>
    <w:rsid w:val="00C31F33"/>
    <w:rsid w:val="00C44188"/>
    <w:rsid w:val="00C7502C"/>
    <w:rsid w:val="00C9697F"/>
    <w:rsid w:val="00CA32F8"/>
    <w:rsid w:val="00CA41A8"/>
    <w:rsid w:val="00CA7B4A"/>
    <w:rsid w:val="00D06F42"/>
    <w:rsid w:val="00D271C7"/>
    <w:rsid w:val="00D5152F"/>
    <w:rsid w:val="00D5676C"/>
    <w:rsid w:val="00D71E3B"/>
    <w:rsid w:val="00DC111B"/>
    <w:rsid w:val="00DD4E91"/>
    <w:rsid w:val="00DF75D7"/>
    <w:rsid w:val="00E56524"/>
    <w:rsid w:val="00E87F17"/>
    <w:rsid w:val="00F25761"/>
    <w:rsid w:val="00F51BBC"/>
    <w:rsid w:val="00F91C87"/>
    <w:rsid w:val="00F95AD4"/>
    <w:rsid w:val="00FA4DE9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FA4"/>
  </w:style>
  <w:style w:type="paragraph" w:styleId="Pieddepage">
    <w:name w:val="footer"/>
    <w:basedOn w:val="Normal"/>
    <w:link w:val="PieddepageCar"/>
    <w:uiPriority w:val="99"/>
    <w:unhideWhenUsed/>
    <w:rsid w:val="0065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FA4"/>
  </w:style>
  <w:style w:type="paragraph" w:styleId="Textedebulles">
    <w:name w:val="Balloon Text"/>
    <w:basedOn w:val="Normal"/>
    <w:link w:val="TextedebullesCar"/>
    <w:uiPriority w:val="99"/>
    <w:semiHidden/>
    <w:unhideWhenUsed/>
    <w:rsid w:val="006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FA4"/>
  </w:style>
  <w:style w:type="paragraph" w:styleId="Pieddepage">
    <w:name w:val="footer"/>
    <w:basedOn w:val="Normal"/>
    <w:link w:val="PieddepageCar"/>
    <w:uiPriority w:val="99"/>
    <w:unhideWhenUsed/>
    <w:rsid w:val="0065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FA4"/>
  </w:style>
  <w:style w:type="paragraph" w:styleId="Textedebulles">
    <w:name w:val="Balloon Text"/>
    <w:basedOn w:val="Normal"/>
    <w:link w:val="TextedebullesCar"/>
    <w:uiPriority w:val="99"/>
    <w:semiHidden/>
    <w:unhideWhenUsed/>
    <w:rsid w:val="006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FFBC-83F9-406E-B4FD-9DEA748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 Metallurgie</dc:creator>
  <cp:lastModifiedBy>UNSA Metallurgie</cp:lastModifiedBy>
  <cp:revision>3</cp:revision>
  <cp:lastPrinted>2014-02-18T08:20:00Z</cp:lastPrinted>
  <dcterms:created xsi:type="dcterms:W3CDTF">2014-02-26T12:57:00Z</dcterms:created>
  <dcterms:modified xsi:type="dcterms:W3CDTF">2014-02-26T13:01:00Z</dcterms:modified>
</cp:coreProperties>
</file>